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6D92A" w14:textId="77777777" w:rsidR="002C6C32" w:rsidRPr="00036F5A" w:rsidRDefault="3008BFC4" w:rsidP="3008BFC4">
      <w:pPr>
        <w:jc w:val="center"/>
        <w:rPr>
          <w:b/>
          <w:bCs/>
          <w:sz w:val="22"/>
          <w:szCs w:val="22"/>
        </w:rPr>
      </w:pPr>
      <w:r w:rsidRPr="3008BFC4">
        <w:rPr>
          <w:b/>
          <w:bCs/>
          <w:sz w:val="22"/>
          <w:szCs w:val="22"/>
        </w:rPr>
        <w:t>LETTER OF SUPPO</w:t>
      </w:r>
      <w:r w:rsidR="00126501">
        <w:rPr>
          <w:b/>
          <w:bCs/>
          <w:sz w:val="22"/>
          <w:szCs w:val="22"/>
        </w:rPr>
        <w:t xml:space="preserve">RT </w:t>
      </w:r>
      <w:r w:rsidR="00B3428B">
        <w:rPr>
          <w:b/>
          <w:bCs/>
          <w:sz w:val="22"/>
          <w:szCs w:val="22"/>
        </w:rPr>
        <w:t>(MS</w:t>
      </w:r>
      <w:r w:rsidR="009821BE">
        <w:rPr>
          <w:b/>
          <w:bCs/>
          <w:sz w:val="22"/>
          <w:szCs w:val="22"/>
        </w:rPr>
        <w:t>/REGION</w:t>
      </w:r>
      <w:r w:rsidR="001A0E95" w:rsidRPr="00B3428B">
        <w:rPr>
          <w:rFonts w:cs="Arial"/>
          <w:b/>
          <w:bCs/>
          <w:caps/>
          <w:sz w:val="22"/>
          <w:szCs w:val="22"/>
        </w:rPr>
        <w:t xml:space="preserve"> S3 </w:t>
      </w:r>
      <w:r w:rsidR="00B3428B">
        <w:rPr>
          <w:rFonts w:cs="Arial"/>
          <w:b/>
          <w:bCs/>
          <w:caps/>
          <w:sz w:val="22"/>
          <w:szCs w:val="22"/>
        </w:rPr>
        <w:t>ENDORSEMENT)</w:t>
      </w:r>
    </w:p>
    <w:p w14:paraId="3C65D455" w14:textId="77777777" w:rsidR="00CD2DBC" w:rsidRPr="00FB4D97" w:rsidRDefault="00CD2DBC" w:rsidP="00DF1F0A">
      <w:pPr>
        <w:rPr>
          <w:i/>
          <w:iCs/>
          <w:color w:val="4AA55B"/>
          <w:sz w:val="16"/>
          <w:szCs w:val="16"/>
        </w:rPr>
      </w:pPr>
    </w:p>
    <w:tbl>
      <w:tblPr>
        <w:tblW w:w="9463" w:type="dxa"/>
        <w:tblInd w:w="108" w:type="dxa"/>
        <w:tblBorders>
          <w:top w:val="single" w:sz="12" w:space="0" w:color="BFBFBF"/>
          <w:left w:val="single" w:sz="12" w:space="0" w:color="BFBFBF"/>
          <w:bottom w:val="single" w:sz="12" w:space="0" w:color="BFBFBF"/>
          <w:right w:val="single" w:sz="12" w:space="0" w:color="BFBFBF"/>
          <w:insideH w:val="single" w:sz="12" w:space="0" w:color="BFBFBF"/>
          <w:insideV w:val="single" w:sz="12" w:space="0" w:color="BFBFBF"/>
        </w:tblBorders>
        <w:tblLook w:val="04A0" w:firstRow="1" w:lastRow="0" w:firstColumn="1" w:lastColumn="0" w:noHBand="0" w:noVBand="1"/>
      </w:tblPr>
      <w:tblGrid>
        <w:gridCol w:w="3969"/>
        <w:gridCol w:w="3544"/>
        <w:gridCol w:w="1950"/>
      </w:tblGrid>
      <w:tr w:rsidR="00DA71C5" w:rsidRPr="00BC0C16" w14:paraId="0690E69D" w14:textId="77777777" w:rsidTr="3008BFC4">
        <w:tc>
          <w:tcPr>
            <w:tcW w:w="9463" w:type="dxa"/>
            <w:gridSpan w:val="3"/>
            <w:shd w:val="clear" w:color="auto" w:fill="D9D9D9" w:themeFill="background1" w:themeFillShade="D9"/>
          </w:tcPr>
          <w:p w14:paraId="298FA3F0" w14:textId="77777777" w:rsidR="00DA71C5" w:rsidRPr="00483BA1" w:rsidRDefault="001A0E95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>
              <w:rPr>
                <w:rFonts w:cs="Arial"/>
                <w:b/>
                <w:bCs/>
                <w:caps/>
              </w:rPr>
              <w:t>competent National/REGIONAL</w:t>
            </w:r>
            <w:r w:rsidR="009F46CC">
              <w:rPr>
                <w:rFonts w:cs="Arial"/>
                <w:b/>
                <w:bCs/>
                <w:caps/>
              </w:rPr>
              <w:t xml:space="preserve"> AUTHORITY </w:t>
            </w:r>
            <w:r w:rsidRPr="001A0E95">
              <w:rPr>
                <w:rFonts w:cs="Arial"/>
                <w:b/>
                <w:bCs/>
                <w:caps/>
              </w:rPr>
              <w:t xml:space="preserve">responsible for </w:t>
            </w:r>
            <w:r>
              <w:rPr>
                <w:rFonts w:cs="Arial"/>
                <w:b/>
                <w:bCs/>
                <w:caps/>
              </w:rPr>
              <w:t xml:space="preserve">THE S3 management </w:t>
            </w:r>
          </w:p>
        </w:tc>
      </w:tr>
      <w:tr w:rsidR="00DA71C5" w:rsidRPr="00773785" w14:paraId="78192160" w14:textId="77777777" w:rsidTr="3008BFC4">
        <w:tc>
          <w:tcPr>
            <w:tcW w:w="3969" w:type="dxa"/>
            <w:shd w:val="clear" w:color="auto" w:fill="D9D9D9" w:themeFill="background1" w:themeFillShade="D9"/>
          </w:tcPr>
          <w:p w14:paraId="7FEBBFE4" w14:textId="77777777" w:rsidR="00DA71C5" w:rsidRPr="001E7081" w:rsidRDefault="3008BFC4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Competent authority: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122D8A23" w14:textId="77777777" w:rsidR="00DA71C5" w:rsidRPr="00DF1F0A" w:rsidRDefault="00DC6F46" w:rsidP="003229F0">
            <w:pPr>
              <w:spacing w:before="120" w:after="120"/>
              <w:rPr>
                <w:rFonts w:ascii="Calibri" w:hAnsi="Calibri"/>
                <w:color w:val="1F497D"/>
                <w:lang w:val="en-IE" w:eastAsia="en-US"/>
              </w:rPr>
            </w:pPr>
            <w:r>
              <w:rPr>
                <w:sz w:val="18"/>
                <w:szCs w:val="18"/>
              </w:rPr>
              <w:t>National Research, Development and Innovation Office</w:t>
            </w:r>
          </w:p>
        </w:tc>
      </w:tr>
      <w:tr w:rsidR="00DA71C5" w:rsidRPr="00773785" w14:paraId="7B50CC0F" w14:textId="77777777" w:rsidTr="3008BFC4">
        <w:tc>
          <w:tcPr>
            <w:tcW w:w="3969" w:type="dxa"/>
            <w:shd w:val="clear" w:color="auto" w:fill="D9D9D9" w:themeFill="background1" w:themeFillShade="D9"/>
          </w:tcPr>
          <w:p w14:paraId="772256B5" w14:textId="77777777" w:rsidR="00DA71C5" w:rsidRDefault="3008BFC4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Department: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7B656140" w14:textId="54D597C0" w:rsidR="00DA71C5" w:rsidRPr="00DA71C5" w:rsidRDefault="004032F4" w:rsidP="3008BF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 Project Management Office</w:t>
            </w:r>
          </w:p>
        </w:tc>
      </w:tr>
      <w:tr w:rsidR="00DA71C5" w:rsidRPr="00773785" w14:paraId="6D3E34EA" w14:textId="77777777" w:rsidTr="3008BFC4">
        <w:tc>
          <w:tcPr>
            <w:tcW w:w="3969" w:type="dxa"/>
            <w:shd w:val="clear" w:color="auto" w:fill="D9D9D9" w:themeFill="background1" w:themeFillShade="D9"/>
          </w:tcPr>
          <w:p w14:paraId="65B1465F" w14:textId="77777777" w:rsidR="00DA71C5" w:rsidRDefault="3008BFC4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Contact person: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5CE58C24" w14:textId="6B302B91" w:rsidR="00DA71C5" w:rsidRPr="00F525E5" w:rsidRDefault="004032F4" w:rsidP="3008BFC4">
            <w:pPr>
              <w:spacing w:before="120" w:after="120"/>
              <w:rPr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Zoltán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Ferenczi, Head of S3 PMO</w:t>
            </w:r>
          </w:p>
        </w:tc>
      </w:tr>
      <w:tr w:rsidR="00882FF8" w:rsidRPr="00773785" w14:paraId="3842754D" w14:textId="77777777" w:rsidTr="3008BFC4">
        <w:tc>
          <w:tcPr>
            <w:tcW w:w="3969" w:type="dxa"/>
            <w:shd w:val="clear" w:color="auto" w:fill="D9D9D9" w:themeFill="background1" w:themeFillShade="D9"/>
          </w:tcPr>
          <w:p w14:paraId="0680EE2C" w14:textId="77777777" w:rsidR="00882FF8" w:rsidRPr="001E7081" w:rsidRDefault="00882FF8" w:rsidP="3008BFC4">
            <w:pPr>
              <w:spacing w:before="120" w:after="120"/>
              <w:ind w:right="6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Legal address</w:t>
            </w:r>
            <w:r w:rsidRPr="73A00089">
              <w:rPr>
                <w:rFonts w:cs="Arial"/>
                <w:b/>
                <w:bCs/>
                <w:sz w:val="18"/>
                <w:szCs w:val="18"/>
              </w:rPr>
              <w:t>:</w:t>
            </w:r>
            <w:r w:rsidRPr="73A00089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1ECB3BDF" w14:textId="77777777" w:rsidR="004032F4" w:rsidRPr="00A75C56" w:rsidRDefault="004032F4" w:rsidP="004032F4">
            <w:pPr>
              <w:spacing w:after="0"/>
              <w:rPr>
                <w:rFonts w:eastAsia="Calibri" w:cs="Arial"/>
                <w:sz w:val="18"/>
                <w:szCs w:val="18"/>
                <w:lang w:val="de-DE"/>
              </w:rPr>
            </w:pPr>
            <w:proofErr w:type="spellStart"/>
            <w:r w:rsidRPr="002E4553">
              <w:rPr>
                <w:rFonts w:eastAsia="Calibri" w:cs="Arial"/>
                <w:sz w:val="18"/>
                <w:szCs w:val="18"/>
                <w:lang w:val="de-DE"/>
              </w:rPr>
              <w:t>Kéthly</w:t>
            </w:r>
            <w:proofErr w:type="spellEnd"/>
            <w:r>
              <w:rPr>
                <w:rFonts w:eastAsia="Calibri" w:cs="Arial"/>
                <w:sz w:val="18"/>
                <w:szCs w:val="18"/>
                <w:lang w:val="de-DE"/>
              </w:rPr>
              <w:t xml:space="preserve"> </w:t>
            </w:r>
            <w:r w:rsidRPr="00A75C56">
              <w:rPr>
                <w:rFonts w:eastAsia="Calibri" w:cs="Arial"/>
                <w:sz w:val="18"/>
                <w:szCs w:val="18"/>
                <w:lang w:val="de-DE"/>
              </w:rPr>
              <w:t xml:space="preserve">Anna </w:t>
            </w:r>
            <w:proofErr w:type="spellStart"/>
            <w:r w:rsidRPr="00A75C56">
              <w:rPr>
                <w:rFonts w:eastAsia="Calibri" w:cs="Arial"/>
                <w:sz w:val="18"/>
                <w:szCs w:val="18"/>
                <w:lang w:val="de-DE"/>
              </w:rPr>
              <w:t>tér</w:t>
            </w:r>
            <w:proofErr w:type="spellEnd"/>
            <w:r w:rsidRPr="00A75C56">
              <w:rPr>
                <w:rFonts w:eastAsia="Calibri" w:cs="Arial"/>
                <w:sz w:val="18"/>
                <w:szCs w:val="18"/>
                <w:lang w:val="de-DE"/>
              </w:rPr>
              <w:t xml:space="preserve"> 1.</w:t>
            </w:r>
          </w:p>
          <w:p w14:paraId="75C49726" w14:textId="77777777" w:rsidR="004032F4" w:rsidRPr="00A75C56" w:rsidRDefault="004032F4" w:rsidP="004032F4">
            <w:pPr>
              <w:spacing w:after="0"/>
              <w:rPr>
                <w:rFonts w:eastAsia="Calibri" w:cs="Arial"/>
                <w:sz w:val="18"/>
                <w:szCs w:val="18"/>
                <w:lang w:val="de-DE"/>
              </w:rPr>
            </w:pPr>
            <w:r w:rsidRPr="00A75C56">
              <w:rPr>
                <w:rFonts w:eastAsia="Calibri" w:cs="Arial"/>
                <w:sz w:val="18"/>
                <w:szCs w:val="18"/>
                <w:lang w:val="de-DE"/>
              </w:rPr>
              <w:t>1077 Budapest,</w:t>
            </w:r>
          </w:p>
          <w:p w14:paraId="11E79567" w14:textId="77777777" w:rsidR="004032F4" w:rsidRPr="00A75C56" w:rsidRDefault="004032F4" w:rsidP="004032F4">
            <w:pPr>
              <w:spacing w:after="0"/>
              <w:rPr>
                <w:rFonts w:eastAsia="Calibri" w:cs="Arial"/>
                <w:sz w:val="18"/>
                <w:szCs w:val="18"/>
                <w:lang w:val="de-DE"/>
              </w:rPr>
            </w:pPr>
            <w:proofErr w:type="spellStart"/>
            <w:r>
              <w:rPr>
                <w:rFonts w:eastAsia="Calibri" w:cs="Arial"/>
                <w:sz w:val="18"/>
                <w:szCs w:val="18"/>
                <w:lang w:val="de-DE"/>
              </w:rPr>
              <w:t>Hungary</w:t>
            </w:r>
            <w:proofErr w:type="spellEnd"/>
          </w:p>
          <w:p w14:paraId="7C5B48FC" w14:textId="77777777" w:rsidR="004032F4" w:rsidRDefault="00C329C7" w:rsidP="004032F4">
            <w:pPr>
              <w:spacing w:after="0"/>
              <w:rPr>
                <w:rFonts w:eastAsia="Calibri" w:cs="Arial"/>
                <w:sz w:val="18"/>
                <w:szCs w:val="18"/>
                <w:lang w:val="de-DE"/>
              </w:rPr>
            </w:pPr>
            <w:hyperlink r:id="rId11" w:history="1">
              <w:r w:rsidR="004032F4" w:rsidRPr="002D0AF0">
                <w:rPr>
                  <w:rStyle w:val="Hiperhivatkozs"/>
                  <w:rFonts w:eastAsia="Calibri" w:cs="Arial"/>
                  <w:sz w:val="18"/>
                  <w:szCs w:val="18"/>
                  <w:lang w:val="de-DE"/>
                </w:rPr>
                <w:t>nkfihivatal@nkfih.gov.hu</w:t>
              </w:r>
            </w:hyperlink>
          </w:p>
          <w:p w14:paraId="12072C7D" w14:textId="550BF111" w:rsidR="00882FF8" w:rsidRPr="001E7081" w:rsidRDefault="00C329C7" w:rsidP="004032F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hyperlink r:id="rId12" w:tgtFrame="_self" w:tooltip="s3magyarorszag@nkfih.gov.hu" w:history="1">
              <w:r w:rsidR="004032F4" w:rsidRPr="002E4553">
                <w:rPr>
                  <w:rStyle w:val="Hiperhivatkozs"/>
                  <w:rFonts w:cs="Arial"/>
                  <w:sz w:val="18"/>
                </w:rPr>
                <w:t>s3magyarorszag@nkfih.gov.hu</w:t>
              </w:r>
            </w:hyperlink>
          </w:p>
        </w:tc>
      </w:tr>
      <w:tr w:rsidR="00DA71C5" w:rsidRPr="00A53619" w14:paraId="197C8EE9" w14:textId="77777777" w:rsidTr="3008BFC4">
        <w:tc>
          <w:tcPr>
            <w:tcW w:w="9463" w:type="dxa"/>
            <w:gridSpan w:val="3"/>
            <w:shd w:val="clear" w:color="auto" w:fill="D9D9D9" w:themeFill="background1" w:themeFillShade="D9"/>
          </w:tcPr>
          <w:p w14:paraId="689AE629" w14:textId="77777777" w:rsidR="00DA71C5" w:rsidRPr="00483BA1" w:rsidRDefault="3008BFC4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caps/>
              </w:rPr>
              <w:t>confirmation of support</w:t>
            </w:r>
          </w:p>
        </w:tc>
      </w:tr>
      <w:tr w:rsidR="00DA71C5" w:rsidRPr="001E7081" w14:paraId="5227F127" w14:textId="77777777" w:rsidTr="3008BFC4">
        <w:trPr>
          <w:trHeight w:val="447"/>
        </w:trPr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A833638" w14:textId="77777777" w:rsidR="00DA71C5" w:rsidRPr="001E7081" w:rsidRDefault="009A1D6D" w:rsidP="3008BFC4">
            <w:pPr>
              <w:spacing w:before="120" w:after="120"/>
              <w:ind w:right="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Name of the </w:t>
            </w:r>
            <w:r w:rsidR="00AE4A22">
              <w:rPr>
                <w:rFonts w:cs="Arial"/>
                <w:b/>
                <w:bCs/>
                <w:sz w:val="18"/>
                <w:szCs w:val="18"/>
              </w:rPr>
              <w:t>p</w:t>
            </w:r>
            <w:r w:rsidR="00036F5A">
              <w:rPr>
                <w:rFonts w:cs="Arial"/>
                <w:b/>
                <w:bCs/>
                <w:sz w:val="18"/>
                <w:szCs w:val="18"/>
              </w:rPr>
              <w:t>roject</w:t>
            </w:r>
            <w:r w:rsidR="00297563">
              <w:rPr>
                <w:rFonts w:cs="Arial"/>
                <w:b/>
                <w:bCs/>
                <w:sz w:val="18"/>
                <w:szCs w:val="18"/>
              </w:rPr>
              <w:t xml:space="preserve"> we support</w:t>
            </w:r>
            <w:r w:rsidR="00DA71C5">
              <w:rPr>
                <w:rFonts w:cs="Arial"/>
                <w:b/>
                <w:bCs/>
                <w:sz w:val="18"/>
                <w:szCs w:val="18"/>
              </w:rPr>
              <w:t xml:space="preserve">: </w:t>
            </w:r>
          </w:p>
        </w:tc>
        <w:tc>
          <w:tcPr>
            <w:tcW w:w="5494" w:type="dxa"/>
            <w:gridSpan w:val="2"/>
            <w:shd w:val="clear" w:color="auto" w:fill="FFFFFF" w:themeFill="background1"/>
            <w:vAlign w:val="center"/>
          </w:tcPr>
          <w:p w14:paraId="76C3D74F" w14:textId="2EA6F64A" w:rsidR="00DA71C5" w:rsidRPr="001E7081" w:rsidRDefault="00DA71C5" w:rsidP="00DF1F0A">
            <w:pPr>
              <w:spacing w:before="120" w:after="120"/>
              <w:ind w:right="6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FB4D97" w:rsidRPr="001E7081" w14:paraId="28A1B4FA" w14:textId="77777777" w:rsidTr="3008BFC4">
        <w:trPr>
          <w:trHeight w:val="447"/>
        </w:trPr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615B3DF5" w14:textId="77777777" w:rsidR="00FB4D97" w:rsidRDefault="3008BFC4" w:rsidP="003229F0">
            <w:pPr>
              <w:spacing w:before="120" w:after="120"/>
              <w:ind w:right="4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Coordinator:</w:t>
            </w:r>
          </w:p>
        </w:tc>
        <w:tc>
          <w:tcPr>
            <w:tcW w:w="5494" w:type="dxa"/>
            <w:gridSpan w:val="2"/>
            <w:shd w:val="clear" w:color="auto" w:fill="FFFFFF" w:themeFill="background1"/>
            <w:vAlign w:val="center"/>
          </w:tcPr>
          <w:p w14:paraId="0464C337" w14:textId="56434FEB" w:rsidR="00FB4D97" w:rsidRDefault="00FB4D97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FB4D97" w:rsidRPr="001E7081" w14:paraId="06A0C62B" w14:textId="77777777" w:rsidTr="3008BFC4">
        <w:trPr>
          <w:trHeight w:val="447"/>
        </w:trPr>
        <w:tc>
          <w:tcPr>
            <w:tcW w:w="9463" w:type="dxa"/>
            <w:gridSpan w:val="3"/>
            <w:shd w:val="clear" w:color="auto" w:fill="D9D9D9" w:themeFill="background1" w:themeFillShade="D9"/>
            <w:vAlign w:val="center"/>
          </w:tcPr>
          <w:p w14:paraId="5EA8A3CD" w14:textId="77777777" w:rsidR="00FB4D97" w:rsidRPr="007C7159" w:rsidRDefault="3008BFC4" w:rsidP="3008BFC4">
            <w:pPr>
              <w:spacing w:before="120" w:after="120"/>
              <w:ind w:right="4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 xml:space="preserve">We hereby confirm that: </w:t>
            </w:r>
          </w:p>
        </w:tc>
      </w:tr>
      <w:tr w:rsidR="00FB4D97" w:rsidRPr="001E7081" w14:paraId="370281A6" w14:textId="77777777" w:rsidTr="3008BFC4">
        <w:tc>
          <w:tcPr>
            <w:tcW w:w="7513" w:type="dxa"/>
            <w:gridSpan w:val="2"/>
            <w:shd w:val="clear" w:color="auto" w:fill="D9D9D9" w:themeFill="background1" w:themeFillShade="D9"/>
          </w:tcPr>
          <w:p w14:paraId="60DF192A" w14:textId="77777777" w:rsidR="00FB4D97" w:rsidRPr="007C7159" w:rsidRDefault="3008BFC4" w:rsidP="3008BFC4">
            <w:pPr>
              <w:pStyle w:val="Listaszerbekezds"/>
              <w:numPr>
                <w:ilvl w:val="0"/>
                <w:numId w:val="6"/>
              </w:numPr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sz w:val="18"/>
                <w:szCs w:val="18"/>
              </w:rPr>
              <w:t xml:space="preserve">we support the application </w:t>
            </w:r>
          </w:p>
        </w:tc>
        <w:tc>
          <w:tcPr>
            <w:tcW w:w="1950" w:type="dxa"/>
            <w:shd w:val="clear" w:color="auto" w:fill="FFFFFF" w:themeFill="background1"/>
          </w:tcPr>
          <w:p w14:paraId="69D54D47" w14:textId="77777777" w:rsidR="00FB4D97" w:rsidRPr="007C7159" w:rsidRDefault="3008BFC4" w:rsidP="3008BFC4">
            <w:pPr>
              <w:spacing w:before="120" w:after="120"/>
              <w:ind w:right="4"/>
              <w:jc w:val="center"/>
              <w:rPr>
                <w:rFonts w:cs="Arial"/>
                <w:sz w:val="18"/>
                <w:szCs w:val="18"/>
              </w:rPr>
            </w:pPr>
            <w:r w:rsidRPr="00830CDB">
              <w:rPr>
                <w:rFonts w:cs="Arial"/>
                <w:sz w:val="18"/>
                <w:szCs w:val="18"/>
              </w:rPr>
              <w:t>Yes</w:t>
            </w:r>
            <w:r w:rsidRPr="00DC6F46">
              <w:rPr>
                <w:rFonts w:cs="Arial"/>
                <w:sz w:val="18"/>
                <w:szCs w:val="18"/>
                <w:u w:val="single"/>
              </w:rPr>
              <w:t xml:space="preserve"> </w:t>
            </w:r>
            <w:r w:rsidRPr="3008BFC4">
              <w:rPr>
                <w:rFonts w:cs="Arial"/>
                <w:sz w:val="18"/>
                <w:szCs w:val="18"/>
              </w:rPr>
              <w:t>/ No</w:t>
            </w:r>
          </w:p>
        </w:tc>
      </w:tr>
      <w:tr w:rsidR="00FB4D97" w:rsidRPr="001E7081" w14:paraId="1A402A93" w14:textId="77777777" w:rsidTr="3008BFC4">
        <w:tc>
          <w:tcPr>
            <w:tcW w:w="7513" w:type="dxa"/>
            <w:gridSpan w:val="2"/>
            <w:shd w:val="clear" w:color="auto" w:fill="D9D9D9" w:themeFill="background1" w:themeFillShade="D9"/>
          </w:tcPr>
          <w:p w14:paraId="76348382" w14:textId="77777777" w:rsidR="00FB4D97" w:rsidRPr="007C7159" w:rsidRDefault="004E071F" w:rsidP="00297563">
            <w:pPr>
              <w:pStyle w:val="Listaszerbekezds"/>
              <w:numPr>
                <w:ilvl w:val="0"/>
                <w:numId w:val="6"/>
              </w:numPr>
              <w:spacing w:before="120" w:after="120"/>
              <w:jc w:val="both"/>
              <w:rPr>
                <w:rFonts w:eastAsiaTheme="minorEastAsia" w:cs="Arial"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</w:rPr>
              <w:t xml:space="preserve">it is consistent </w:t>
            </w:r>
            <w:r w:rsidR="00761831">
              <w:rPr>
                <w:rFonts w:cs="Arial"/>
                <w:sz w:val="18"/>
                <w:szCs w:val="18"/>
              </w:rPr>
              <w:t xml:space="preserve">and </w:t>
            </w:r>
            <w:r>
              <w:rPr>
                <w:rFonts w:cs="Arial"/>
                <w:sz w:val="18"/>
                <w:szCs w:val="18"/>
              </w:rPr>
              <w:t>address</w:t>
            </w:r>
            <w:r w:rsidR="00761831">
              <w:rPr>
                <w:rFonts w:cs="Arial"/>
                <w:sz w:val="18"/>
                <w:szCs w:val="18"/>
              </w:rPr>
              <w:t>es</w:t>
            </w:r>
            <w:r>
              <w:rPr>
                <w:rFonts w:cs="Arial"/>
                <w:sz w:val="18"/>
                <w:szCs w:val="18"/>
              </w:rPr>
              <w:t xml:space="preserve"> the </w:t>
            </w:r>
            <w:r w:rsidR="00297563">
              <w:rPr>
                <w:rFonts w:cs="Arial"/>
                <w:sz w:val="18"/>
                <w:szCs w:val="18"/>
              </w:rPr>
              <w:t xml:space="preserve">national/regional S3 </w:t>
            </w:r>
            <w:r w:rsidR="00297563" w:rsidRPr="007C7159">
              <w:rPr>
                <w:rFonts w:cs="Arial"/>
                <w:sz w:val="18"/>
                <w:szCs w:val="18"/>
              </w:rPr>
              <w:t>policies</w:t>
            </w:r>
            <w:r w:rsidR="00297563">
              <w:rPr>
                <w:rFonts w:cs="Arial"/>
                <w:sz w:val="18"/>
                <w:szCs w:val="18"/>
              </w:rPr>
              <w:t>, strategies and priorities as identified by this authority</w:t>
            </w:r>
          </w:p>
        </w:tc>
        <w:tc>
          <w:tcPr>
            <w:tcW w:w="1950" w:type="dxa"/>
            <w:shd w:val="clear" w:color="auto" w:fill="FFFFFF" w:themeFill="background1"/>
          </w:tcPr>
          <w:p w14:paraId="57A619FF" w14:textId="77777777" w:rsidR="00FB4D97" w:rsidRPr="007C7159" w:rsidRDefault="3008BFC4" w:rsidP="3008BFC4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A25133">
              <w:rPr>
                <w:rFonts w:cs="Arial"/>
                <w:sz w:val="18"/>
                <w:szCs w:val="18"/>
              </w:rPr>
              <w:t>Yes</w:t>
            </w:r>
            <w:r w:rsidRPr="3008BFC4">
              <w:rPr>
                <w:rFonts w:cs="Arial"/>
                <w:sz w:val="18"/>
                <w:szCs w:val="18"/>
              </w:rPr>
              <w:t xml:space="preserve"> / No</w:t>
            </w:r>
          </w:p>
        </w:tc>
      </w:tr>
      <w:tr w:rsidR="00FB4D97" w:rsidRPr="001E7081" w14:paraId="70972C3A" w14:textId="77777777" w:rsidTr="3008BFC4">
        <w:tc>
          <w:tcPr>
            <w:tcW w:w="9463" w:type="dxa"/>
            <w:gridSpan w:val="3"/>
            <w:shd w:val="clear" w:color="auto" w:fill="D9D9D9" w:themeFill="background1" w:themeFillShade="D9"/>
          </w:tcPr>
          <w:p w14:paraId="2AAE0233" w14:textId="77777777" w:rsidR="00FB4D97" w:rsidRPr="002B4414" w:rsidRDefault="3008BFC4" w:rsidP="004F68F7">
            <w:pPr>
              <w:spacing w:before="120" w:after="120"/>
              <w:jc w:val="both"/>
              <w:rPr>
                <w:rFonts w:eastAsiaTheme="minorEastAsia" w:cs="Arial"/>
                <w:sz w:val="18"/>
                <w:szCs w:val="18"/>
                <w:lang w:eastAsia="en-US"/>
              </w:rPr>
            </w:pPr>
            <w:r w:rsidRPr="3008BFC4">
              <w:rPr>
                <w:rFonts w:eastAsiaTheme="minorEastAsia" w:cs="Arial"/>
                <w:b/>
                <w:bCs/>
                <w:sz w:val="18"/>
                <w:szCs w:val="18"/>
                <w:lang w:eastAsia="en-US"/>
              </w:rPr>
              <w:t>Additional information</w:t>
            </w:r>
          </w:p>
        </w:tc>
      </w:tr>
      <w:tr w:rsidR="00CF548D" w:rsidRPr="001E7081" w14:paraId="7CC03263" w14:textId="77777777" w:rsidTr="3008BFC4">
        <w:tc>
          <w:tcPr>
            <w:tcW w:w="9463" w:type="dxa"/>
            <w:gridSpan w:val="3"/>
            <w:shd w:val="clear" w:color="auto" w:fill="FFFFFF" w:themeFill="background1"/>
          </w:tcPr>
          <w:p w14:paraId="5E3E5088" w14:textId="77777777" w:rsidR="00CF548D" w:rsidRDefault="00CF548D" w:rsidP="00CF548D">
            <w:pPr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</w:p>
          <w:p w14:paraId="728894C5" w14:textId="7F398F60" w:rsidR="00830CDB" w:rsidRPr="007C7159" w:rsidRDefault="00830CDB" w:rsidP="00CF548D">
            <w:pPr>
              <w:spacing w:before="120" w:after="120"/>
              <w:jc w:val="both"/>
              <w:rPr>
                <w:rFonts w:cs="Arial"/>
                <w:sz w:val="18"/>
                <w:szCs w:val="16"/>
              </w:rPr>
            </w:pPr>
          </w:p>
        </w:tc>
      </w:tr>
      <w:tr w:rsidR="00DA71C5" w:rsidRPr="00A53619" w14:paraId="3C71BB9C" w14:textId="77777777" w:rsidTr="3008BFC4">
        <w:tc>
          <w:tcPr>
            <w:tcW w:w="9463" w:type="dxa"/>
            <w:gridSpan w:val="3"/>
            <w:shd w:val="clear" w:color="auto" w:fill="D9D9D9" w:themeFill="background1" w:themeFillShade="D9"/>
          </w:tcPr>
          <w:p w14:paraId="745A04A9" w14:textId="77777777" w:rsidR="00DA71C5" w:rsidRPr="00483BA1" w:rsidRDefault="3008BFC4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caps/>
              </w:rPr>
              <w:t xml:space="preserve">Signature of the authorised person </w:t>
            </w:r>
          </w:p>
        </w:tc>
      </w:tr>
      <w:tr w:rsidR="00CF548D" w:rsidRPr="001E7081" w14:paraId="7604F32F" w14:textId="77777777" w:rsidTr="3008BFC4">
        <w:tc>
          <w:tcPr>
            <w:tcW w:w="3969" w:type="dxa"/>
            <w:shd w:val="clear" w:color="auto" w:fill="D9D9D9" w:themeFill="background1" w:themeFillShade="D9"/>
          </w:tcPr>
          <w:p w14:paraId="72371F05" w14:textId="77777777" w:rsidR="00CF548D" w:rsidRPr="001E7081" w:rsidRDefault="3008BFC4" w:rsidP="3008BFC4">
            <w:pPr>
              <w:spacing w:before="120" w:after="120"/>
              <w:ind w:right="6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Name and function: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47ADEA5E" w14:textId="52D4976C" w:rsidR="00CF548D" w:rsidRPr="001E7081" w:rsidRDefault="004032F4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proofErr w:type="spellStart"/>
            <w:r w:rsidRPr="002E4553">
              <w:rPr>
                <w:rFonts w:eastAsia="Calibri" w:cs="Arial"/>
                <w:kern w:val="2"/>
                <w:sz w:val="18"/>
                <w:szCs w:val="18"/>
              </w:rPr>
              <w:t>István</w:t>
            </w:r>
            <w:proofErr w:type="spellEnd"/>
            <w:r w:rsidRPr="002E4553">
              <w:rPr>
                <w:rFonts w:eastAsia="Calibri" w:cs="Arial"/>
                <w:kern w:val="2"/>
                <w:sz w:val="18"/>
                <w:szCs w:val="18"/>
              </w:rPr>
              <w:t xml:space="preserve"> </w:t>
            </w:r>
            <w:proofErr w:type="spellStart"/>
            <w:r w:rsidRPr="002E4553">
              <w:rPr>
                <w:rFonts w:eastAsia="Calibri" w:cs="Arial"/>
                <w:kern w:val="2"/>
                <w:sz w:val="18"/>
                <w:szCs w:val="18"/>
              </w:rPr>
              <w:t>Szabó</w:t>
            </w:r>
            <w:proofErr w:type="spellEnd"/>
            <w:r>
              <w:rPr>
                <w:rFonts w:eastAsia="Calibri" w:cs="Arial"/>
                <w:kern w:val="2"/>
                <w:sz w:val="18"/>
                <w:szCs w:val="18"/>
              </w:rPr>
              <w:t xml:space="preserve"> PhD.</w:t>
            </w:r>
            <w:r w:rsidRPr="002E4553">
              <w:rPr>
                <w:rFonts w:eastAsia="Calibri" w:cs="Arial"/>
                <w:kern w:val="2"/>
                <w:sz w:val="18"/>
                <w:szCs w:val="18"/>
              </w:rPr>
              <w:t>,</w:t>
            </w:r>
            <w:r>
              <w:rPr>
                <w:rFonts w:eastAsia="Calibri" w:cs="Arial"/>
                <w:kern w:val="2"/>
                <w:sz w:val="18"/>
                <w:szCs w:val="18"/>
              </w:rPr>
              <w:t xml:space="preserve"> V</w:t>
            </w:r>
            <w:r w:rsidRPr="002E4553">
              <w:rPr>
                <w:rFonts w:eastAsia="Calibri" w:cs="Arial"/>
                <w:kern w:val="2"/>
                <w:sz w:val="18"/>
                <w:szCs w:val="18"/>
              </w:rPr>
              <w:t>ice president for science and international affairs</w:t>
            </w:r>
          </w:p>
        </w:tc>
      </w:tr>
      <w:tr w:rsidR="00CF548D" w:rsidRPr="001E7081" w14:paraId="05A56088" w14:textId="77777777" w:rsidTr="3008BFC4">
        <w:trPr>
          <w:trHeight w:val="387"/>
        </w:trPr>
        <w:tc>
          <w:tcPr>
            <w:tcW w:w="3969" w:type="dxa"/>
            <w:shd w:val="clear" w:color="auto" w:fill="D9D9D9" w:themeFill="background1" w:themeFillShade="D9"/>
          </w:tcPr>
          <w:p w14:paraId="36F24684" w14:textId="77777777" w:rsidR="00CF548D" w:rsidRDefault="3008BFC4" w:rsidP="3008BFC4">
            <w:pPr>
              <w:spacing w:before="120" w:after="120"/>
              <w:ind w:right="6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Date of signature:</w:t>
            </w:r>
          </w:p>
        </w:tc>
        <w:tc>
          <w:tcPr>
            <w:tcW w:w="5494" w:type="dxa"/>
            <w:gridSpan w:val="2"/>
            <w:shd w:val="clear" w:color="auto" w:fill="FFFFFF" w:themeFill="background1"/>
          </w:tcPr>
          <w:p w14:paraId="0787F3EC" w14:textId="16E72A8B" w:rsidR="00830CDB" w:rsidRPr="73A00089" w:rsidRDefault="00830CDB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CF548D" w:rsidRPr="001E7081" w14:paraId="49EAEB29" w14:textId="77777777" w:rsidTr="3008BFC4">
        <w:trPr>
          <w:trHeight w:val="1113"/>
        </w:trPr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474F2EF" w14:textId="77777777" w:rsidR="00CF548D" w:rsidRPr="001772EA" w:rsidRDefault="3008BFC4" w:rsidP="3008BFC4">
            <w:pPr>
              <w:spacing w:before="120" w:after="120"/>
              <w:ind w:right="6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Signature and stamp:</w:t>
            </w:r>
          </w:p>
        </w:tc>
        <w:tc>
          <w:tcPr>
            <w:tcW w:w="5494" w:type="dxa"/>
            <w:gridSpan w:val="2"/>
            <w:shd w:val="clear" w:color="auto" w:fill="FFFFFF" w:themeFill="background1"/>
            <w:vAlign w:val="center"/>
          </w:tcPr>
          <w:p w14:paraId="05989724" w14:textId="77777777" w:rsidR="00CF548D" w:rsidRPr="73A00089" w:rsidRDefault="00CF548D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14:paraId="544C6EBE" w14:textId="77777777" w:rsidR="00DA71C5" w:rsidRDefault="00DA71C5" w:rsidP="002B4414"/>
    <w:sectPr w:rsidR="00DA71C5" w:rsidSect="00005731">
      <w:headerReference w:type="default" r:id="rId13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7F643" w14:textId="77777777" w:rsidR="00C329C7" w:rsidRDefault="00C329C7" w:rsidP="00005731">
      <w:r>
        <w:separator/>
      </w:r>
    </w:p>
  </w:endnote>
  <w:endnote w:type="continuationSeparator" w:id="0">
    <w:p w14:paraId="264B11CF" w14:textId="77777777" w:rsidR="00C329C7" w:rsidRDefault="00C329C7" w:rsidP="0000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5D238" w14:textId="77777777" w:rsidR="00C329C7" w:rsidRDefault="00C329C7" w:rsidP="00005731">
      <w:r>
        <w:separator/>
      </w:r>
    </w:p>
  </w:footnote>
  <w:footnote w:type="continuationSeparator" w:id="0">
    <w:p w14:paraId="64D1A64C" w14:textId="77777777" w:rsidR="00C329C7" w:rsidRDefault="00C329C7" w:rsidP="00005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A0964" w14:textId="77777777" w:rsidR="00005731" w:rsidRPr="00FB4D97" w:rsidRDefault="3008BFC4" w:rsidP="3008BFC4">
    <w:pPr>
      <w:tabs>
        <w:tab w:val="center" w:pos="4536"/>
        <w:tab w:val="right" w:pos="9072"/>
      </w:tabs>
      <w:jc w:val="right"/>
      <w:rPr>
        <w:color w:val="808080" w:themeColor="text1" w:themeTint="7F"/>
        <w:sz w:val="16"/>
        <w:szCs w:val="16"/>
        <w:lang w:eastAsia="ko-KR"/>
      </w:rPr>
    </w:pPr>
    <w:r w:rsidRPr="3008BFC4">
      <w:rPr>
        <w:color w:val="808080" w:themeColor="text1" w:themeTint="7F"/>
        <w:sz w:val="16"/>
        <w:szCs w:val="16"/>
      </w:rPr>
      <w:t>EU</w:t>
    </w:r>
    <w:r w:rsidR="00761831">
      <w:rPr>
        <w:color w:val="808080" w:themeColor="text1" w:themeTint="7F"/>
        <w:sz w:val="16"/>
        <w:szCs w:val="16"/>
      </w:rPr>
      <w:t xml:space="preserve"> Grants: Letter of support</w:t>
    </w:r>
    <w:r w:rsidR="004F68F7">
      <w:rPr>
        <w:color w:val="808080" w:themeColor="text1" w:themeTint="7F"/>
        <w:sz w:val="16"/>
        <w:szCs w:val="16"/>
      </w:rPr>
      <w:t xml:space="preserve"> (</w:t>
    </w:r>
    <w:r w:rsidR="00DA77C8">
      <w:rPr>
        <w:color w:val="808080" w:themeColor="text1" w:themeTint="7F"/>
        <w:sz w:val="16"/>
        <w:szCs w:val="16"/>
      </w:rPr>
      <w:t xml:space="preserve">MS </w:t>
    </w:r>
    <w:r w:rsidR="00761831">
      <w:rPr>
        <w:color w:val="808080" w:themeColor="text1" w:themeTint="7F"/>
        <w:sz w:val="16"/>
        <w:szCs w:val="16"/>
      </w:rPr>
      <w:t>S3</w:t>
    </w:r>
    <w:r w:rsidR="00DA77C8">
      <w:rPr>
        <w:color w:val="808080" w:themeColor="text1" w:themeTint="7F"/>
        <w:sz w:val="16"/>
        <w:szCs w:val="16"/>
      </w:rPr>
      <w:t xml:space="preserve"> endorsement</w:t>
    </w:r>
    <w:r w:rsidR="004F68F7">
      <w:rPr>
        <w:color w:val="808080" w:themeColor="text1" w:themeTint="7F"/>
        <w:sz w:val="16"/>
        <w:szCs w:val="16"/>
      </w:rPr>
      <w:t>)</w:t>
    </w:r>
    <w:r w:rsidRPr="3008BFC4">
      <w:rPr>
        <w:color w:val="808080" w:themeColor="text1" w:themeTint="7F"/>
        <w:sz w:val="16"/>
        <w:szCs w:val="16"/>
      </w:rPr>
      <w:t xml:space="preserve">: </w:t>
    </w:r>
    <w:r w:rsidRPr="3008BFC4">
      <w:rPr>
        <w:color w:val="808080" w:themeColor="text1" w:themeTint="7F"/>
        <w:sz w:val="16"/>
        <w:szCs w:val="16"/>
        <w:lang w:eastAsia="ko-KR"/>
      </w:rPr>
      <w:t>V</w:t>
    </w:r>
    <w:r w:rsidR="00DA77C8">
      <w:rPr>
        <w:color w:val="808080" w:themeColor="text1" w:themeTint="7F"/>
        <w:sz w:val="16"/>
        <w:szCs w:val="16"/>
        <w:lang w:eastAsia="ko-KR"/>
      </w:rPr>
      <w:t>1</w:t>
    </w:r>
    <w:r w:rsidRPr="3008BFC4">
      <w:rPr>
        <w:color w:val="808080" w:themeColor="text1" w:themeTint="7F"/>
        <w:sz w:val="16"/>
        <w:szCs w:val="16"/>
        <w:lang w:eastAsia="ko-KR"/>
      </w:rPr>
      <w:t>.0 – 15.</w:t>
    </w:r>
    <w:r w:rsidR="00DA77C8">
      <w:rPr>
        <w:color w:val="808080" w:themeColor="text1" w:themeTint="7F"/>
        <w:sz w:val="16"/>
        <w:szCs w:val="16"/>
        <w:lang w:eastAsia="ko-KR"/>
      </w:rPr>
      <w:t>11</w:t>
    </w:r>
    <w:r w:rsidRPr="3008BFC4">
      <w:rPr>
        <w:color w:val="808080" w:themeColor="text1" w:themeTint="7F"/>
        <w:sz w:val="16"/>
        <w:szCs w:val="16"/>
        <w:lang w:eastAsia="ko-KR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16F96"/>
    <w:multiLevelType w:val="hybridMultilevel"/>
    <w:tmpl w:val="A0B60FF4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D477FF"/>
    <w:multiLevelType w:val="hybridMultilevel"/>
    <w:tmpl w:val="A0B60FF4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E00D52"/>
    <w:multiLevelType w:val="hybridMultilevel"/>
    <w:tmpl w:val="46DAA95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3C64EF"/>
    <w:multiLevelType w:val="hybridMultilevel"/>
    <w:tmpl w:val="A0B60FF4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114F7D"/>
    <w:multiLevelType w:val="hybridMultilevel"/>
    <w:tmpl w:val="4F027184"/>
    <w:lvl w:ilvl="0" w:tplc="76200DC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1C1D17"/>
    <w:multiLevelType w:val="hybridMultilevel"/>
    <w:tmpl w:val="A0B60FF4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Formatting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40D52"/>
    <w:rsid w:val="0000381B"/>
    <w:rsid w:val="00005731"/>
    <w:rsid w:val="000069AB"/>
    <w:rsid w:val="00036F5A"/>
    <w:rsid w:val="00047005"/>
    <w:rsid w:val="0005213F"/>
    <w:rsid w:val="00077BBE"/>
    <w:rsid w:val="000B0917"/>
    <w:rsid w:val="000E34EF"/>
    <w:rsid w:val="001105F2"/>
    <w:rsid w:val="00126501"/>
    <w:rsid w:val="00170955"/>
    <w:rsid w:val="00175060"/>
    <w:rsid w:val="001772EA"/>
    <w:rsid w:val="00192356"/>
    <w:rsid w:val="001A0E95"/>
    <w:rsid w:val="001E7081"/>
    <w:rsid w:val="00297563"/>
    <w:rsid w:val="002B4414"/>
    <w:rsid w:val="002C6C32"/>
    <w:rsid w:val="002F27B2"/>
    <w:rsid w:val="003011AB"/>
    <w:rsid w:val="003229F0"/>
    <w:rsid w:val="003A796C"/>
    <w:rsid w:val="003E0359"/>
    <w:rsid w:val="003E30A8"/>
    <w:rsid w:val="004032F4"/>
    <w:rsid w:val="00483BA1"/>
    <w:rsid w:val="004C202E"/>
    <w:rsid w:val="004C6C07"/>
    <w:rsid w:val="004E071F"/>
    <w:rsid w:val="004F68F7"/>
    <w:rsid w:val="0055521D"/>
    <w:rsid w:val="005B5DDC"/>
    <w:rsid w:val="006058FC"/>
    <w:rsid w:val="006303F4"/>
    <w:rsid w:val="00650535"/>
    <w:rsid w:val="00670EA4"/>
    <w:rsid w:val="006856F1"/>
    <w:rsid w:val="006A7E5A"/>
    <w:rsid w:val="006F4CAF"/>
    <w:rsid w:val="00740D52"/>
    <w:rsid w:val="007560E4"/>
    <w:rsid w:val="00761831"/>
    <w:rsid w:val="00773785"/>
    <w:rsid w:val="007C217B"/>
    <w:rsid w:val="007C6AF7"/>
    <w:rsid w:val="007C7159"/>
    <w:rsid w:val="007E03A2"/>
    <w:rsid w:val="00807C32"/>
    <w:rsid w:val="00830CDB"/>
    <w:rsid w:val="00882FF8"/>
    <w:rsid w:val="00901330"/>
    <w:rsid w:val="00914C0E"/>
    <w:rsid w:val="00937905"/>
    <w:rsid w:val="009821BE"/>
    <w:rsid w:val="009A03EC"/>
    <w:rsid w:val="009A1D6D"/>
    <w:rsid w:val="009E01D7"/>
    <w:rsid w:val="009F46CC"/>
    <w:rsid w:val="00A25133"/>
    <w:rsid w:val="00A41475"/>
    <w:rsid w:val="00A53619"/>
    <w:rsid w:val="00AD40E8"/>
    <w:rsid w:val="00AE4A22"/>
    <w:rsid w:val="00B33FF0"/>
    <w:rsid w:val="00B3428B"/>
    <w:rsid w:val="00B472C1"/>
    <w:rsid w:val="00BC0C16"/>
    <w:rsid w:val="00BE525F"/>
    <w:rsid w:val="00C12CC0"/>
    <w:rsid w:val="00C329C7"/>
    <w:rsid w:val="00C52714"/>
    <w:rsid w:val="00CA3896"/>
    <w:rsid w:val="00CD2DBC"/>
    <w:rsid w:val="00CF548D"/>
    <w:rsid w:val="00CF7197"/>
    <w:rsid w:val="00D06247"/>
    <w:rsid w:val="00DA71C5"/>
    <w:rsid w:val="00DA77C8"/>
    <w:rsid w:val="00DC6F46"/>
    <w:rsid w:val="00DF1F0A"/>
    <w:rsid w:val="00DF44D9"/>
    <w:rsid w:val="00E05A44"/>
    <w:rsid w:val="00E31C88"/>
    <w:rsid w:val="00E4645E"/>
    <w:rsid w:val="00E74D3F"/>
    <w:rsid w:val="00F04C33"/>
    <w:rsid w:val="00F44CD8"/>
    <w:rsid w:val="00F525E5"/>
    <w:rsid w:val="00F87A08"/>
    <w:rsid w:val="00FB4D97"/>
    <w:rsid w:val="00FF64DB"/>
    <w:rsid w:val="089CE47F"/>
    <w:rsid w:val="110F6503"/>
    <w:rsid w:val="148F23E2"/>
    <w:rsid w:val="15AE50C0"/>
    <w:rsid w:val="22025708"/>
    <w:rsid w:val="3008BFC4"/>
    <w:rsid w:val="3AD9AEC9"/>
    <w:rsid w:val="43194614"/>
    <w:rsid w:val="5C5BFCF0"/>
    <w:rsid w:val="65C4740C"/>
    <w:rsid w:val="6E1ADF65"/>
    <w:rsid w:val="73A0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F07152"/>
  <w14:defaultImageDpi w14:val="96"/>
  <w15:docId w15:val="{15DCBCF0-5792-4C48-BC04-C483228B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2DBC"/>
    <w:pPr>
      <w:spacing w:line="240" w:lineRule="auto"/>
    </w:pPr>
    <w:rPr>
      <w:rFonts w:ascii="Arial" w:hAnsi="Arial" w:cs="Times New Roman"/>
      <w:color w:val="595959"/>
      <w:sz w:val="20"/>
      <w:szCs w:val="20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05731"/>
    <w:pPr>
      <w:tabs>
        <w:tab w:val="center" w:pos="4513"/>
        <w:tab w:val="right" w:pos="9026"/>
      </w:tabs>
    </w:pPr>
  </w:style>
  <w:style w:type="paragraph" w:styleId="llb">
    <w:name w:val="footer"/>
    <w:basedOn w:val="Norml"/>
    <w:link w:val="llbChar"/>
    <w:uiPriority w:val="99"/>
    <w:unhideWhenUsed/>
    <w:rsid w:val="00005731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005731"/>
    <w:rPr>
      <w:rFonts w:ascii="Arial" w:hAnsi="Arial" w:cs="Times New Roman"/>
      <w:sz w:val="20"/>
      <w:szCs w:val="20"/>
      <w:lang w:val="x-none" w:eastAsia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525F"/>
    <w:rPr>
      <w:rFonts w:ascii="Segoe UI" w:hAnsi="Segoe UI" w:cs="Segoe UI"/>
      <w:sz w:val="18"/>
      <w:szCs w:val="18"/>
    </w:rPr>
  </w:style>
  <w:style w:type="character" w:customStyle="1" w:styleId="llbChar">
    <w:name w:val="Élőláb Char"/>
    <w:basedOn w:val="Bekezdsalapbettpusa"/>
    <w:link w:val="llb"/>
    <w:uiPriority w:val="99"/>
    <w:locked/>
    <w:rsid w:val="00005731"/>
    <w:rPr>
      <w:rFonts w:ascii="Arial" w:hAnsi="Arial" w:cs="Times New Roman"/>
      <w:sz w:val="20"/>
      <w:szCs w:val="20"/>
      <w:lang w:val="x-none" w:eastAsia="en-GB"/>
    </w:rPr>
  </w:style>
  <w:style w:type="paragraph" w:styleId="Listaszerbekezds">
    <w:name w:val="List Paragraph"/>
    <w:basedOn w:val="Norml"/>
    <w:uiPriority w:val="34"/>
    <w:qFormat/>
    <w:rsid w:val="002F27B2"/>
    <w:pPr>
      <w:ind w:left="720"/>
      <w:contextualSpacing/>
    </w:p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E525F"/>
    <w:rPr>
      <w:rFonts w:ascii="Segoe UI" w:hAnsi="Segoe UI" w:cs="Segoe UI"/>
      <w:sz w:val="18"/>
      <w:szCs w:val="18"/>
      <w:lang w:val="x-none" w:eastAsia="en-GB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A0E95"/>
    <w:pPr>
      <w:spacing w:after="0"/>
    </w:pPr>
  </w:style>
  <w:style w:type="character" w:styleId="Vgjegyzet-hivatkozs">
    <w:name w:val="endnote reference"/>
    <w:basedOn w:val="Bekezdsalapbettpusa"/>
    <w:uiPriority w:val="99"/>
    <w:semiHidden/>
    <w:unhideWhenUsed/>
    <w:rsid w:val="001A0E95"/>
    <w:rPr>
      <w:rFonts w:cs="Times New Roman"/>
      <w:vertAlign w:val="superscript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1A0E95"/>
    <w:rPr>
      <w:rFonts w:ascii="Arial" w:hAnsi="Arial" w:cs="Times New Roman"/>
      <w:color w:val="595959"/>
      <w:sz w:val="20"/>
      <w:szCs w:val="20"/>
      <w:lang w:val="x-none" w:eastAsia="en-GB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0E95"/>
    <w:pPr>
      <w:spacing w:after="0"/>
    </w:pPr>
  </w:style>
  <w:style w:type="character" w:styleId="Lbjegyzet-hivatkozs">
    <w:name w:val="footnote reference"/>
    <w:basedOn w:val="Bekezdsalapbettpusa"/>
    <w:uiPriority w:val="99"/>
    <w:semiHidden/>
    <w:unhideWhenUsed/>
    <w:rsid w:val="001A0E95"/>
    <w:rPr>
      <w:rFonts w:cs="Times New Roman"/>
      <w:vertAlign w:val="superscript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1A0E95"/>
    <w:rPr>
      <w:rFonts w:ascii="Arial" w:hAnsi="Arial" w:cs="Times New Roman"/>
      <w:color w:val="595959"/>
      <w:sz w:val="20"/>
      <w:szCs w:val="20"/>
      <w:lang w:val="x-none" w:eastAsia="en-GB"/>
    </w:rPr>
  </w:style>
  <w:style w:type="character" w:styleId="Hiperhivatkozs">
    <w:name w:val="Hyperlink"/>
    <w:basedOn w:val="Bekezdsalapbettpusa"/>
    <w:uiPriority w:val="99"/>
    <w:unhideWhenUsed/>
    <w:rsid w:val="0055521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52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3magyarorszag@nkfih.gov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kfihivatal@nkfih.gov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1 xmlns="084a5cd8-1559-4e94-ac72-b94fb9abc19e" xsi:nil="true"/>
    <DocComments xmlns="084a5cd8-1559-4e94-ac72-b94fb9abc19e" xsi:nil="true"/>
    <DocPublversion xmlns="084a5cd8-1559-4e94-ac72-b94fb9abc19e" xsi:nil="true"/>
    <DocInternalExternal xmlns="084a5cd8-1559-4e94-ac72-b94fb9abc19e" xsi:nil="true"/>
    <ProgrCategory xmlns="084a5cd8-1559-4e94-ac72-b94fb9abc19e" xsi:nil="true"/>
    <ProgrGroup xmlns="084a5cd8-1559-4e94-ac72-b94fb9abc19e" xsi:nil="true"/>
    <DocStatus xmlns="084a5cd8-1559-4e94-ac72-b94fb9abc19e" xsi:nil="true"/>
    <DocPublDestination xmlns="084a5cd8-1559-4e94-ac72-b94fb9abc19e" xsi:nil="true"/>
    <DocPublProtocol xmlns="084a5cd8-1559-4e94-ac72-b94fb9abc19e" xsi:nil="true"/>
    <DocOfficerComments xmlns="084a5cd8-1559-4e94-ac72-b94fb9abc19e" xsi:nil="true"/>
    <DocPublDate xmlns="084a5cd8-1559-4e94-ac72-b94fb9abc19e" xsi:nil="true"/>
    <ITcomments xmlns="084a5cd8-1559-4e94-ac72-b94fb9abc19e" xsi:nil="true"/>
    <ITstatus xmlns="084a5cd8-1559-4e94-ac72-b94fb9abc19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15D68561EDF2314DA91E1210E4D82B5C" ma:contentTypeVersion="38" ma:contentTypeDescription="Create a new document in this library." ma:contentTypeScope="" ma:versionID="59464077a7653df95cb118b70324744c">
  <xsd:schema xmlns:xsd="http://www.w3.org/2001/XMLSchema" xmlns:xs="http://www.w3.org/2001/XMLSchema" xmlns:p="http://schemas.microsoft.com/office/2006/metadata/properties" xmlns:ns2="084a5cd8-1559-4e94-ac72-b94fb9abc19e" targetNamespace="http://schemas.microsoft.com/office/2006/metadata/properties" ma:root="true" ma:fieldsID="ae6648e3e1e1c67382a28a4aef426a0e" ns2:_="">
    <xsd:import namespace="084a5cd8-1559-4e94-ac72-b94fb9abc19e"/>
    <xsd:element name="properties">
      <xsd:complexType>
        <xsd:sequence>
          <xsd:element name="documentManagement">
            <xsd:complexType>
              <xsd:all>
                <xsd:element ref="ns2:ProgrGroup" minOccurs="0"/>
                <xsd:element ref="ns2:ProgrCategory" minOccurs="0"/>
                <xsd:element ref="ns2:Order1" minOccurs="0"/>
                <xsd:element ref="ns2:DocComments" minOccurs="0"/>
                <xsd:element ref="ns2:DocOfficerComments" minOccurs="0"/>
                <xsd:element ref="ns2:DocStatus" minOccurs="0"/>
                <xsd:element ref="ns2:DocPublProtocol" minOccurs="0"/>
                <xsd:element ref="ns2:DocInternalExternal" minOccurs="0"/>
                <xsd:element ref="ns2:DocPublDestination" minOccurs="0"/>
                <xsd:element ref="ns2:DocPublDate" minOccurs="0"/>
                <xsd:element ref="ns2:DocPublversion" minOccurs="0"/>
                <xsd:element ref="ns2:ITcomments" minOccurs="0"/>
                <xsd:element ref="ns2:IT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a5cd8-1559-4e94-ac72-b94fb9abc19e" elementFormDefault="qualified">
    <xsd:import namespace="http://schemas.microsoft.com/office/2006/documentManagement/types"/>
    <xsd:import namespace="http://schemas.microsoft.com/office/infopath/2007/PartnerControls"/>
    <xsd:element name="ProgrGroup" ma:index="1" nillable="true" ma:displayName="Programme Docs Group" ma:description="Needed for MGAs &amp; Programme Documents (MFF 2021-2027)" ma:format="Dropdown" ma:internalName="ProgrGroup">
      <xsd:simpleType>
        <xsd:union memberTypes="dms:Text">
          <xsd:simpleType>
            <xsd:restriction base="dms:Choice">
              <xsd:enumeration value="00 CORPORATE MASTERFILES"/>
              <xsd:enumeration value="01 HORIZON and EURATOM"/>
              <xsd:enumeration value="02 RFCS"/>
              <xsd:enumeration value="03 DIGITAL EUROPE"/>
              <xsd:enumeration value="04 EUROPEAN DEFENCE FUND (EDF)"/>
              <xsd:enumeration value="05 SPACE"/>
              <xsd:enumeration value="06 CEF"/>
              <xsd:enumeration value="07 I3"/>
              <xsd:enumeration value="08 IMREG"/>
              <xsd:enumeration value="09 LIFE"/>
              <xsd:enumeration value="10 INNOVFUND"/>
              <xsd:enumeration value="11 RENEWFM"/>
              <xsd:enumeration value="11a JTM"/>
              <xsd:enumeration value="12 EMFAF"/>
              <xsd:enumeration value="13 AGRIP"/>
              <xsd:enumeration value="14 IMCAP"/>
              <xsd:enumeration value="15 SINGLE MARKET (SMP)"/>
              <xsd:enumeration value="16 ERASMUS"/>
              <xsd:enumeration value="17 CREATIVE EUROPE"/>
              <xsd:enumeration value="18 EUROPEAN SOLIDARITY CORPS (ESC)"/>
              <xsd:enumeration value="19 CERV"/>
              <xsd:enumeration value="20 JUSTICE"/>
              <xsd:enumeration value="21 ESF and SOCPL"/>
              <xsd:enumeration value="22 EU4HEALTH"/>
              <xsd:enumeration value="23 AMIF, ISF and BMVI"/>
              <xsd:enumeration value="24 EU ANTI-FRAUD"/>
              <xsd:enumeration value="25 CUSTOMS and FISCALIS"/>
              <xsd:enumeration value="26 CCEI"/>
              <xsd:enumeration value="27 PERICLES"/>
              <xsd:enumeration value="28 TECHNICAL SUPPORT (TSI)"/>
              <xsd:enumeration value="29 UCPM"/>
              <xsd:enumeration value="30 HUMANITARIAN AID"/>
              <xsd:enumeration value="31 RELEX"/>
              <xsd:enumeration value="35 DEFENSE (EDF)"/>
              <xsd:enumeration value="40 EUROPE DIRECT"/>
              <xsd:enumeration value="aaa GENERAL"/>
              <xsd:enumeration value="EASME"/>
              <xsd:enumeration value="CHAFEA"/>
              <xsd:enumeration value="EACEA"/>
              <xsd:enumeration value="INEA"/>
              <xsd:enumeration value="CLIMA"/>
              <xsd:enumeration value="CNECT"/>
              <xsd:enumeration value="DEVCO"/>
              <xsd:enumeration value="ECHO"/>
              <xsd:enumeration value="EMPL"/>
              <xsd:enumeration value="ESTAT"/>
              <xsd:enumeration value="DEFENSE"/>
              <xsd:enumeration value="JUST"/>
              <xsd:enumeration value="HOME"/>
              <xsd:enumeration value="HORIZON"/>
              <xsd:enumeration value="OLAF"/>
              <xsd:enumeration value="RFCS"/>
              <xsd:enumeration value="REGIO"/>
              <xsd:enumeration value="SRSS"/>
              <xsd:enumeration value="TAXUD"/>
            </xsd:restriction>
          </xsd:simpleType>
        </xsd:union>
      </xsd:simpleType>
    </xsd:element>
    <xsd:element name="ProgrCategory" ma:index="2" nillable="true" ma:displayName="Programme Docs Category" ma:description="Needed for MGAs &amp; Programme Documents (MFF 2021-2027)" ma:format="Dropdown" ma:internalName="ProgrCategory">
      <xsd:simpleType>
        <xsd:union memberTypes="dms:Text">
          <xsd:simpleType>
            <xsd:restriction base="dms:Choice">
              <xsd:enumeration value="1. MGAs"/>
              <xsd:enumeration value="2. Programme guidance"/>
              <xsd:enumeration value="3. Customised reports &amp; forms"/>
              <xsd:enumeration value="5. Other"/>
              <xsd:enumeration value="6. xxx PUBLICATION FOLDERS"/>
              <xsd:enumeration value="2. MGA Annexes"/>
              <xsd:enumeration value="3. Customised reports &amp; forms (ECHE Certificate)"/>
              <xsd:enumeration value="3. Customised reports &amp; forms (ESC HUMAID Quality Label)"/>
              <xsd:enumeration value="3. Customised reports &amp; forms (ECHO Partnership Certificate)"/>
              <xsd:enumeration value="3. Customised reports &amp; forms (HE ERC)"/>
              <xsd:enumeration value="3. Customised reports &amp; forms (HE MSCA)"/>
              <xsd:enumeration value="3. Customised reports &amp; forms (HE EIC)"/>
              <xsd:enumeration value="3. Customised reports &amp; forms (HE EIT)"/>
              <xsd:enumeration value="3. Customised reports &amp; forms (SMP COSME)"/>
              <xsd:enumeration value="3. Customised reports &amp; forms (SMP CONS)"/>
              <xsd:enumeration value="3. Customised reports &amp; forms (SMP COMP)"/>
              <xsd:enumeration value="3. Customised reports &amp; forms (SMP STAND)"/>
              <xsd:enumeration value="3. Customised reports &amp; forms (SMP ESS)"/>
            </xsd:restriction>
          </xsd:simpleType>
        </xsd:union>
      </xsd:simpleType>
    </xsd:element>
    <xsd:element name="Order1" ma:index="3" nillable="true" ma:displayName="Order" ma:internalName="Order1" ma:percentage="FALSE">
      <xsd:simpleType>
        <xsd:restriction base="dms:Number"/>
      </xsd:simpleType>
    </xsd:element>
    <xsd:element name="DocComments" ma:index="4" nillable="true" ma:displayName="Doc Comments" ma:description="Needed for all Pages" ma:internalName="DocComments">
      <xsd:simpleType>
        <xsd:restriction base="dms:Note"/>
      </xsd:simpleType>
    </xsd:element>
    <xsd:element name="DocOfficerComments" ma:index="5" nillable="true" ma:displayName="Doc Officer Comments" ma:description="Needed for MGAs &amp; Programme Documents and Business Documents Management View" ma:internalName="DocOfficerComments">
      <xsd:simpleType>
        <xsd:restriction base="dms:Note">
          <xsd:maxLength value="255"/>
        </xsd:restriction>
      </xsd:simpleType>
    </xsd:element>
    <xsd:element name="DocStatus" ma:index="6" nillable="true" ma:displayName="Doc Status" ma:description="Needed for all except GoFund Archive" ma:format="Dropdown" ma:internalName="DocStatus">
      <xsd:simpleType>
        <xsd:union memberTypes="dms:Text">
          <xsd:simpleType>
            <xsd:restriction base="dms:Choice">
              <xsd:enumeration value="͏New"/>
              <xsd:enumeration value="New version"/>
              <xsd:enumeration value="Under validation"/>
              <xsd:enumeration value="Ready"/>
              <xsd:enumeration value="Ready for publication"/>
              <xsd:enumeration value="Published"/>
              <xsd:enumeration value="Wait"/>
              <xsd:enumeration value="n/a (backoffice document)"/>
              <xsd:enumeration value="old document"/>
            </xsd:restriction>
          </xsd:simpleType>
        </xsd:union>
      </xsd:simpleType>
    </xsd:element>
    <xsd:element name="DocPublProtocol" ma:index="7" nillable="true" ma:displayName="Doc Publ. Protocol" ma:description="Needed for MGAs &amp; Programme Documents and Business Documents Management View" ma:format="Dropdown" ma:internalName="DocPublProtocol">
      <xsd:simpleType>
        <xsd:union memberTypes="dms:Text">
          <xsd:simpleType>
            <xsd:restriction base="dms:Choice">
              <xsd:enumeration value="MGA1-1 MGAs"/>
              <xsd:enumeration value="CONTR1-1 Expert contracts"/>
              <xsd:enumeration value="GUID1-1 External guidance"/>
              <xsd:enumeration value="GUID2-1 Internal guidance"/>
              <xsd:enumeration value="CHLIST1-1"/>
              <xsd:enumeration value="TPL1-1 Business - Decisions"/>
              <xsd:enumeration value="TPL1-2 Business - Reports"/>
              <xsd:enumeration value="TPL1-3 Business - Letters"/>
              <xsd:enumeration value="TPL1-4 Business - Special (Portal)"/>
              <xsd:enumeration value="TPL1-5 Business - Special (GoFund)"/>
              <xsd:enumeration value="TPL2-1 Programme tpl - Call documents"/>
              <xsd:enumeration value="TPL2-2 Programme tpl - Application forms, etc"/>
              <xsd:enumeration value="TPL2-3 Programme tpl - Evaluation forms, etc"/>
              <xsd:enumeration value="TPL2-4 Programme tpl - DoAs"/>
              <xsd:enumeration value="TPL2-5 Programme tpl - Reporting forms, etc"/>
              <xsd:enumeration value="TPL2-6 Programme tpl - Audit templates"/>
              <xsd:enumeration value="TPL2-7 Programme tpl - Other"/>
              <xsd:enumeration value="Portal1-1 Terms &amp; Conditions"/>
              <xsd:enumeration value="Portal1-2 Privacy Statement"/>
              <xsd:enumeration value="Portal1-3 Glossary"/>
              <xsd:enumeration value="Portal1-4 Lists of expert names"/>
            </xsd:restriction>
          </xsd:simpleType>
        </xsd:union>
      </xsd:simpleType>
    </xsd:element>
    <xsd:element name="DocInternalExternal" ma:index="8" nillable="true" ma:displayName="Doc Internal/External" ma:description="Needed for MGAs &amp; Programme Documents and Business Documentation Management View" ma:format="Dropdown" ma:internalName="DocInternalExternal">
      <xsd:simpleType>
        <xsd:union memberTypes="dms:Text">
          <xsd:simpleType>
            <xsd:restriction base="dms:Choice">
              <xsd:enumeration value="Internal"/>
              <xsd:enumeration value="External"/>
              <xsd:enumeration value="Internal &amp; external"/>
            </xsd:restriction>
          </xsd:simpleType>
        </xsd:union>
      </xsd:simpleType>
    </xsd:element>
    <xsd:element name="DocPublDestination" ma:index="9" nillable="true" ma:displayName="Doc Publ. Destination" ma:description="Needed for MGAs &amp; Programme Documents and Business Documents Management View" ma:internalName="DocPublDestination">
      <xsd:simpleType>
        <xsd:restriction base="dms:Note">
          <xsd:maxLength value="255"/>
        </xsd:restriction>
      </xsd:simpleType>
    </xsd:element>
    <xsd:element name="DocPublDate" ma:index="10" nillable="true" ma:displayName="Doc Publ. Date" ma:description="Needed for MGAs &amp; Programme Documents and Business Documents Management View" ma:format="DateOnly" ma:internalName="DocPublDate">
      <xsd:simpleType>
        <xsd:restriction base="dms:DateTime"/>
      </xsd:simpleType>
    </xsd:element>
    <xsd:element name="DocPublversion" ma:index="11" nillable="true" ma:displayName="Doc Publ. Version" ma:description="Needed for MGAs &amp; Programme Documents and Business Documents Management View" ma:internalName="DocPublversion" ma:percentage="FALSE">
      <xsd:simpleType>
        <xsd:restriction base="dms:Number"/>
      </xsd:simpleType>
    </xsd:element>
    <xsd:element name="ITcomments" ma:index="12" nillable="true" ma:displayName="IT Comments" ma:description="Needed for MGAs &amp; Programme Documents and Business Documents Normal View" ma:internalName="ITcomments">
      <xsd:simpleType>
        <xsd:restriction base="dms:Note">
          <xsd:maxLength value="255"/>
        </xsd:restriction>
      </xsd:simpleType>
    </xsd:element>
    <xsd:element name="ITstatus" ma:index="13" nillable="true" ma:displayName="IT Status" ma:description="Needed for MGAs &amp; Programme Documents and Business Documents Normal View" ma:format="Dropdown" ma:internalName="ITstatus">
      <xsd:simpleType>
        <xsd:union memberTypes="dms:Text">
          <xsd:simpleType>
            <xsd:restriction base="dms:Choice">
              <xsd:enumeration value="͏Wait"/>
              <xsd:enumeration value="Ready for IT"/>
              <xsd:enumeration value="IT implementation started"/>
              <xsd:enumeration value="IT implementation finished"/>
              <xsd:enumeration value="n/a (no IT implementation)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6B6E7-24D7-4316-B60B-D9E826448AC4}">
  <ds:schemaRefs>
    <ds:schemaRef ds:uri="http://schemas.microsoft.com/office/2006/metadata/properties"/>
    <ds:schemaRef ds:uri="http://schemas.microsoft.com/office/infopath/2007/PartnerControls"/>
    <ds:schemaRef ds:uri="084a5cd8-1559-4e94-ac72-b94fb9abc19e"/>
  </ds:schemaRefs>
</ds:datastoreItem>
</file>

<file path=customXml/itemProps2.xml><?xml version="1.0" encoding="utf-8"?>
<ds:datastoreItem xmlns:ds="http://schemas.openxmlformats.org/officeDocument/2006/customXml" ds:itemID="{39E55D83-1268-4C07-B388-6A91804DD5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3F6E4B-6A4D-4F9A-9286-1ECFA228DB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2C9201-799B-4D48-BF56-0F82589AE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a5cd8-1559-4e94-ac72-b94fb9abc1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PELLICCIA Mariangela (ECHO-EXT)</dc:creator>
  <cp:keywords/>
  <dc:description/>
  <cp:lastModifiedBy>NRDIO</cp:lastModifiedBy>
  <cp:revision>5</cp:revision>
  <dcterms:created xsi:type="dcterms:W3CDTF">2022-01-25T08:57:00Z</dcterms:created>
  <dcterms:modified xsi:type="dcterms:W3CDTF">2022-01-25T09:00:00Z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0x010100258AA79CEB83498886A3A086811232500015D68561EDF2314DA91E1210E4D82B5C</vt:lpwstr>
  </property>
</Properties>
</file>