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813070818"/>
        <w:docPartObj>
          <w:docPartGallery w:val="Cover Pages"/>
          <w:docPartUnique/>
        </w:docPartObj>
      </w:sdtPr>
      <w:sdtEndPr/>
      <w:sdtContent>
        <w:p w14:paraId="77C2E16E" w14:textId="77777777" w:rsidR="000B384C" w:rsidRDefault="000B384C" w:rsidP="00D41785">
          <w:pPr>
            <w:jc w:val="right"/>
          </w:pPr>
        </w:p>
        <w:p w14:paraId="0A4F42D5" w14:textId="47C559AA" w:rsidR="000B384C" w:rsidRDefault="002E7B3D">
          <w:r>
            <w:rPr>
              <w:noProof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0C7688B" wp14:editId="07D159AC">
                    <wp:simplePos x="0" y="0"/>
                    <wp:positionH relativeFrom="page">
                      <wp:posOffset>1124857</wp:posOffset>
                    </wp:positionH>
                    <wp:positionV relativeFrom="page">
                      <wp:posOffset>4180114</wp:posOffset>
                    </wp:positionV>
                    <wp:extent cx="5546362" cy="4303486"/>
                    <wp:effectExtent l="0" t="0" r="0" b="1905"/>
                    <wp:wrapSquare wrapText="bothSides"/>
                    <wp:docPr id="113" name="Szövegdoboz 1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546362" cy="430348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94CD6D8" w14:textId="27D29038" w:rsidR="00D11AA3" w:rsidRPr="002E3BD7" w:rsidRDefault="004619C8" w:rsidP="002E3BD7">
                                <w:pPr>
                                  <w:pStyle w:val="Nincstrkz"/>
                                  <w:spacing w:before="360" w:after="360"/>
                                  <w:jc w:val="right"/>
                                  <w:rPr>
                                    <w:caps/>
                                    <w:sz w:val="52"/>
                                    <w:szCs w:val="52"/>
                                  </w:rPr>
                                </w:pPr>
                                <w:sdt>
                                  <w:sdtPr>
                                    <w:rPr>
                                      <w:rFonts w:ascii="Garamond" w:hAnsi="Garamond"/>
                                      <w:caps/>
                                      <w:sz w:val="96"/>
                                      <w:szCs w:val="96"/>
                                    </w:rPr>
                                    <w:alias w:val="Cím"/>
                                    <w:tag w:val=""/>
                                    <w:id w:val="-131556144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D11AA3" w:rsidRPr="002E3BD7">
                                      <w:rPr>
                                        <w:rFonts w:ascii="Garamond" w:hAnsi="Garamond"/>
                                        <w:caps/>
                                        <w:sz w:val="96"/>
                                        <w:szCs w:val="96"/>
                                      </w:rPr>
                                      <w:t>.... számú</w:t>
                                    </w:r>
                                    <w:r w:rsidR="00D11AA3" w:rsidRPr="002E3BD7">
                                      <w:rPr>
                                        <w:rFonts w:ascii="Garamond" w:hAnsi="Garamond"/>
                                        <w:caps/>
                                        <w:sz w:val="96"/>
                                        <w:szCs w:val="96"/>
                                      </w:rPr>
                                      <w:br/>
                                    </w:r>
                                    <w:r w:rsidR="00D11AA3">
                                      <w:rPr>
                                        <w:rFonts w:ascii="Garamond" w:hAnsi="Garamond"/>
                                        <w:caps/>
                                        <w:sz w:val="96"/>
                                        <w:szCs w:val="96"/>
                                      </w:rPr>
                                      <w:t>SZAKMAI</w:t>
                                    </w:r>
                                    <w:r w:rsidR="00D11AA3" w:rsidRPr="002E3BD7">
                                      <w:rPr>
                                        <w:rFonts w:ascii="Garamond" w:hAnsi="Garamond"/>
                                        <w:caps/>
                                        <w:sz w:val="96"/>
                                        <w:szCs w:val="96"/>
                                      </w:rPr>
                                      <w:t xml:space="preserve"> ELŐREHALADÁSI JELENTÉS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rFonts w:ascii="Garamond" w:hAnsi="Garamond"/>
                                    <w:smallCaps/>
                                    <w:sz w:val="48"/>
                                    <w:szCs w:val="48"/>
                                  </w:rPr>
                                  <w:alias w:val="Alcím"/>
                                  <w:tag w:val=""/>
                                  <w:id w:val="1615247542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43DB04EB" w14:textId="77777777" w:rsidR="00D11AA3" w:rsidRPr="002E3BD7" w:rsidRDefault="00D11AA3" w:rsidP="002E3BD7">
                                    <w:pPr>
                                      <w:pStyle w:val="Nincstrkz"/>
                                      <w:spacing w:before="600" w:after="240"/>
                                      <w:jc w:val="right"/>
                                      <w:rPr>
                                        <w:rFonts w:ascii="Garamond" w:hAnsi="Garamond"/>
                                        <w:smallCaps/>
                                        <w:sz w:val="36"/>
                                        <w:szCs w:val="36"/>
                                      </w:rPr>
                                    </w:pPr>
                                    <w:r w:rsidRPr="002E3BD7">
                                      <w:rPr>
                                        <w:rFonts w:ascii="Garamond" w:hAnsi="Garamond"/>
                                        <w:smallCaps/>
                                        <w:sz w:val="48"/>
                                        <w:szCs w:val="48"/>
                                      </w:rPr>
                                      <w:t>… NEMZETI LABORATÓRIUM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113" o:spid="_x0000_s1026" type="#_x0000_t202" style="position:absolute;margin-left:88.55pt;margin-top:329.15pt;width:436.7pt;height:338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" filled="f" stroked="f" strokeweight=".5pt">
                    <v:textbox inset="0,0,0,0">
                      <w:txbxContent>
                        <w:p w14:paraId="694CD6D8" w14:textId="27D29038" w:rsidR="00D11AA3" w:rsidRPr="002E3BD7" w:rsidRDefault="006B73D0" w:rsidP="002E3BD7">
                          <w:pPr>
                            <w:pStyle w:val="Nincstrkz"/>
                            <w:spacing w:before="360" w:after="360"/>
                            <w:jc w:val="right"/>
                            <w:rPr>
                              <w:caps/>
                              <w:sz w:val="52"/>
                              <w:szCs w:val="52"/>
                            </w:rPr>
                          </w:pPr>
                          <w:sdt>
                            <w:sdtPr>
                              <w:rPr>
                                <w:rFonts w:ascii="Garamond" w:hAnsi="Garamond"/>
                                <w:caps/>
                                <w:sz w:val="96"/>
                                <w:szCs w:val="96"/>
                              </w:rPr>
                              <w:alias w:val="Cím"/>
                              <w:tag w:val=""/>
                              <w:id w:val="-131556144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r w:rsidR="00D11AA3" w:rsidRPr="002E3BD7">
                                <w:rPr>
                                  <w:rFonts w:ascii="Garamond" w:hAnsi="Garamond"/>
                                  <w:caps/>
                                  <w:sz w:val="96"/>
                                  <w:szCs w:val="96"/>
                                </w:rPr>
                                <w:t>.... számú</w:t>
                              </w:r>
                              <w:r w:rsidR="00D11AA3" w:rsidRPr="002E3BD7">
                                <w:rPr>
                                  <w:rFonts w:ascii="Garamond" w:hAnsi="Garamond"/>
                                  <w:caps/>
                                  <w:sz w:val="96"/>
                                  <w:szCs w:val="96"/>
                                </w:rPr>
                                <w:br/>
                              </w:r>
                              <w:r w:rsidR="00D11AA3">
                                <w:rPr>
                                  <w:rFonts w:ascii="Garamond" w:hAnsi="Garamond"/>
                                  <w:caps/>
                                  <w:sz w:val="96"/>
                                  <w:szCs w:val="96"/>
                                </w:rPr>
                                <w:t>SZAKMAI</w:t>
                              </w:r>
                              <w:r w:rsidR="00D11AA3" w:rsidRPr="002E3BD7">
                                <w:rPr>
                                  <w:rFonts w:ascii="Garamond" w:hAnsi="Garamond"/>
                                  <w:caps/>
                                  <w:sz w:val="96"/>
                                  <w:szCs w:val="96"/>
                                </w:rPr>
                                <w:t xml:space="preserve"> ELŐREHALADÁSI JELENTÉS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rFonts w:ascii="Garamond" w:hAnsi="Garamond"/>
                              <w:smallCaps/>
                              <w:sz w:val="48"/>
                              <w:szCs w:val="48"/>
                            </w:rPr>
                            <w:alias w:val="Alcím"/>
                            <w:tag w:val=""/>
                            <w:id w:val="1615247542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43DB04EB" w14:textId="77777777" w:rsidR="00D11AA3" w:rsidRPr="002E3BD7" w:rsidRDefault="00D11AA3" w:rsidP="002E3BD7">
                              <w:pPr>
                                <w:pStyle w:val="Nincstrkz"/>
                                <w:spacing w:before="600" w:after="240"/>
                                <w:jc w:val="right"/>
                                <w:rPr>
                                  <w:rFonts w:ascii="Garamond" w:hAnsi="Garamond"/>
                                  <w:smallCaps/>
                                  <w:sz w:val="36"/>
                                  <w:szCs w:val="36"/>
                                </w:rPr>
                              </w:pPr>
                              <w:r w:rsidRPr="002E3BD7">
                                <w:rPr>
                                  <w:rFonts w:ascii="Garamond" w:hAnsi="Garamond"/>
                                  <w:smallCaps/>
                                  <w:sz w:val="48"/>
                                  <w:szCs w:val="48"/>
                                </w:rPr>
                                <w:t>… NEMZETI LABORATÓRIUM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0B384C">
            <w:rPr>
              <w:noProof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5792F8BD" wp14:editId="3C5D40D4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1133475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9100</wp14:pctPosVOffset>
                        </wp:positionV>
                      </mc:Choice>
                      <mc:Fallback>
                        <wp:positionV relativeFrom="page">
                          <wp:posOffset>972820</wp:posOffset>
                        </wp:positionV>
                      </mc:Fallback>
                    </mc:AlternateContent>
                    <wp:extent cx="3660775" cy="3651250"/>
                    <wp:effectExtent l="0" t="0" r="10160" b="7620"/>
                    <wp:wrapSquare wrapText="bothSides"/>
                    <wp:docPr id="111" name="Szövegdoboz 1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60775" cy="3651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212C32" w:themeColor="text2" w:themeShade="BF"/>
                                    <w:sz w:val="40"/>
                                    <w:szCs w:val="40"/>
                                  </w:rPr>
                                  <w:alias w:val="Közzététel dátuma"/>
                                  <w:tag w:val=""/>
                                  <w:id w:val="400952559"/>
                                  <w:showingPlcHdr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yyyy. MMMM d."/>
                                    <w:lid w:val="hu-HU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142BEC95" w14:textId="77777777" w:rsidR="00D11AA3" w:rsidRDefault="00D11AA3">
                                    <w:pPr>
                                      <w:pStyle w:val="Nincstrkz"/>
                                      <w:jc w:val="right"/>
                                      <w:rPr>
                                        <w:caps/>
                                        <w:color w:val="212C32" w:themeColor="text2" w:themeShade="BF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212C32" w:themeColor="text2" w:themeShade="BF"/>
                                        <w:sz w:val="40"/>
                                        <w:szCs w:val="40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id="Szövegdoboz 111" o:spid="_x0000_s1027" type="#_x0000_t202" style="position:absolute;margin-left:0;margin-top:0;width:288.25pt;height:287.5pt;z-index:251662336;visibility:visible;mso-wrap-style:square;mso-width-percent:734;mso-height-percent:363;mso-left-percent:150;mso-top-percent:91;mso-wrap-distance-left:9pt;mso-wrap-distance-top:0;mso-wrap-distance-right:9pt;mso-wrap-distance-bottom:0;mso-position-horizontal-relative:page;mso-position-vertical-relative:page;mso-width-percent:734;mso-height-percent:363;mso-left-percent:150;mso-top-percent:91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212C32" w:themeColor="text2" w:themeShade="BF"/>
                              <w:sz w:val="40"/>
                              <w:szCs w:val="40"/>
                            </w:rPr>
                            <w:alias w:val="Közzététel dátuma"/>
                            <w:tag w:val=""/>
                            <w:id w:val="400952559"/>
                            <w:showingPlcHdr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yyyy. MMMM d."/>
                              <w:lid w:val="hu-HU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142BEC95" w14:textId="77777777" w:rsidR="00D11AA3" w:rsidRDefault="00D11AA3">
                              <w:pPr>
                                <w:pStyle w:val="Nincstrkz"/>
                                <w:jc w:val="right"/>
                                <w:rPr>
                                  <w:caps/>
                                  <w:color w:val="212C32" w:themeColor="text2" w:themeShade="B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aps/>
                                  <w:color w:val="212C32" w:themeColor="text2" w:themeShade="BF"/>
                                  <w:sz w:val="40"/>
                                  <w:szCs w:val="40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0B384C">
            <w:rPr>
              <w:noProof/>
              <w:lang w:eastAsia="hu-HU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3568382A" wp14:editId="6A28548F">
                    <wp:simplePos x="0" y="0"/>
                    <mc:AlternateContent>
                      <mc:Choice Requires="wp14">
                        <wp:positionH relativeFrom="page">
                          <wp14:pctPosHOffset>4500</wp14:pctPosHOffset>
                        </wp:positionH>
                      </mc:Choice>
                      <mc:Fallback>
                        <wp:positionH relativeFrom="page">
                          <wp:posOffset>339725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28600" cy="9144000"/>
                    <wp:effectExtent l="0" t="0" r="28575" b="15240"/>
                    <wp:wrapNone/>
                    <wp:docPr id="114" name="Csoport 11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  <a:solidFill>
                              <a:srgbClr val="002060"/>
                            </a:solidFill>
                          </wpg:grpSpPr>
                          <wps:wsp>
                            <wps:cNvPr id="115" name="Téglalap 115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Téglalap 116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id="Csoport 114" o:spid="_x0000_s1026" style="position:absolute;margin-left:0;margin-top:0;width:18pt;height:10in;z-index:251659264;mso-width-percent:29;mso-height-percent:909;mso-left-percent:45;mso-position-horizontal-relative:page;mso-position-vertical:center;mso-position-vertical-relative:page;mso-width-percent:29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">
                    <v:rect id="Téglalap 115" o:spid="_x0000_s1027" style="position:absolute;width:2286;height:878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H5qcEA&#10;AADcAAAADwAAAGRycy9kb3ducmV2LnhtbERPTWsCMRC9C/6HMII3zSqtq6tRpLDQm9S20OOwGbOL&#10;m8mSRF37602h4G0e73M2u9624ko+NI4VzKYZCOLK6YaNgq/PcrIEESKyxtYxKbhTgN12ONhgod2N&#10;P+h6jEakEA4FKqhj7AopQ1WTxTB1HXHiTs5bjAl6I7XHWwq3rZxn2UJabDg11NjRW03V+XixCg7e&#10;/JRl+D1dvvMsf6nImJUzSo1H/X4NIlIfn+J/97tO82ev8PdMukB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R+anBAAAA3AAAAA8AAAAAAAAAAAAAAAAAmAIAAGRycy9kb3du&#10;cmV2LnhtbFBLBQYAAAAABAAEAPUAAACGAwAAAAA=&#10;" filled="f" strokecolor="#002060" strokeweight="1.5pt">
                      <v:stroke endcap="round"/>
                    </v:rect>
                    <v:rect id="Téglalap 116" o:spid="_x0000_s1028" style="position:absolute;top:89154;width:2286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QWE8MA&#10;AADcAAAADwAAAGRycy9kb3ducmV2LnhtbERP32vCMBB+F/wfwgl701QHMrpGkaE4xphbLeLjkZxt&#10;Z3MpTdTuv1+Ewd7u4/t52bK3jbhS52vHCqaTBASxdqbmUkGx34yfQPiAbLBxTAp+yMNyMRxkmBp3&#10;4y+65qEUMYR9igqqENpUSq8rsugnriWO3Ml1FkOEXSlNh7cYbhs5S5K5tFhzbKiwpZeK9Dm/WAWf&#10;5/X+8F3Ind5q6R6PyccbvV+Uehj1q2cQgfrwL/5zv5o4fzqH+zPxA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QWE8MAAADcAAAADwAAAAAAAAAAAAAAAACYAgAAZHJzL2Rv&#10;d25yZXYueG1sUEsFBgAAAAAEAAQA9QAAAIgDAAAAAA==&#10;" filled="f" strokecolor="#002060" strokeweight="1.5pt">
                      <v:stroke endcap="round"/>
                      <v:path arrowok="t"/>
                      <o:lock v:ext="edit" aspectratio="t"/>
                    </v:rect>
                    <w10:wrap anchorx="page" anchory="page"/>
                  </v:group>
                </w:pict>
              </mc:Fallback>
            </mc:AlternateContent>
          </w:r>
          <w:r w:rsidR="000B384C">
            <w:br w:type="page"/>
          </w:r>
        </w:p>
      </w:sdtContent>
    </w:sdt>
    <w:sdt>
      <w:sdtPr>
        <w:rPr>
          <w:caps w:val="0"/>
          <w:color w:val="auto"/>
          <w:spacing w:val="0"/>
          <w:sz w:val="20"/>
          <w:szCs w:val="20"/>
        </w:rPr>
        <w:id w:val="-584387002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1DC3A140" w14:textId="77777777" w:rsidR="002E7B3D" w:rsidRPr="00501787" w:rsidRDefault="002E7B3D" w:rsidP="00501787">
          <w:pPr>
            <w:pStyle w:val="Tartalomjegyzkcmsora"/>
            <w:pBdr>
              <w:bottom w:val="thinThickSmallGap" w:sz="12" w:space="1" w:color="002060"/>
            </w:pBdr>
            <w:rPr>
              <w:color w:val="002060"/>
            </w:rPr>
          </w:pPr>
          <w:r w:rsidRPr="00501787">
            <w:rPr>
              <w:color w:val="002060"/>
            </w:rPr>
            <w:t>Tartalom</w:t>
          </w:r>
        </w:p>
        <w:p w14:paraId="63B1EE74" w14:textId="77777777" w:rsidR="00EA6EDA" w:rsidRDefault="002E7B3D">
          <w:pPr>
            <w:pStyle w:val="TJ1"/>
            <w:rPr>
              <w:rFonts w:asciiTheme="minorHAnsi" w:eastAsiaTheme="minorEastAsia" w:hAnsiTheme="minorHAnsi" w:cstheme="minorBidi"/>
              <w:noProof/>
              <w:lang w:eastAsia="hu-H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1912929" w:history="1">
            <w:r w:rsidR="00EA6EDA" w:rsidRPr="00225094">
              <w:rPr>
                <w:rStyle w:val="Hiperhivatkozs"/>
                <w:b/>
                <w:noProof/>
              </w:rPr>
              <w:t>1.</w:t>
            </w:r>
            <w:r w:rsidR="00EA6EDA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A6EDA" w:rsidRPr="00225094">
              <w:rPr>
                <w:rStyle w:val="Hiperhivatkozs"/>
                <w:b/>
                <w:noProof/>
              </w:rPr>
              <w:t>JELENETÉS AZONOSÍTÓ ADATAI</w:t>
            </w:r>
            <w:r w:rsidR="00EA6EDA">
              <w:rPr>
                <w:noProof/>
                <w:webHidden/>
              </w:rPr>
              <w:tab/>
            </w:r>
            <w:r w:rsidR="00EA6EDA">
              <w:rPr>
                <w:noProof/>
                <w:webHidden/>
              </w:rPr>
              <w:fldChar w:fldCharType="begin"/>
            </w:r>
            <w:r w:rsidR="00EA6EDA">
              <w:rPr>
                <w:noProof/>
                <w:webHidden/>
              </w:rPr>
              <w:instrText xml:space="preserve"> PAGEREF _Toc71912929 \h </w:instrText>
            </w:r>
            <w:r w:rsidR="00EA6EDA">
              <w:rPr>
                <w:noProof/>
                <w:webHidden/>
              </w:rPr>
            </w:r>
            <w:r w:rsidR="00EA6EDA">
              <w:rPr>
                <w:noProof/>
                <w:webHidden/>
              </w:rPr>
              <w:fldChar w:fldCharType="separate"/>
            </w:r>
            <w:r w:rsidR="00EA6EDA">
              <w:rPr>
                <w:noProof/>
                <w:webHidden/>
              </w:rPr>
              <w:t>3</w:t>
            </w:r>
            <w:r w:rsidR="00EA6EDA">
              <w:rPr>
                <w:noProof/>
                <w:webHidden/>
              </w:rPr>
              <w:fldChar w:fldCharType="end"/>
            </w:r>
          </w:hyperlink>
        </w:p>
        <w:p w14:paraId="3C15B7C0" w14:textId="77777777" w:rsidR="00EA6EDA" w:rsidRDefault="004619C8">
          <w:pPr>
            <w:pStyle w:val="TJ1"/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71912930" w:history="1">
            <w:r w:rsidR="00EA6EDA" w:rsidRPr="00225094">
              <w:rPr>
                <w:rStyle w:val="Hiperhivatkozs"/>
                <w:b/>
                <w:noProof/>
              </w:rPr>
              <w:t>2.</w:t>
            </w:r>
            <w:r w:rsidR="00EA6EDA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A6EDA" w:rsidRPr="00225094">
              <w:rPr>
                <w:rStyle w:val="Hiperhivatkozs"/>
                <w:b/>
                <w:noProof/>
              </w:rPr>
              <w:t>ELVÉGZETT TEVÉKENYSÉGEK ÉS EREDMÉNYEK</w:t>
            </w:r>
            <w:r w:rsidR="00EA6EDA">
              <w:rPr>
                <w:noProof/>
                <w:webHidden/>
              </w:rPr>
              <w:tab/>
            </w:r>
            <w:r w:rsidR="00EA6EDA">
              <w:rPr>
                <w:noProof/>
                <w:webHidden/>
              </w:rPr>
              <w:fldChar w:fldCharType="begin"/>
            </w:r>
            <w:r w:rsidR="00EA6EDA">
              <w:rPr>
                <w:noProof/>
                <w:webHidden/>
              </w:rPr>
              <w:instrText xml:space="preserve"> PAGEREF _Toc71912930 \h </w:instrText>
            </w:r>
            <w:r w:rsidR="00EA6EDA">
              <w:rPr>
                <w:noProof/>
                <w:webHidden/>
              </w:rPr>
            </w:r>
            <w:r w:rsidR="00EA6EDA">
              <w:rPr>
                <w:noProof/>
                <w:webHidden/>
              </w:rPr>
              <w:fldChar w:fldCharType="separate"/>
            </w:r>
            <w:r w:rsidR="00EA6EDA">
              <w:rPr>
                <w:noProof/>
                <w:webHidden/>
              </w:rPr>
              <w:t>4</w:t>
            </w:r>
            <w:r w:rsidR="00EA6EDA">
              <w:rPr>
                <w:noProof/>
                <w:webHidden/>
              </w:rPr>
              <w:fldChar w:fldCharType="end"/>
            </w:r>
          </w:hyperlink>
        </w:p>
        <w:p w14:paraId="283711E6" w14:textId="77777777" w:rsidR="00EA6EDA" w:rsidRDefault="004619C8">
          <w:pPr>
            <w:pStyle w:val="TJ1"/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71912931" w:history="1">
            <w:r w:rsidR="00EA6EDA" w:rsidRPr="00225094">
              <w:rPr>
                <w:rStyle w:val="Hiperhivatkozs"/>
                <w:b/>
                <w:noProof/>
              </w:rPr>
              <w:t>3.</w:t>
            </w:r>
            <w:r w:rsidR="00EA6EDA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A6EDA" w:rsidRPr="00225094">
              <w:rPr>
                <w:rStyle w:val="Hiperhivatkozs"/>
                <w:b/>
                <w:noProof/>
              </w:rPr>
              <w:t>TEVÉKENYSÉGEK IDŐBELI ÜTEMEZÉSE</w:t>
            </w:r>
            <w:r w:rsidR="00EA6EDA">
              <w:rPr>
                <w:noProof/>
                <w:webHidden/>
              </w:rPr>
              <w:tab/>
            </w:r>
            <w:r w:rsidR="00EA6EDA">
              <w:rPr>
                <w:noProof/>
                <w:webHidden/>
              </w:rPr>
              <w:fldChar w:fldCharType="begin"/>
            </w:r>
            <w:r w:rsidR="00EA6EDA">
              <w:rPr>
                <w:noProof/>
                <w:webHidden/>
              </w:rPr>
              <w:instrText xml:space="preserve"> PAGEREF _Toc71912931 \h </w:instrText>
            </w:r>
            <w:r w:rsidR="00EA6EDA">
              <w:rPr>
                <w:noProof/>
                <w:webHidden/>
              </w:rPr>
            </w:r>
            <w:r w:rsidR="00EA6EDA">
              <w:rPr>
                <w:noProof/>
                <w:webHidden/>
              </w:rPr>
              <w:fldChar w:fldCharType="separate"/>
            </w:r>
            <w:r w:rsidR="00EA6EDA">
              <w:rPr>
                <w:noProof/>
                <w:webHidden/>
              </w:rPr>
              <w:t>8</w:t>
            </w:r>
            <w:r w:rsidR="00EA6EDA">
              <w:rPr>
                <w:noProof/>
                <w:webHidden/>
              </w:rPr>
              <w:fldChar w:fldCharType="end"/>
            </w:r>
          </w:hyperlink>
        </w:p>
        <w:p w14:paraId="63B67387" w14:textId="77777777" w:rsidR="00EA6EDA" w:rsidRDefault="004619C8">
          <w:pPr>
            <w:pStyle w:val="TJ1"/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71912932" w:history="1">
            <w:r w:rsidR="00EA6EDA" w:rsidRPr="00225094">
              <w:rPr>
                <w:rStyle w:val="Hiperhivatkozs"/>
                <w:b/>
                <w:noProof/>
              </w:rPr>
              <w:t>4.</w:t>
            </w:r>
            <w:r w:rsidR="00EA6EDA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A6EDA" w:rsidRPr="00225094">
              <w:rPr>
                <w:rStyle w:val="Hiperhivatkozs"/>
                <w:b/>
                <w:noProof/>
              </w:rPr>
              <w:t>KOCKÁZATOK MENEDZSELÉSE</w:t>
            </w:r>
            <w:r w:rsidR="00EA6EDA">
              <w:rPr>
                <w:noProof/>
                <w:webHidden/>
              </w:rPr>
              <w:tab/>
            </w:r>
            <w:r w:rsidR="00EA6EDA">
              <w:rPr>
                <w:noProof/>
                <w:webHidden/>
              </w:rPr>
              <w:fldChar w:fldCharType="begin"/>
            </w:r>
            <w:r w:rsidR="00EA6EDA">
              <w:rPr>
                <w:noProof/>
                <w:webHidden/>
              </w:rPr>
              <w:instrText xml:space="preserve"> PAGEREF _Toc71912932 \h </w:instrText>
            </w:r>
            <w:r w:rsidR="00EA6EDA">
              <w:rPr>
                <w:noProof/>
                <w:webHidden/>
              </w:rPr>
            </w:r>
            <w:r w:rsidR="00EA6EDA">
              <w:rPr>
                <w:noProof/>
                <w:webHidden/>
              </w:rPr>
              <w:fldChar w:fldCharType="separate"/>
            </w:r>
            <w:r w:rsidR="00EA6EDA">
              <w:rPr>
                <w:noProof/>
                <w:webHidden/>
              </w:rPr>
              <w:t>10</w:t>
            </w:r>
            <w:r w:rsidR="00EA6EDA">
              <w:rPr>
                <w:noProof/>
                <w:webHidden/>
              </w:rPr>
              <w:fldChar w:fldCharType="end"/>
            </w:r>
          </w:hyperlink>
        </w:p>
        <w:p w14:paraId="697AED1D" w14:textId="77777777" w:rsidR="00EA6EDA" w:rsidRDefault="004619C8">
          <w:pPr>
            <w:pStyle w:val="TJ1"/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71912933" w:history="1">
            <w:r w:rsidR="00EA6EDA" w:rsidRPr="00225094">
              <w:rPr>
                <w:rStyle w:val="Hiperhivatkozs"/>
                <w:b/>
                <w:noProof/>
              </w:rPr>
              <w:t>5.</w:t>
            </w:r>
            <w:r w:rsidR="00EA6EDA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A6EDA" w:rsidRPr="00225094">
              <w:rPr>
                <w:rStyle w:val="Hiperhivatkozs"/>
                <w:b/>
                <w:noProof/>
              </w:rPr>
              <w:t>A NEMZETI LABORATÓRIUMOK FELÜGYELŐ TESTÜLETE ÁLTAL ELŐÍRT INTÉZKEDÉSEK TELJESÍTÉSE</w:t>
            </w:r>
            <w:r w:rsidR="00EA6EDA">
              <w:rPr>
                <w:noProof/>
                <w:webHidden/>
              </w:rPr>
              <w:tab/>
            </w:r>
            <w:r w:rsidR="00EA6EDA">
              <w:rPr>
                <w:noProof/>
                <w:webHidden/>
              </w:rPr>
              <w:fldChar w:fldCharType="begin"/>
            </w:r>
            <w:r w:rsidR="00EA6EDA">
              <w:rPr>
                <w:noProof/>
                <w:webHidden/>
              </w:rPr>
              <w:instrText xml:space="preserve"> PAGEREF _Toc71912933 \h </w:instrText>
            </w:r>
            <w:r w:rsidR="00EA6EDA">
              <w:rPr>
                <w:noProof/>
                <w:webHidden/>
              </w:rPr>
            </w:r>
            <w:r w:rsidR="00EA6EDA">
              <w:rPr>
                <w:noProof/>
                <w:webHidden/>
              </w:rPr>
              <w:fldChar w:fldCharType="separate"/>
            </w:r>
            <w:r w:rsidR="00EA6EDA">
              <w:rPr>
                <w:noProof/>
                <w:webHidden/>
              </w:rPr>
              <w:t>11</w:t>
            </w:r>
            <w:r w:rsidR="00EA6EDA">
              <w:rPr>
                <w:noProof/>
                <w:webHidden/>
              </w:rPr>
              <w:fldChar w:fldCharType="end"/>
            </w:r>
          </w:hyperlink>
        </w:p>
        <w:p w14:paraId="2BE76108" w14:textId="77777777" w:rsidR="00EA6EDA" w:rsidRDefault="004619C8">
          <w:pPr>
            <w:pStyle w:val="TJ1"/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71912934" w:history="1">
            <w:r w:rsidR="00EA6EDA" w:rsidRPr="00225094">
              <w:rPr>
                <w:rStyle w:val="Hiperhivatkozs"/>
                <w:b/>
                <w:noProof/>
              </w:rPr>
              <w:t>6.</w:t>
            </w:r>
            <w:r w:rsidR="00EA6EDA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A6EDA" w:rsidRPr="00225094">
              <w:rPr>
                <w:rStyle w:val="Hiperhivatkozs"/>
                <w:b/>
                <w:noProof/>
              </w:rPr>
              <w:t>MELLÉKLETEK</w:t>
            </w:r>
            <w:r w:rsidR="00EA6EDA">
              <w:rPr>
                <w:noProof/>
                <w:webHidden/>
              </w:rPr>
              <w:tab/>
            </w:r>
            <w:r w:rsidR="00EA6EDA">
              <w:rPr>
                <w:noProof/>
                <w:webHidden/>
              </w:rPr>
              <w:fldChar w:fldCharType="begin"/>
            </w:r>
            <w:r w:rsidR="00EA6EDA">
              <w:rPr>
                <w:noProof/>
                <w:webHidden/>
              </w:rPr>
              <w:instrText xml:space="preserve"> PAGEREF _Toc71912934 \h </w:instrText>
            </w:r>
            <w:r w:rsidR="00EA6EDA">
              <w:rPr>
                <w:noProof/>
                <w:webHidden/>
              </w:rPr>
            </w:r>
            <w:r w:rsidR="00EA6EDA">
              <w:rPr>
                <w:noProof/>
                <w:webHidden/>
              </w:rPr>
              <w:fldChar w:fldCharType="separate"/>
            </w:r>
            <w:r w:rsidR="00EA6EDA">
              <w:rPr>
                <w:noProof/>
                <w:webHidden/>
              </w:rPr>
              <w:t>11</w:t>
            </w:r>
            <w:r w:rsidR="00EA6EDA">
              <w:rPr>
                <w:noProof/>
                <w:webHidden/>
              </w:rPr>
              <w:fldChar w:fldCharType="end"/>
            </w:r>
          </w:hyperlink>
        </w:p>
        <w:p w14:paraId="66822E2B" w14:textId="77777777" w:rsidR="00EA6EDA" w:rsidRDefault="004619C8">
          <w:pPr>
            <w:pStyle w:val="TJ1"/>
            <w:rPr>
              <w:rFonts w:asciiTheme="minorHAnsi" w:eastAsiaTheme="minorEastAsia" w:hAnsiTheme="minorHAnsi" w:cstheme="minorBidi"/>
              <w:noProof/>
              <w:lang w:eastAsia="hu-HU"/>
            </w:rPr>
          </w:pPr>
          <w:hyperlink w:anchor="_Toc71912935" w:history="1">
            <w:r w:rsidR="00EA6EDA" w:rsidRPr="00225094">
              <w:rPr>
                <w:rStyle w:val="Hiperhivatkozs"/>
                <w:b/>
                <w:noProof/>
              </w:rPr>
              <w:t>7.</w:t>
            </w:r>
            <w:r w:rsidR="00EA6EDA">
              <w:rPr>
                <w:rFonts w:asciiTheme="minorHAnsi" w:eastAsiaTheme="minorEastAsia" w:hAnsiTheme="minorHAnsi" w:cstheme="minorBidi"/>
                <w:noProof/>
                <w:lang w:eastAsia="hu-HU"/>
              </w:rPr>
              <w:tab/>
            </w:r>
            <w:r w:rsidR="00EA6EDA" w:rsidRPr="00225094">
              <w:rPr>
                <w:rStyle w:val="Hiperhivatkozs"/>
                <w:b/>
                <w:noProof/>
              </w:rPr>
              <w:t>NYILATKOZAT</w:t>
            </w:r>
            <w:r w:rsidR="00EA6EDA">
              <w:rPr>
                <w:noProof/>
                <w:webHidden/>
              </w:rPr>
              <w:tab/>
            </w:r>
            <w:r w:rsidR="00EA6EDA">
              <w:rPr>
                <w:noProof/>
                <w:webHidden/>
              </w:rPr>
              <w:fldChar w:fldCharType="begin"/>
            </w:r>
            <w:r w:rsidR="00EA6EDA">
              <w:rPr>
                <w:noProof/>
                <w:webHidden/>
              </w:rPr>
              <w:instrText xml:space="preserve"> PAGEREF _Toc71912935 \h </w:instrText>
            </w:r>
            <w:r w:rsidR="00EA6EDA">
              <w:rPr>
                <w:noProof/>
                <w:webHidden/>
              </w:rPr>
            </w:r>
            <w:r w:rsidR="00EA6EDA">
              <w:rPr>
                <w:noProof/>
                <w:webHidden/>
              </w:rPr>
              <w:fldChar w:fldCharType="separate"/>
            </w:r>
            <w:r w:rsidR="00EA6EDA">
              <w:rPr>
                <w:noProof/>
                <w:webHidden/>
              </w:rPr>
              <w:t>11</w:t>
            </w:r>
            <w:r w:rsidR="00EA6EDA">
              <w:rPr>
                <w:noProof/>
                <w:webHidden/>
              </w:rPr>
              <w:fldChar w:fldCharType="end"/>
            </w:r>
          </w:hyperlink>
        </w:p>
        <w:p w14:paraId="7C837B45" w14:textId="091EF33C" w:rsidR="000B384C" w:rsidRDefault="002E7B3D">
          <w:pPr>
            <w:rPr>
              <w:sz w:val="24"/>
              <w:szCs w:val="24"/>
            </w:rPr>
          </w:pPr>
          <w:r>
            <w:rPr>
              <w:b/>
              <w:bCs/>
            </w:rPr>
            <w:fldChar w:fldCharType="end"/>
          </w:r>
        </w:p>
      </w:sdtContent>
    </w:sdt>
    <w:p w14:paraId="5B1CF57C" w14:textId="77777777" w:rsidR="002E7B3D" w:rsidRDefault="002E7B3D">
      <w:pPr>
        <w:rPr>
          <w:b/>
          <w:caps/>
          <w:color w:val="FFFFFF" w:themeColor="background1"/>
          <w:spacing w:val="15"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E8CBA7E" w14:textId="71E95D61" w:rsidR="0077703E" w:rsidRPr="00501787" w:rsidRDefault="00267A6C" w:rsidP="00501787">
      <w:pPr>
        <w:pStyle w:val="Cmsor1"/>
        <w:numPr>
          <w:ilvl w:val="0"/>
          <w:numId w:val="13"/>
        </w:numPr>
        <w:pBdr>
          <w:bottom w:val="thinThickSmallGap" w:sz="12" w:space="1" w:color="002060"/>
        </w:pBdr>
        <w:tabs>
          <w:tab w:val="center" w:pos="4536"/>
        </w:tabs>
        <w:rPr>
          <w:b/>
          <w:color w:val="002060"/>
          <w:sz w:val="24"/>
          <w:szCs w:val="24"/>
        </w:rPr>
      </w:pPr>
      <w:bookmarkStart w:id="0" w:name="_Toc71912929"/>
      <w:r w:rsidRPr="00501787">
        <w:rPr>
          <w:b/>
          <w:color w:val="002060"/>
          <w:sz w:val="24"/>
          <w:szCs w:val="24"/>
        </w:rPr>
        <w:lastRenderedPageBreak/>
        <w:t>JELENETÉS AZONOSÍTÓ ADATAI</w:t>
      </w:r>
      <w:bookmarkEnd w:id="0"/>
    </w:p>
    <w:p w14:paraId="5FF12B4B" w14:textId="78BD82AB" w:rsidR="0077703E" w:rsidRPr="0077703E" w:rsidRDefault="0077703E" w:rsidP="0077703E">
      <w:pPr>
        <w:rPr>
          <w:b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4"/>
        <w:gridCol w:w="3005"/>
        <w:gridCol w:w="2717"/>
      </w:tblGrid>
      <w:tr w:rsidR="0077703E" w:rsidRPr="00DD0105" w14:paraId="4A30A991" w14:textId="77777777" w:rsidTr="009337EF">
        <w:tc>
          <w:tcPr>
            <w:tcW w:w="18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16C525" w14:textId="77777777" w:rsidR="0077703E" w:rsidRPr="009337EF" w:rsidRDefault="0077703E" w:rsidP="009337EF">
            <w:pPr>
              <w:spacing w:before="120" w:after="120" w:line="276" w:lineRule="auto"/>
              <w:rPr>
                <w:b/>
                <w:sz w:val="24"/>
                <w:szCs w:val="24"/>
              </w:rPr>
            </w:pPr>
            <w:r w:rsidRPr="009337EF">
              <w:rPr>
                <w:b/>
                <w:sz w:val="24"/>
                <w:szCs w:val="24"/>
              </w:rPr>
              <w:t>A jelentés tárgyát képező időszak:</w:t>
            </w:r>
          </w:p>
        </w:tc>
        <w:tc>
          <w:tcPr>
            <w:tcW w:w="16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601AB" w14:textId="6D5157A8" w:rsidR="0077703E" w:rsidRPr="002E3BD7" w:rsidRDefault="009337EF" w:rsidP="009337EF">
            <w:pPr>
              <w:spacing w:before="120" w:after="12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Kezdő dátum:</w:t>
            </w:r>
          </w:p>
          <w:p w14:paraId="5BCAE62B" w14:textId="77777777" w:rsidR="0077703E" w:rsidRPr="002E3BD7" w:rsidRDefault="0077703E" w:rsidP="009337EF">
            <w:pPr>
              <w:spacing w:before="120" w:after="120" w:line="276" w:lineRule="auto"/>
              <w:rPr>
                <w:sz w:val="24"/>
                <w:szCs w:val="24"/>
              </w:rPr>
            </w:pPr>
            <w:r w:rsidRPr="002E3BD7">
              <w:rPr>
                <w:sz w:val="24"/>
                <w:szCs w:val="24"/>
              </w:rPr>
              <w:t>ÉÉÉÉ</w:t>
            </w:r>
            <w:proofErr w:type="gramStart"/>
            <w:r w:rsidRPr="002E3BD7">
              <w:rPr>
                <w:sz w:val="24"/>
                <w:szCs w:val="24"/>
              </w:rPr>
              <w:t>.HH</w:t>
            </w:r>
            <w:proofErr w:type="gramEnd"/>
            <w:r w:rsidRPr="002E3BD7">
              <w:rPr>
                <w:sz w:val="24"/>
                <w:szCs w:val="24"/>
              </w:rPr>
              <w:t>.NN.</w:t>
            </w:r>
          </w:p>
        </w:tc>
        <w:tc>
          <w:tcPr>
            <w:tcW w:w="14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081E6A" w14:textId="77777777" w:rsidR="009337EF" w:rsidRDefault="009337EF" w:rsidP="009337EF">
            <w:pPr>
              <w:spacing w:before="120" w:after="12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Záró dátum:</w:t>
            </w:r>
          </w:p>
          <w:p w14:paraId="11ECF2F0" w14:textId="4B83A2A5" w:rsidR="0077703E" w:rsidRPr="002E3BD7" w:rsidRDefault="0077703E" w:rsidP="009337EF">
            <w:pPr>
              <w:spacing w:before="120" w:after="120" w:line="276" w:lineRule="auto"/>
              <w:rPr>
                <w:sz w:val="24"/>
                <w:szCs w:val="24"/>
              </w:rPr>
            </w:pPr>
            <w:r w:rsidRPr="002E3BD7">
              <w:rPr>
                <w:sz w:val="24"/>
                <w:szCs w:val="24"/>
              </w:rPr>
              <w:t>ÉÉÉÉ</w:t>
            </w:r>
            <w:proofErr w:type="gramStart"/>
            <w:r w:rsidRPr="002E3BD7">
              <w:rPr>
                <w:sz w:val="24"/>
                <w:szCs w:val="24"/>
              </w:rPr>
              <w:t>.HH</w:t>
            </w:r>
            <w:proofErr w:type="gramEnd"/>
            <w:r w:rsidRPr="002E3BD7">
              <w:rPr>
                <w:sz w:val="24"/>
                <w:szCs w:val="24"/>
              </w:rPr>
              <w:t>.NN</w:t>
            </w:r>
          </w:p>
        </w:tc>
      </w:tr>
      <w:tr w:rsidR="0077703E" w:rsidRPr="00DD0105" w14:paraId="558E5B7E" w14:textId="77777777" w:rsidTr="009337EF">
        <w:tc>
          <w:tcPr>
            <w:tcW w:w="187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E60B59" w14:textId="77777777" w:rsidR="0077703E" w:rsidRPr="009337EF" w:rsidRDefault="0077703E" w:rsidP="009337EF">
            <w:pPr>
              <w:spacing w:before="120" w:after="120" w:line="276" w:lineRule="auto"/>
              <w:rPr>
                <w:b/>
                <w:sz w:val="24"/>
                <w:szCs w:val="24"/>
              </w:rPr>
            </w:pPr>
            <w:r w:rsidRPr="009337EF">
              <w:rPr>
                <w:b/>
                <w:sz w:val="24"/>
                <w:szCs w:val="24"/>
              </w:rPr>
              <w:t>A projekt megvalósításának tényleges kezdete és várható befejezése:</w:t>
            </w:r>
          </w:p>
        </w:tc>
        <w:tc>
          <w:tcPr>
            <w:tcW w:w="31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E2FD8" w14:textId="77777777" w:rsidR="0077703E" w:rsidRPr="002E3BD7" w:rsidRDefault="0077703E" w:rsidP="009337EF">
            <w:pPr>
              <w:spacing w:before="120" w:after="120" w:line="276" w:lineRule="auto"/>
              <w:rPr>
                <w:sz w:val="24"/>
                <w:szCs w:val="24"/>
              </w:rPr>
            </w:pPr>
            <w:r w:rsidRPr="002E3BD7">
              <w:rPr>
                <w:sz w:val="24"/>
                <w:szCs w:val="24"/>
              </w:rPr>
              <w:t>Tényleges kezdet dátuma: ÉÉÉÉ</w:t>
            </w:r>
            <w:proofErr w:type="gramStart"/>
            <w:r w:rsidRPr="002E3BD7">
              <w:rPr>
                <w:sz w:val="24"/>
                <w:szCs w:val="24"/>
              </w:rPr>
              <w:t>.HH</w:t>
            </w:r>
            <w:proofErr w:type="gramEnd"/>
            <w:r w:rsidRPr="002E3BD7">
              <w:rPr>
                <w:sz w:val="24"/>
                <w:szCs w:val="24"/>
              </w:rPr>
              <w:t>.NN.</w:t>
            </w:r>
          </w:p>
        </w:tc>
      </w:tr>
      <w:tr w:rsidR="0077703E" w:rsidRPr="00DD0105" w14:paraId="3B4B17F1" w14:textId="77777777" w:rsidTr="009337EF">
        <w:tc>
          <w:tcPr>
            <w:tcW w:w="187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58CB70" w14:textId="77777777" w:rsidR="0077703E" w:rsidRPr="009337EF" w:rsidRDefault="0077703E" w:rsidP="009337EF">
            <w:pPr>
              <w:spacing w:before="120" w:after="12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1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15949" w14:textId="77777777" w:rsidR="0077703E" w:rsidRPr="002E3BD7" w:rsidRDefault="0077703E" w:rsidP="009337EF">
            <w:pPr>
              <w:spacing w:before="120" w:after="120" w:line="276" w:lineRule="auto"/>
              <w:rPr>
                <w:sz w:val="24"/>
                <w:szCs w:val="24"/>
              </w:rPr>
            </w:pPr>
            <w:r w:rsidRPr="002E3BD7">
              <w:rPr>
                <w:sz w:val="24"/>
                <w:szCs w:val="24"/>
              </w:rPr>
              <w:t>Várható befejezés dátuma: ÉÉÉÉ</w:t>
            </w:r>
            <w:proofErr w:type="gramStart"/>
            <w:r w:rsidRPr="002E3BD7">
              <w:rPr>
                <w:sz w:val="24"/>
                <w:szCs w:val="24"/>
              </w:rPr>
              <w:t>.HH</w:t>
            </w:r>
            <w:proofErr w:type="gramEnd"/>
            <w:r w:rsidRPr="002E3BD7">
              <w:rPr>
                <w:sz w:val="24"/>
                <w:szCs w:val="24"/>
              </w:rPr>
              <w:t>.NN.</w:t>
            </w:r>
          </w:p>
        </w:tc>
      </w:tr>
      <w:tr w:rsidR="0077703E" w:rsidRPr="00DD0105" w14:paraId="1175B454" w14:textId="77777777" w:rsidTr="009337EF">
        <w:tc>
          <w:tcPr>
            <w:tcW w:w="18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24AE6" w14:textId="77777777" w:rsidR="0077703E" w:rsidRPr="009337EF" w:rsidRDefault="0077703E" w:rsidP="009337EF">
            <w:pPr>
              <w:spacing w:before="120" w:after="120" w:line="276" w:lineRule="auto"/>
              <w:rPr>
                <w:b/>
                <w:sz w:val="24"/>
                <w:szCs w:val="24"/>
              </w:rPr>
            </w:pPr>
            <w:r w:rsidRPr="009337EF">
              <w:rPr>
                <w:b/>
                <w:sz w:val="24"/>
                <w:szCs w:val="24"/>
              </w:rPr>
              <w:t>A jelentés kitöltéséért felelős személy:</w:t>
            </w:r>
          </w:p>
        </w:tc>
        <w:tc>
          <w:tcPr>
            <w:tcW w:w="31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6024EE" w14:textId="77777777" w:rsidR="0077703E" w:rsidRPr="002E3BD7" w:rsidRDefault="0077703E" w:rsidP="009337EF">
            <w:pPr>
              <w:spacing w:before="120" w:after="120" w:line="276" w:lineRule="auto"/>
              <w:rPr>
                <w:sz w:val="24"/>
                <w:szCs w:val="24"/>
              </w:rPr>
            </w:pPr>
          </w:p>
        </w:tc>
      </w:tr>
      <w:tr w:rsidR="0077703E" w:rsidRPr="00DD0105" w14:paraId="01698905" w14:textId="77777777" w:rsidTr="009337EF">
        <w:tc>
          <w:tcPr>
            <w:tcW w:w="18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3A346" w14:textId="6D1B2481" w:rsidR="0077703E" w:rsidRPr="009337EF" w:rsidRDefault="0077703E" w:rsidP="009337EF">
            <w:pPr>
              <w:spacing w:before="120" w:after="120" w:line="276" w:lineRule="auto"/>
              <w:rPr>
                <w:b/>
                <w:sz w:val="24"/>
                <w:szCs w:val="24"/>
              </w:rPr>
            </w:pPr>
            <w:r w:rsidRPr="009337EF">
              <w:rPr>
                <w:b/>
                <w:sz w:val="24"/>
                <w:szCs w:val="24"/>
              </w:rPr>
              <w:t>Telefon:</w:t>
            </w:r>
          </w:p>
        </w:tc>
        <w:tc>
          <w:tcPr>
            <w:tcW w:w="31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BAD71" w14:textId="77777777" w:rsidR="0077703E" w:rsidRPr="002E3BD7" w:rsidRDefault="0077703E" w:rsidP="009337EF">
            <w:pPr>
              <w:spacing w:before="120" w:after="120" w:line="276" w:lineRule="auto"/>
              <w:rPr>
                <w:sz w:val="24"/>
                <w:szCs w:val="24"/>
              </w:rPr>
            </w:pPr>
          </w:p>
        </w:tc>
      </w:tr>
      <w:tr w:rsidR="0077703E" w:rsidRPr="00DD0105" w14:paraId="3BAB8D33" w14:textId="77777777" w:rsidTr="009337EF">
        <w:tc>
          <w:tcPr>
            <w:tcW w:w="18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A2470" w14:textId="77777777" w:rsidR="0077703E" w:rsidRPr="009337EF" w:rsidRDefault="0077703E" w:rsidP="009337EF">
            <w:pPr>
              <w:spacing w:before="120" w:after="120" w:line="276" w:lineRule="auto"/>
              <w:rPr>
                <w:b/>
                <w:sz w:val="24"/>
                <w:szCs w:val="24"/>
              </w:rPr>
            </w:pPr>
            <w:r w:rsidRPr="009337EF">
              <w:rPr>
                <w:b/>
                <w:sz w:val="24"/>
                <w:szCs w:val="24"/>
              </w:rPr>
              <w:t>E-mail:</w:t>
            </w:r>
          </w:p>
        </w:tc>
        <w:tc>
          <w:tcPr>
            <w:tcW w:w="31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4A931" w14:textId="77777777" w:rsidR="0077703E" w:rsidRPr="002E3BD7" w:rsidRDefault="0077703E" w:rsidP="009337EF">
            <w:pPr>
              <w:spacing w:before="120" w:after="120" w:line="276" w:lineRule="auto"/>
              <w:rPr>
                <w:sz w:val="24"/>
                <w:szCs w:val="24"/>
              </w:rPr>
            </w:pPr>
          </w:p>
        </w:tc>
      </w:tr>
      <w:tr w:rsidR="00A64519" w:rsidRPr="00A64519" w14:paraId="1232AE87" w14:textId="77777777" w:rsidTr="009337EF">
        <w:tc>
          <w:tcPr>
            <w:tcW w:w="18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1AFA1" w14:textId="3D5E2D36" w:rsidR="0036717A" w:rsidRPr="00A64519" w:rsidRDefault="0036717A" w:rsidP="009337EF">
            <w:pPr>
              <w:spacing w:before="120" w:after="120" w:line="276" w:lineRule="auto"/>
              <w:rPr>
                <w:b/>
                <w:sz w:val="24"/>
                <w:szCs w:val="24"/>
              </w:rPr>
            </w:pPr>
            <w:r w:rsidRPr="00A64519">
              <w:rPr>
                <w:b/>
                <w:sz w:val="24"/>
                <w:szCs w:val="24"/>
              </w:rPr>
              <w:t>Projektirányító Testület jóváhagyásának dátuma:</w:t>
            </w:r>
          </w:p>
        </w:tc>
        <w:tc>
          <w:tcPr>
            <w:tcW w:w="312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7B6085" w14:textId="77777777" w:rsidR="0036717A" w:rsidRPr="00A64519" w:rsidRDefault="0036717A" w:rsidP="009337EF">
            <w:pPr>
              <w:spacing w:before="120" w:after="120" w:line="276" w:lineRule="auto"/>
              <w:rPr>
                <w:sz w:val="24"/>
                <w:szCs w:val="24"/>
              </w:rPr>
            </w:pPr>
          </w:p>
        </w:tc>
      </w:tr>
    </w:tbl>
    <w:p w14:paraId="471BAA5B" w14:textId="4E7CB9D3" w:rsidR="0006375D" w:rsidRDefault="0006375D"/>
    <w:p w14:paraId="79907620" w14:textId="77777777" w:rsidR="0006375D" w:rsidRDefault="0006375D">
      <w:r>
        <w:br w:type="page"/>
      </w:r>
    </w:p>
    <w:p w14:paraId="010273C9" w14:textId="201889FF" w:rsidR="002E7B3D" w:rsidRPr="00501787" w:rsidRDefault="00616BC6" w:rsidP="00501787">
      <w:pPr>
        <w:pStyle w:val="Cmsor1"/>
        <w:numPr>
          <w:ilvl w:val="0"/>
          <w:numId w:val="13"/>
        </w:numPr>
        <w:pBdr>
          <w:bottom w:val="thinThickSmallGap" w:sz="12" w:space="1" w:color="002060"/>
        </w:pBdr>
        <w:tabs>
          <w:tab w:val="center" w:pos="4536"/>
        </w:tabs>
        <w:rPr>
          <w:b/>
          <w:color w:val="002060"/>
          <w:sz w:val="24"/>
          <w:szCs w:val="24"/>
        </w:rPr>
      </w:pPr>
      <w:bookmarkStart w:id="1" w:name="_Toc71912930"/>
      <w:r w:rsidRPr="00501787">
        <w:rPr>
          <w:b/>
          <w:color w:val="002060"/>
          <w:sz w:val="24"/>
          <w:szCs w:val="24"/>
        </w:rPr>
        <w:t xml:space="preserve">ELVÉGZETT TEVÉKENYSÉGEK </w:t>
      </w:r>
      <w:proofErr w:type="gramStart"/>
      <w:r w:rsidR="00CF03CB">
        <w:rPr>
          <w:b/>
          <w:color w:val="002060"/>
          <w:sz w:val="24"/>
          <w:szCs w:val="24"/>
        </w:rPr>
        <w:t>ÉS</w:t>
      </w:r>
      <w:proofErr w:type="gramEnd"/>
      <w:r w:rsidR="00852FEA" w:rsidRPr="00501787">
        <w:rPr>
          <w:b/>
          <w:color w:val="002060"/>
          <w:sz w:val="24"/>
          <w:szCs w:val="24"/>
        </w:rPr>
        <w:t xml:space="preserve"> EREDMÉNYEK</w:t>
      </w:r>
      <w:bookmarkEnd w:id="1"/>
    </w:p>
    <w:p w14:paraId="1C1D437D" w14:textId="1D7EE379" w:rsidR="00C055BE" w:rsidRPr="00501787" w:rsidRDefault="00F4124D" w:rsidP="00A0240D">
      <w:pPr>
        <w:shd w:val="clear" w:color="auto" w:fill="DDE8FF"/>
        <w:spacing w:before="480" w:after="0"/>
        <w:jc w:val="both"/>
        <w:rPr>
          <w:rFonts w:ascii="Garamond" w:hAnsi="Garamond"/>
          <w:b/>
          <w:bCs/>
          <w:color w:val="000000" w:themeColor="text1"/>
          <w:sz w:val="24"/>
          <w:szCs w:val="24"/>
        </w:rPr>
      </w:pPr>
      <w:r w:rsidRPr="00501787">
        <w:rPr>
          <w:rFonts w:ascii="Garamond" w:hAnsi="Garamond"/>
          <w:b/>
          <w:sz w:val="24"/>
          <w:szCs w:val="24"/>
        </w:rPr>
        <w:t xml:space="preserve">2.1. </w:t>
      </w:r>
      <w:r w:rsidR="000C23ED">
        <w:rPr>
          <w:rFonts w:ascii="Garamond" w:hAnsi="Garamond"/>
          <w:b/>
          <w:sz w:val="24"/>
          <w:szCs w:val="24"/>
        </w:rPr>
        <w:t xml:space="preserve">A Laboratórium </w:t>
      </w:r>
      <w:r w:rsidR="00A0240D">
        <w:rPr>
          <w:rFonts w:ascii="Garamond" w:hAnsi="Garamond"/>
          <w:b/>
          <w:sz w:val="24"/>
          <w:szCs w:val="24"/>
        </w:rPr>
        <w:t>jelentéstételi időszakban</w:t>
      </w:r>
      <w:r w:rsidR="000C23ED">
        <w:rPr>
          <w:rFonts w:ascii="Garamond" w:hAnsi="Garamond"/>
          <w:b/>
          <w:sz w:val="24"/>
          <w:szCs w:val="24"/>
        </w:rPr>
        <w:t xml:space="preserve"> elért </w:t>
      </w:r>
      <w:r w:rsidR="000C23ED">
        <w:rPr>
          <w:rFonts w:ascii="Garamond" w:hAnsi="Garamond"/>
          <w:b/>
          <w:bCs/>
          <w:color w:val="000000" w:themeColor="text1"/>
          <w:sz w:val="24"/>
          <w:szCs w:val="24"/>
        </w:rPr>
        <w:t>k</w:t>
      </w:r>
      <w:r w:rsidRPr="00501787">
        <w:rPr>
          <w:rFonts w:ascii="Garamond" w:hAnsi="Garamond"/>
          <w:b/>
          <w:bCs/>
          <w:color w:val="000000" w:themeColor="text1"/>
          <w:sz w:val="24"/>
          <w:szCs w:val="24"/>
        </w:rPr>
        <w:t>utatás</w:t>
      </w:r>
      <w:r w:rsidR="005919B5" w:rsidRPr="00D11AA3">
        <w:rPr>
          <w:rFonts w:ascii="Garamond" w:hAnsi="Garamond"/>
          <w:b/>
          <w:bCs/>
          <w:color w:val="000000" w:themeColor="text1"/>
          <w:sz w:val="24"/>
          <w:szCs w:val="24"/>
        </w:rPr>
        <w:t>-fejlesztés</w:t>
      </w:r>
      <w:r w:rsidRPr="00501787">
        <w:rPr>
          <w:rFonts w:ascii="Garamond" w:hAnsi="Garamond"/>
          <w:b/>
          <w:bCs/>
          <w:color w:val="000000" w:themeColor="text1"/>
          <w:sz w:val="24"/>
          <w:szCs w:val="24"/>
        </w:rPr>
        <w:t xml:space="preserve">i </w:t>
      </w:r>
      <w:r w:rsidR="00A0240D">
        <w:rPr>
          <w:rFonts w:ascii="Garamond" w:hAnsi="Garamond"/>
          <w:b/>
          <w:bCs/>
          <w:color w:val="000000" w:themeColor="text1"/>
          <w:sz w:val="24"/>
          <w:szCs w:val="24"/>
        </w:rPr>
        <w:t>(rész</w:t>
      </w:r>
      <w:proofErr w:type="gramStart"/>
      <w:r w:rsidR="00A0240D">
        <w:rPr>
          <w:rFonts w:ascii="Garamond" w:hAnsi="Garamond"/>
          <w:b/>
          <w:bCs/>
          <w:color w:val="000000" w:themeColor="text1"/>
          <w:sz w:val="24"/>
          <w:szCs w:val="24"/>
        </w:rPr>
        <w:t>)eredményei</w:t>
      </w:r>
      <w:proofErr w:type="gramEnd"/>
      <w:r w:rsidR="000C23ED">
        <w:rPr>
          <w:rFonts w:ascii="Garamond" w:hAnsi="Garamond"/>
          <w:b/>
          <w:bCs/>
          <w:color w:val="000000" w:themeColor="text1"/>
          <w:sz w:val="24"/>
          <w:szCs w:val="24"/>
        </w:rPr>
        <w:t xml:space="preserve"> </w:t>
      </w:r>
      <w:r w:rsidR="00AF06D5" w:rsidRPr="00501787">
        <w:rPr>
          <w:rFonts w:ascii="Garamond" w:hAnsi="Garamond"/>
          <w:b/>
          <w:bCs/>
          <w:color w:val="000000" w:themeColor="text1"/>
          <w:sz w:val="24"/>
          <w:szCs w:val="24"/>
        </w:rPr>
        <w:t>(</w:t>
      </w:r>
      <w:proofErr w:type="spellStart"/>
      <w:r w:rsidR="005919B5" w:rsidRPr="00D11AA3">
        <w:rPr>
          <w:rFonts w:ascii="Garamond" w:hAnsi="Garamond"/>
          <w:b/>
          <w:bCs/>
          <w:color w:val="000000" w:themeColor="text1"/>
          <w:sz w:val="24"/>
          <w:szCs w:val="24"/>
        </w:rPr>
        <w:t>alprojek</w:t>
      </w:r>
      <w:r w:rsidRPr="00501787">
        <w:rPr>
          <w:rFonts w:ascii="Garamond" w:hAnsi="Garamond"/>
          <w:b/>
          <w:bCs/>
          <w:color w:val="000000" w:themeColor="text1"/>
          <w:sz w:val="24"/>
          <w:szCs w:val="24"/>
        </w:rPr>
        <w:t>tenként</w:t>
      </w:r>
      <w:proofErr w:type="spellEnd"/>
      <w:r w:rsidRPr="00501787">
        <w:rPr>
          <w:rFonts w:ascii="Garamond" w:hAnsi="Garamond"/>
          <w:b/>
          <w:bCs/>
          <w:color w:val="000000" w:themeColor="text1"/>
          <w:sz w:val="24"/>
          <w:szCs w:val="24"/>
        </w:rPr>
        <w:t xml:space="preserve"> legfeljebb </w:t>
      </w:r>
      <w:r w:rsidR="005919B5" w:rsidRPr="00D11AA3">
        <w:rPr>
          <w:rFonts w:ascii="Garamond" w:hAnsi="Garamond"/>
          <w:b/>
          <w:bCs/>
          <w:color w:val="000000" w:themeColor="text1"/>
          <w:sz w:val="24"/>
          <w:szCs w:val="24"/>
        </w:rPr>
        <w:t>5000 karakter</w:t>
      </w:r>
      <w:r w:rsidR="005919B5" w:rsidRPr="004C30F2">
        <w:rPr>
          <w:rFonts w:ascii="Garamond" w:hAnsi="Garamond"/>
          <w:b/>
          <w:bCs/>
          <w:color w:val="000000" w:themeColor="text1"/>
          <w:sz w:val="24"/>
          <w:szCs w:val="24"/>
        </w:rPr>
        <w:t>szám</w:t>
      </w:r>
      <w:r w:rsidRPr="00501787">
        <w:rPr>
          <w:rFonts w:ascii="Garamond" w:hAnsi="Garamond"/>
          <w:b/>
          <w:bCs/>
          <w:color w:val="000000" w:themeColor="text1"/>
          <w:sz w:val="24"/>
          <w:szCs w:val="24"/>
        </w:rPr>
        <w:t xml:space="preserve"> terjedelemben)</w:t>
      </w:r>
    </w:p>
    <w:p w14:paraId="6D81955F" w14:textId="2E60D005" w:rsidR="00AF06D5" w:rsidRPr="00501787" w:rsidRDefault="00AF06D5" w:rsidP="00501787">
      <w:pPr>
        <w:spacing w:before="120" w:after="360"/>
        <w:jc w:val="both"/>
        <w:rPr>
          <w:rFonts w:ascii="Garamond" w:hAnsi="Garamond"/>
          <w:b/>
          <w:bCs/>
          <w:color w:val="002060"/>
          <w:sz w:val="24"/>
          <w:szCs w:val="24"/>
        </w:rPr>
      </w:pPr>
      <w:r w:rsidRPr="00501787">
        <w:rPr>
          <w:rFonts w:ascii="Garamond" w:hAnsi="Garamond"/>
          <w:b/>
          <w:bCs/>
          <w:color w:val="002060"/>
          <w:sz w:val="24"/>
          <w:szCs w:val="24"/>
        </w:rPr>
        <w:t xml:space="preserve">A jelentés függelékeként mellékelni szükséges a </w:t>
      </w:r>
      <w:r w:rsidR="00F4124D" w:rsidRPr="00501787">
        <w:rPr>
          <w:rFonts w:ascii="Garamond" w:hAnsi="Garamond"/>
          <w:b/>
          <w:bCs/>
          <w:color w:val="002060"/>
          <w:sz w:val="24"/>
          <w:szCs w:val="24"/>
        </w:rPr>
        <w:t xml:space="preserve">Laboratórium indulása óta </w:t>
      </w:r>
      <w:proofErr w:type="spellStart"/>
      <w:r w:rsidR="00F4124D" w:rsidRPr="00501787">
        <w:rPr>
          <w:rFonts w:ascii="Garamond" w:hAnsi="Garamond"/>
          <w:b/>
          <w:bCs/>
          <w:color w:val="002060"/>
          <w:sz w:val="24"/>
          <w:szCs w:val="24"/>
        </w:rPr>
        <w:t>aggregált</w:t>
      </w:r>
      <w:proofErr w:type="spellEnd"/>
      <w:r w:rsidR="00F4124D" w:rsidRPr="00501787">
        <w:rPr>
          <w:rFonts w:ascii="Garamond" w:hAnsi="Garamond"/>
          <w:b/>
          <w:bCs/>
          <w:color w:val="002060"/>
          <w:sz w:val="24"/>
          <w:szCs w:val="24"/>
        </w:rPr>
        <w:t xml:space="preserve"> publikációs jegyzék</w:t>
      </w:r>
      <w:r w:rsidRPr="00501787">
        <w:rPr>
          <w:rFonts w:ascii="Garamond" w:hAnsi="Garamond"/>
          <w:b/>
          <w:bCs/>
          <w:color w:val="002060"/>
          <w:sz w:val="24"/>
          <w:szCs w:val="24"/>
        </w:rPr>
        <w:t>e</w:t>
      </w:r>
      <w:r w:rsidR="004619C8">
        <w:rPr>
          <w:rFonts w:ascii="Garamond" w:hAnsi="Garamond"/>
          <w:b/>
          <w:bCs/>
          <w:color w:val="002060"/>
          <w:sz w:val="24"/>
          <w:szCs w:val="24"/>
        </w:rPr>
        <w:t>t</w:t>
      </w:r>
      <w:r w:rsidR="00A0240D">
        <w:rPr>
          <w:rFonts w:ascii="Garamond" w:hAnsi="Garamond"/>
          <w:b/>
          <w:bCs/>
          <w:color w:val="002060"/>
          <w:sz w:val="24"/>
          <w:szCs w:val="24"/>
        </w:rPr>
        <w:t>, amelyben kérjük külön jelöléssel ellátni a jelentésté</w:t>
      </w:r>
      <w:r w:rsidR="004619C8">
        <w:rPr>
          <w:rFonts w:ascii="Garamond" w:hAnsi="Garamond"/>
          <w:b/>
          <w:bCs/>
          <w:color w:val="002060"/>
          <w:sz w:val="24"/>
          <w:szCs w:val="24"/>
        </w:rPr>
        <w:t>te</w:t>
      </w:r>
      <w:bookmarkStart w:id="2" w:name="_GoBack"/>
      <w:bookmarkEnd w:id="2"/>
      <w:r w:rsidR="00A0240D">
        <w:rPr>
          <w:rFonts w:ascii="Garamond" w:hAnsi="Garamond"/>
          <w:b/>
          <w:bCs/>
          <w:color w:val="002060"/>
          <w:sz w:val="24"/>
          <w:szCs w:val="24"/>
        </w:rPr>
        <w:t>li időszakban megjelent publikációka</w:t>
      </w:r>
      <w:r w:rsidRPr="00501787">
        <w:rPr>
          <w:rFonts w:ascii="Garamond" w:hAnsi="Garamond"/>
          <w:b/>
          <w:bCs/>
          <w:color w:val="002060"/>
          <w:sz w:val="24"/>
          <w:szCs w:val="24"/>
        </w:rPr>
        <w:t>t</w:t>
      </w:r>
      <w:r w:rsidR="000C23ED" w:rsidRPr="00501787">
        <w:rPr>
          <w:rFonts w:ascii="Garamond" w:hAnsi="Garamond"/>
          <w:b/>
          <w:bCs/>
          <w:color w:val="002060"/>
          <w:sz w:val="24"/>
          <w:szCs w:val="24"/>
        </w:rPr>
        <w:t>!</w:t>
      </w:r>
    </w:p>
    <w:p w14:paraId="402DA3C3" w14:textId="77777777" w:rsidR="00AF06D5" w:rsidRDefault="00AF06D5" w:rsidP="00501787">
      <w:pPr>
        <w:jc w:val="both"/>
        <w:rPr>
          <w:rFonts w:ascii="Garamond" w:hAnsi="Garamond"/>
          <w:bCs/>
          <w:color w:val="000000" w:themeColor="text1"/>
          <w:sz w:val="24"/>
          <w:szCs w:val="24"/>
        </w:rPr>
      </w:pPr>
    </w:p>
    <w:p w14:paraId="31F03C31" w14:textId="77777777" w:rsidR="00AF06D5" w:rsidRDefault="00AF06D5" w:rsidP="002E3BD7">
      <w:pPr>
        <w:rPr>
          <w:rFonts w:ascii="Garamond" w:hAnsi="Garamond"/>
          <w:bCs/>
          <w:color w:val="000000" w:themeColor="text1"/>
          <w:sz w:val="24"/>
          <w:szCs w:val="24"/>
        </w:rPr>
      </w:pPr>
    </w:p>
    <w:p w14:paraId="749AC5D1" w14:textId="77777777" w:rsidR="00925088" w:rsidRPr="002E3BD7" w:rsidRDefault="00925088" w:rsidP="00925088"/>
    <w:p w14:paraId="70A3EBF8" w14:textId="77777777" w:rsidR="00925088" w:rsidRDefault="00925088" w:rsidP="00925088">
      <w:pPr>
        <w:rPr>
          <w:sz w:val="24"/>
          <w:szCs w:val="24"/>
        </w:rPr>
        <w:sectPr w:rsidR="00925088" w:rsidSect="00657132"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46AF555" w14:textId="3E8541D5" w:rsidR="00F4124D" w:rsidRPr="00501787" w:rsidRDefault="00F4124D" w:rsidP="00501787">
      <w:pPr>
        <w:shd w:val="clear" w:color="auto" w:fill="DDE8FF"/>
        <w:spacing w:before="480" w:after="360"/>
        <w:jc w:val="both"/>
        <w:rPr>
          <w:rFonts w:ascii="Garamond" w:hAnsi="Garamond"/>
          <w:b/>
          <w:bCs/>
          <w:color w:val="000000" w:themeColor="text1"/>
          <w:sz w:val="24"/>
          <w:szCs w:val="24"/>
        </w:rPr>
      </w:pPr>
      <w:r w:rsidRPr="00501787">
        <w:rPr>
          <w:rFonts w:ascii="Garamond" w:hAnsi="Garamond"/>
          <w:b/>
          <w:sz w:val="24"/>
          <w:szCs w:val="24"/>
        </w:rPr>
        <w:t xml:space="preserve">2.2. </w:t>
      </w:r>
      <w:r w:rsidR="000C23ED">
        <w:rPr>
          <w:rFonts w:ascii="Garamond" w:hAnsi="Garamond"/>
          <w:b/>
          <w:sz w:val="24"/>
          <w:szCs w:val="24"/>
        </w:rPr>
        <w:t xml:space="preserve">A Laboratórium elindulása óta </w:t>
      </w:r>
      <w:r w:rsidR="00AF5BCF" w:rsidRPr="00426646">
        <w:rPr>
          <w:rFonts w:ascii="Garamond" w:hAnsi="Garamond"/>
          <w:b/>
          <w:sz w:val="24"/>
          <w:szCs w:val="24"/>
        </w:rPr>
        <w:t xml:space="preserve">megvalósult </w:t>
      </w:r>
      <w:r w:rsidR="00AF5BCF">
        <w:rPr>
          <w:rFonts w:ascii="Garamond" w:hAnsi="Garamond"/>
          <w:b/>
          <w:bCs/>
          <w:color w:val="000000" w:themeColor="text1"/>
          <w:sz w:val="24"/>
          <w:szCs w:val="24"/>
        </w:rPr>
        <w:t>h</w:t>
      </w:r>
      <w:r w:rsidRPr="00501787">
        <w:rPr>
          <w:rFonts w:ascii="Garamond" w:hAnsi="Garamond"/>
          <w:b/>
          <w:bCs/>
          <w:color w:val="000000" w:themeColor="text1"/>
          <w:sz w:val="24"/>
          <w:szCs w:val="24"/>
        </w:rPr>
        <w:t>azai együttműködések</w:t>
      </w:r>
      <w:r w:rsidR="000C23ED">
        <w:rPr>
          <w:rFonts w:ascii="Garamond" w:hAnsi="Garamond"/>
          <w:b/>
          <w:bCs/>
          <w:color w:val="000000" w:themeColor="text1"/>
          <w:sz w:val="24"/>
          <w:szCs w:val="24"/>
        </w:rPr>
        <w:t xml:space="preserve"> tételes felsorolása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795"/>
        <w:gridCol w:w="1641"/>
        <w:gridCol w:w="2778"/>
        <w:gridCol w:w="2778"/>
        <w:gridCol w:w="2778"/>
        <w:gridCol w:w="2778"/>
      </w:tblGrid>
      <w:tr w:rsidR="007423A3" w:rsidRPr="00501787" w14:paraId="7BB0C468" w14:textId="77777777" w:rsidTr="00501787">
        <w:trPr>
          <w:jc w:val="center"/>
        </w:trPr>
        <w:tc>
          <w:tcPr>
            <w:tcW w:w="795" w:type="dxa"/>
            <w:vAlign w:val="center"/>
          </w:tcPr>
          <w:p w14:paraId="495B3705" w14:textId="3C9005BC" w:rsidR="007423A3" w:rsidRPr="00501787" w:rsidRDefault="007423A3" w:rsidP="00501787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1787">
              <w:rPr>
                <w:rFonts w:ascii="Garamond" w:hAnsi="Garamond"/>
                <w:b/>
                <w:sz w:val="24"/>
                <w:szCs w:val="24"/>
              </w:rPr>
              <w:t>Sor-szám</w:t>
            </w:r>
          </w:p>
        </w:tc>
        <w:tc>
          <w:tcPr>
            <w:tcW w:w="1641" w:type="dxa"/>
            <w:vAlign w:val="center"/>
          </w:tcPr>
          <w:p w14:paraId="4B5A8FEF" w14:textId="0BA012FA" w:rsidR="007423A3" w:rsidRPr="00501787" w:rsidRDefault="007423A3" w:rsidP="00501787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1787">
              <w:rPr>
                <w:rFonts w:ascii="Garamond" w:hAnsi="Garamond"/>
                <w:b/>
                <w:sz w:val="24"/>
                <w:szCs w:val="24"/>
              </w:rPr>
              <w:t>Meglévő/Új</w:t>
            </w:r>
            <w:r w:rsidR="00CC21B9">
              <w:rPr>
                <w:rStyle w:val="Lbjegyzet-hivatkozs"/>
                <w:rFonts w:ascii="Garamond" w:hAnsi="Garamond"/>
                <w:b/>
                <w:sz w:val="24"/>
                <w:szCs w:val="24"/>
              </w:rPr>
              <w:footnoteReference w:customMarkFollows="1" w:id="1"/>
              <w:t>*</w:t>
            </w:r>
          </w:p>
        </w:tc>
        <w:tc>
          <w:tcPr>
            <w:tcW w:w="2778" w:type="dxa"/>
            <w:vAlign w:val="center"/>
          </w:tcPr>
          <w:p w14:paraId="5BEBFCCD" w14:textId="18672DF8" w:rsidR="007423A3" w:rsidRPr="00501787" w:rsidRDefault="007423A3" w:rsidP="00501787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1787">
              <w:rPr>
                <w:rFonts w:ascii="Garamond" w:hAnsi="Garamond"/>
                <w:b/>
                <w:sz w:val="24"/>
                <w:szCs w:val="24"/>
              </w:rPr>
              <w:t>Együttműködő intézmény megnevezése</w:t>
            </w:r>
          </w:p>
        </w:tc>
        <w:tc>
          <w:tcPr>
            <w:tcW w:w="2778" w:type="dxa"/>
          </w:tcPr>
          <w:p w14:paraId="69122D07" w14:textId="3004DC9B" w:rsidR="007423A3" w:rsidRPr="00D11AA3" w:rsidRDefault="007423A3" w:rsidP="00925088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Együttműködésben részt vevő </w:t>
            </w:r>
            <w:r w:rsidRPr="00426646">
              <w:rPr>
                <w:rFonts w:ascii="Garamond" w:hAnsi="Garamond"/>
                <w:b/>
                <w:sz w:val="24"/>
                <w:szCs w:val="24"/>
              </w:rPr>
              <w:t xml:space="preserve">Nemzeti Laboratórium </w:t>
            </w:r>
            <w:proofErr w:type="gramStart"/>
            <w:r w:rsidRPr="00426646">
              <w:rPr>
                <w:rFonts w:ascii="Garamond" w:hAnsi="Garamond"/>
                <w:b/>
                <w:sz w:val="24"/>
                <w:szCs w:val="24"/>
              </w:rPr>
              <w:t>intézmény(</w:t>
            </w:r>
            <w:proofErr w:type="spellStart"/>
            <w:proofErr w:type="gramEnd"/>
            <w:r w:rsidRPr="00426646">
              <w:rPr>
                <w:rFonts w:ascii="Garamond" w:hAnsi="Garamond"/>
                <w:b/>
                <w:sz w:val="24"/>
                <w:szCs w:val="24"/>
              </w:rPr>
              <w:t>ek</w:t>
            </w:r>
            <w:proofErr w:type="spellEnd"/>
            <w:r w:rsidRPr="00426646">
              <w:rPr>
                <w:rFonts w:ascii="Garamond" w:hAnsi="Garamond"/>
                <w:b/>
                <w:sz w:val="24"/>
                <w:szCs w:val="24"/>
              </w:rPr>
              <w:t>)</w:t>
            </w:r>
          </w:p>
        </w:tc>
        <w:tc>
          <w:tcPr>
            <w:tcW w:w="2778" w:type="dxa"/>
            <w:vAlign w:val="center"/>
          </w:tcPr>
          <w:p w14:paraId="074E2A27" w14:textId="4ADBB095" w:rsidR="007423A3" w:rsidRPr="00501787" w:rsidRDefault="007423A3" w:rsidP="00501787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1787">
              <w:rPr>
                <w:rFonts w:ascii="Garamond" w:hAnsi="Garamond"/>
                <w:b/>
                <w:sz w:val="24"/>
                <w:szCs w:val="24"/>
              </w:rPr>
              <w:t>Együttműködés tartalma</w:t>
            </w:r>
          </w:p>
        </w:tc>
        <w:tc>
          <w:tcPr>
            <w:tcW w:w="2778" w:type="dxa"/>
            <w:vAlign w:val="center"/>
          </w:tcPr>
          <w:p w14:paraId="5CB3E04D" w14:textId="77777777" w:rsidR="007423A3" w:rsidRPr="00501787" w:rsidRDefault="007423A3" w:rsidP="00501787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1787">
              <w:rPr>
                <w:rFonts w:ascii="Garamond" w:hAnsi="Garamond"/>
                <w:b/>
                <w:sz w:val="24"/>
                <w:szCs w:val="24"/>
              </w:rPr>
              <w:t>Rövid státusz</w:t>
            </w:r>
          </w:p>
        </w:tc>
      </w:tr>
      <w:tr w:rsidR="007423A3" w:rsidRPr="00501787" w14:paraId="2E006A3F" w14:textId="77777777" w:rsidTr="00501787">
        <w:trPr>
          <w:jc w:val="center"/>
        </w:trPr>
        <w:tc>
          <w:tcPr>
            <w:tcW w:w="795" w:type="dxa"/>
          </w:tcPr>
          <w:p w14:paraId="29C5A61C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41" w:type="dxa"/>
          </w:tcPr>
          <w:p w14:paraId="1E8243AF" w14:textId="77777777" w:rsidR="007423A3" w:rsidRPr="00426646" w:rsidRDefault="007423A3" w:rsidP="004C30F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476BD333" w14:textId="6DB73DAA" w:rsidR="007423A3" w:rsidRPr="00426646" w:rsidRDefault="007423A3" w:rsidP="00501787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7E7F509D" w14:textId="77777777" w:rsidR="007423A3" w:rsidRPr="00426646" w:rsidRDefault="007423A3" w:rsidP="00501787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0E922A77" w14:textId="79564AC5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1873D007" w14:textId="77777777" w:rsidR="007423A3" w:rsidRPr="00426646" w:rsidRDefault="007423A3" w:rsidP="004C30F2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7423A3" w:rsidRPr="00501787" w14:paraId="4898C6E7" w14:textId="77777777" w:rsidTr="00501787">
        <w:trPr>
          <w:jc w:val="center"/>
        </w:trPr>
        <w:tc>
          <w:tcPr>
            <w:tcW w:w="795" w:type="dxa"/>
          </w:tcPr>
          <w:p w14:paraId="42AEF93C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41" w:type="dxa"/>
          </w:tcPr>
          <w:p w14:paraId="4D9C4C30" w14:textId="77777777" w:rsidR="007423A3" w:rsidRPr="00426646" w:rsidRDefault="007423A3" w:rsidP="004C30F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6A8DEA63" w14:textId="5FE72CCF" w:rsidR="007423A3" w:rsidRPr="00426646" w:rsidRDefault="007423A3" w:rsidP="00501787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6176A768" w14:textId="77777777" w:rsidR="007423A3" w:rsidRPr="00426646" w:rsidRDefault="007423A3" w:rsidP="00501787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6165B925" w14:textId="75448A32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167CB0D6" w14:textId="77777777" w:rsidR="007423A3" w:rsidRPr="00426646" w:rsidRDefault="007423A3" w:rsidP="004C30F2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7E68500F" w14:textId="67CB1C94" w:rsidR="00F4020E" w:rsidRDefault="00F4020E" w:rsidP="002E3BD7">
      <w:pPr>
        <w:rPr>
          <w:rFonts w:ascii="Garamond" w:hAnsi="Garamond"/>
          <w:sz w:val="24"/>
          <w:szCs w:val="24"/>
        </w:rPr>
      </w:pPr>
    </w:p>
    <w:p w14:paraId="761441EA" w14:textId="77777777" w:rsidR="00F4020E" w:rsidRDefault="00F4020E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br w:type="page"/>
      </w:r>
    </w:p>
    <w:p w14:paraId="3ECA6765" w14:textId="3EA34554" w:rsidR="00F4124D" w:rsidRDefault="00F4124D" w:rsidP="00501787">
      <w:pPr>
        <w:shd w:val="clear" w:color="auto" w:fill="DDE8FF"/>
        <w:spacing w:before="480" w:after="120"/>
        <w:jc w:val="both"/>
        <w:rPr>
          <w:rFonts w:ascii="Garamond" w:hAnsi="Garamond"/>
          <w:b/>
          <w:sz w:val="24"/>
          <w:szCs w:val="24"/>
        </w:rPr>
      </w:pPr>
      <w:r w:rsidRPr="00501787">
        <w:rPr>
          <w:rFonts w:ascii="Garamond" w:hAnsi="Garamond"/>
          <w:b/>
          <w:sz w:val="24"/>
          <w:szCs w:val="24"/>
        </w:rPr>
        <w:t>2.3.</w:t>
      </w:r>
      <w:r w:rsidR="0093326B" w:rsidRPr="00501787">
        <w:rPr>
          <w:rFonts w:ascii="Garamond" w:hAnsi="Garamond"/>
          <w:b/>
          <w:sz w:val="24"/>
          <w:szCs w:val="24"/>
        </w:rPr>
        <w:t xml:space="preserve"> </w:t>
      </w:r>
      <w:r w:rsidR="000C23ED">
        <w:rPr>
          <w:rFonts w:ascii="Garamond" w:hAnsi="Garamond"/>
          <w:b/>
          <w:sz w:val="24"/>
          <w:szCs w:val="24"/>
        </w:rPr>
        <w:t xml:space="preserve">A Laboratórium elindulása óta </w:t>
      </w:r>
      <w:r w:rsidR="0093326B" w:rsidRPr="00501787">
        <w:rPr>
          <w:rFonts w:ascii="Garamond" w:hAnsi="Garamond"/>
          <w:b/>
          <w:sz w:val="24"/>
          <w:szCs w:val="24"/>
        </w:rPr>
        <w:t>megvalósult nemzetközi szintű tevékenységek</w:t>
      </w:r>
    </w:p>
    <w:p w14:paraId="6F2BCF40" w14:textId="77777777" w:rsidR="007423A3" w:rsidRPr="00501787" w:rsidRDefault="007423A3" w:rsidP="00501787">
      <w:pPr>
        <w:spacing w:after="0"/>
        <w:jc w:val="both"/>
        <w:rPr>
          <w:rFonts w:ascii="Garamond" w:hAnsi="Garamond"/>
          <w:b/>
          <w:sz w:val="12"/>
          <w:szCs w:val="24"/>
        </w:rPr>
      </w:pPr>
    </w:p>
    <w:p w14:paraId="2842F259" w14:textId="642D454A" w:rsidR="0093326B" w:rsidRPr="00501787" w:rsidRDefault="0093326B" w:rsidP="004C30F2">
      <w:pPr>
        <w:rPr>
          <w:rFonts w:ascii="Garamond" w:hAnsi="Garamond"/>
          <w:b/>
          <w:color w:val="002060"/>
          <w:sz w:val="24"/>
          <w:szCs w:val="24"/>
          <w:u w:val="single"/>
        </w:rPr>
      </w:pPr>
      <w:r w:rsidRPr="00501787">
        <w:rPr>
          <w:rFonts w:ascii="Garamond" w:hAnsi="Garamond"/>
          <w:b/>
          <w:color w:val="002060"/>
          <w:sz w:val="24"/>
          <w:szCs w:val="24"/>
          <w:u w:val="single"/>
        </w:rPr>
        <w:t>2.3.1. Nemzetközi projektek előkészítése, megvalósítása: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816"/>
        <w:gridCol w:w="1695"/>
        <w:gridCol w:w="2211"/>
        <w:gridCol w:w="2211"/>
        <w:gridCol w:w="2211"/>
        <w:gridCol w:w="2211"/>
        <w:gridCol w:w="2211"/>
      </w:tblGrid>
      <w:tr w:rsidR="00925088" w:rsidRPr="00501787" w14:paraId="1A2E0080" w14:textId="77777777" w:rsidTr="00501787">
        <w:trPr>
          <w:jc w:val="center"/>
        </w:trPr>
        <w:tc>
          <w:tcPr>
            <w:tcW w:w="816" w:type="dxa"/>
            <w:vAlign w:val="center"/>
          </w:tcPr>
          <w:p w14:paraId="333EB5DE" w14:textId="77777777" w:rsidR="00925088" w:rsidRPr="00501787" w:rsidRDefault="00925088" w:rsidP="00D11AA3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1787">
              <w:rPr>
                <w:rFonts w:ascii="Garamond" w:hAnsi="Garamond"/>
                <w:b/>
                <w:sz w:val="24"/>
                <w:szCs w:val="24"/>
              </w:rPr>
              <w:t>Sor-szám</w:t>
            </w:r>
          </w:p>
        </w:tc>
        <w:tc>
          <w:tcPr>
            <w:tcW w:w="1695" w:type="dxa"/>
            <w:vAlign w:val="center"/>
          </w:tcPr>
          <w:p w14:paraId="07D3E6B0" w14:textId="3FF5E4D2" w:rsidR="00925088" w:rsidRPr="00501787" w:rsidRDefault="00925088" w:rsidP="00F4020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1787">
              <w:rPr>
                <w:rFonts w:ascii="Garamond" w:hAnsi="Garamond"/>
                <w:b/>
                <w:sz w:val="24"/>
                <w:szCs w:val="24"/>
              </w:rPr>
              <w:t>Meglévő/Új</w:t>
            </w:r>
            <w:r w:rsidR="00CC21B9" w:rsidRPr="00CC21B9">
              <w:rPr>
                <w:rFonts w:ascii="Garamond" w:hAnsi="Garamond"/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211" w:type="dxa"/>
            <w:vAlign w:val="center"/>
          </w:tcPr>
          <w:p w14:paraId="67459AAB" w14:textId="1C72D5EF" w:rsidR="00925088" w:rsidRPr="00501787" w:rsidRDefault="00925088" w:rsidP="00501787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1787">
              <w:rPr>
                <w:rFonts w:ascii="Garamond" w:hAnsi="Garamond"/>
                <w:b/>
                <w:sz w:val="24"/>
                <w:szCs w:val="24"/>
              </w:rPr>
              <w:t>Pályázati kiírás megnevezése</w:t>
            </w:r>
          </w:p>
        </w:tc>
        <w:tc>
          <w:tcPr>
            <w:tcW w:w="2211" w:type="dxa"/>
            <w:vAlign w:val="center"/>
          </w:tcPr>
          <w:p w14:paraId="744B7CD1" w14:textId="0B0EB5FB" w:rsidR="00925088" w:rsidRPr="00501787" w:rsidRDefault="00925088" w:rsidP="00501787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1787">
              <w:rPr>
                <w:rFonts w:ascii="Garamond" w:hAnsi="Garamond"/>
                <w:b/>
                <w:sz w:val="24"/>
                <w:szCs w:val="24"/>
              </w:rPr>
              <w:t>Pályázat azonosítószáma</w:t>
            </w:r>
          </w:p>
        </w:tc>
        <w:tc>
          <w:tcPr>
            <w:tcW w:w="2211" w:type="dxa"/>
            <w:vAlign w:val="center"/>
          </w:tcPr>
          <w:p w14:paraId="342225D5" w14:textId="4E681555" w:rsidR="00925088" w:rsidRPr="00501787" w:rsidRDefault="00925088" w:rsidP="00501787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1787">
              <w:rPr>
                <w:rFonts w:ascii="Garamond" w:hAnsi="Garamond"/>
                <w:b/>
                <w:sz w:val="24"/>
                <w:szCs w:val="24"/>
              </w:rPr>
              <w:t>Projekt tárgya</w:t>
            </w:r>
          </w:p>
        </w:tc>
        <w:tc>
          <w:tcPr>
            <w:tcW w:w="2211" w:type="dxa"/>
            <w:vAlign w:val="center"/>
          </w:tcPr>
          <w:p w14:paraId="4A1BD951" w14:textId="54A55CEF" w:rsidR="00925088" w:rsidRPr="00501787" w:rsidRDefault="00925088" w:rsidP="00501787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1787">
              <w:rPr>
                <w:rFonts w:ascii="Garamond" w:hAnsi="Garamond"/>
                <w:b/>
                <w:sz w:val="24"/>
                <w:szCs w:val="24"/>
              </w:rPr>
              <w:t xml:space="preserve">Pályázó Nemzeti Laboratórium </w:t>
            </w:r>
            <w:proofErr w:type="gramStart"/>
            <w:r w:rsidRPr="00501787">
              <w:rPr>
                <w:rFonts w:ascii="Garamond" w:hAnsi="Garamond"/>
                <w:b/>
                <w:sz w:val="24"/>
                <w:szCs w:val="24"/>
              </w:rPr>
              <w:t>intézmény(</w:t>
            </w:r>
            <w:proofErr w:type="spellStart"/>
            <w:proofErr w:type="gramEnd"/>
            <w:r w:rsidRPr="00501787">
              <w:rPr>
                <w:rFonts w:ascii="Garamond" w:hAnsi="Garamond"/>
                <w:b/>
                <w:sz w:val="24"/>
                <w:szCs w:val="24"/>
              </w:rPr>
              <w:t>ek</w:t>
            </w:r>
            <w:proofErr w:type="spellEnd"/>
            <w:r w:rsidRPr="00501787">
              <w:rPr>
                <w:rFonts w:ascii="Garamond" w:hAnsi="Garamond"/>
                <w:b/>
                <w:sz w:val="24"/>
                <w:szCs w:val="24"/>
              </w:rPr>
              <w:t>)</w:t>
            </w:r>
          </w:p>
        </w:tc>
        <w:tc>
          <w:tcPr>
            <w:tcW w:w="2211" w:type="dxa"/>
            <w:vAlign w:val="center"/>
          </w:tcPr>
          <w:p w14:paraId="0F0050F2" w14:textId="261D38E1" w:rsidR="00925088" w:rsidRPr="00501787" w:rsidRDefault="00925088" w:rsidP="00501787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1787">
              <w:rPr>
                <w:rFonts w:ascii="Garamond" w:hAnsi="Garamond"/>
                <w:b/>
                <w:sz w:val="24"/>
                <w:szCs w:val="24"/>
              </w:rPr>
              <w:t>Rövid státusz</w:t>
            </w:r>
          </w:p>
        </w:tc>
      </w:tr>
      <w:tr w:rsidR="00925088" w:rsidRPr="00426646" w14:paraId="6F1E4300" w14:textId="77777777" w:rsidTr="00501787">
        <w:trPr>
          <w:jc w:val="center"/>
        </w:trPr>
        <w:tc>
          <w:tcPr>
            <w:tcW w:w="816" w:type="dxa"/>
          </w:tcPr>
          <w:p w14:paraId="71D5E4E5" w14:textId="77777777" w:rsidR="00925088" w:rsidRPr="00426646" w:rsidRDefault="00925088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95" w:type="dxa"/>
          </w:tcPr>
          <w:p w14:paraId="35BB2073" w14:textId="77777777" w:rsidR="00925088" w:rsidRPr="00426646" w:rsidRDefault="00925088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11" w:type="dxa"/>
          </w:tcPr>
          <w:p w14:paraId="66D8ADF9" w14:textId="77777777" w:rsidR="00925088" w:rsidRPr="00426646" w:rsidRDefault="00925088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11" w:type="dxa"/>
          </w:tcPr>
          <w:p w14:paraId="21970D44" w14:textId="77777777" w:rsidR="00925088" w:rsidRPr="00426646" w:rsidRDefault="00925088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11" w:type="dxa"/>
          </w:tcPr>
          <w:p w14:paraId="5AEB3FBA" w14:textId="77777777" w:rsidR="00925088" w:rsidRPr="00426646" w:rsidRDefault="00925088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11" w:type="dxa"/>
          </w:tcPr>
          <w:p w14:paraId="50ED73CD" w14:textId="77777777" w:rsidR="00925088" w:rsidRPr="00426646" w:rsidRDefault="00925088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11" w:type="dxa"/>
          </w:tcPr>
          <w:p w14:paraId="3AE49B15" w14:textId="296CE081" w:rsidR="00925088" w:rsidRPr="00426646" w:rsidRDefault="00925088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925088" w:rsidRPr="00426646" w14:paraId="72AEEBCB" w14:textId="77777777" w:rsidTr="00501787">
        <w:trPr>
          <w:jc w:val="center"/>
        </w:trPr>
        <w:tc>
          <w:tcPr>
            <w:tcW w:w="816" w:type="dxa"/>
          </w:tcPr>
          <w:p w14:paraId="76FD570D" w14:textId="77777777" w:rsidR="00925088" w:rsidRPr="00426646" w:rsidRDefault="00925088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95" w:type="dxa"/>
          </w:tcPr>
          <w:p w14:paraId="700177E5" w14:textId="77777777" w:rsidR="00925088" w:rsidRPr="00426646" w:rsidRDefault="00925088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11" w:type="dxa"/>
          </w:tcPr>
          <w:p w14:paraId="036174DF" w14:textId="77777777" w:rsidR="00925088" w:rsidRPr="00426646" w:rsidRDefault="00925088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11" w:type="dxa"/>
          </w:tcPr>
          <w:p w14:paraId="4CCD390C" w14:textId="77777777" w:rsidR="00925088" w:rsidRPr="00426646" w:rsidRDefault="00925088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11" w:type="dxa"/>
          </w:tcPr>
          <w:p w14:paraId="174A2629" w14:textId="77777777" w:rsidR="00925088" w:rsidRPr="00426646" w:rsidRDefault="00925088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11" w:type="dxa"/>
          </w:tcPr>
          <w:p w14:paraId="1A41FD75" w14:textId="77777777" w:rsidR="00925088" w:rsidRPr="00426646" w:rsidRDefault="00925088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211" w:type="dxa"/>
          </w:tcPr>
          <w:p w14:paraId="78125760" w14:textId="40806F7E" w:rsidR="00925088" w:rsidRPr="00426646" w:rsidRDefault="00925088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6CEE274B" w14:textId="77777777" w:rsidR="0093326B" w:rsidRPr="00501787" w:rsidRDefault="0093326B" w:rsidP="002E3BD7">
      <w:pPr>
        <w:rPr>
          <w:rFonts w:ascii="Garamond" w:hAnsi="Garamond"/>
          <w:sz w:val="24"/>
          <w:szCs w:val="24"/>
        </w:rPr>
      </w:pPr>
    </w:p>
    <w:p w14:paraId="5A5F2A55" w14:textId="3C3F89EB" w:rsidR="0093326B" w:rsidRPr="00501787" w:rsidRDefault="0093326B" w:rsidP="004C30F2">
      <w:pPr>
        <w:rPr>
          <w:rFonts w:ascii="Garamond" w:hAnsi="Garamond"/>
          <w:b/>
          <w:color w:val="002060"/>
          <w:sz w:val="24"/>
          <w:szCs w:val="24"/>
          <w:u w:val="single"/>
        </w:rPr>
      </w:pPr>
      <w:r w:rsidRPr="00501787">
        <w:rPr>
          <w:rFonts w:ascii="Garamond" w:hAnsi="Garamond"/>
          <w:b/>
          <w:color w:val="002060"/>
          <w:sz w:val="24"/>
          <w:szCs w:val="24"/>
          <w:u w:val="single"/>
        </w:rPr>
        <w:t xml:space="preserve">2.3.2. </w:t>
      </w:r>
      <w:r w:rsidR="00925088" w:rsidRPr="00501787">
        <w:rPr>
          <w:rFonts w:ascii="Garamond" w:hAnsi="Garamond"/>
          <w:b/>
          <w:color w:val="002060"/>
          <w:sz w:val="24"/>
          <w:szCs w:val="24"/>
          <w:u w:val="single"/>
        </w:rPr>
        <w:t>Kialakított n</w:t>
      </w:r>
      <w:r w:rsidRPr="00501787">
        <w:rPr>
          <w:rFonts w:ascii="Garamond" w:hAnsi="Garamond"/>
          <w:b/>
          <w:color w:val="002060"/>
          <w:sz w:val="24"/>
          <w:szCs w:val="24"/>
          <w:u w:val="single"/>
        </w:rPr>
        <w:t>emzetközi együttműködések: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795"/>
        <w:gridCol w:w="1641"/>
        <w:gridCol w:w="2778"/>
        <w:gridCol w:w="2778"/>
        <w:gridCol w:w="2778"/>
        <w:gridCol w:w="2778"/>
      </w:tblGrid>
      <w:tr w:rsidR="007423A3" w:rsidRPr="00426646" w14:paraId="522A9039" w14:textId="77777777" w:rsidTr="00D11AA3">
        <w:trPr>
          <w:jc w:val="center"/>
        </w:trPr>
        <w:tc>
          <w:tcPr>
            <w:tcW w:w="795" w:type="dxa"/>
            <w:vAlign w:val="center"/>
          </w:tcPr>
          <w:p w14:paraId="5F05EF73" w14:textId="77777777" w:rsidR="007423A3" w:rsidRPr="00426646" w:rsidRDefault="007423A3" w:rsidP="00D11AA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26646">
              <w:rPr>
                <w:rFonts w:ascii="Garamond" w:hAnsi="Garamond"/>
                <w:b/>
                <w:sz w:val="24"/>
                <w:szCs w:val="24"/>
              </w:rPr>
              <w:t>Sor-szám</w:t>
            </w:r>
          </w:p>
        </w:tc>
        <w:tc>
          <w:tcPr>
            <w:tcW w:w="1641" w:type="dxa"/>
            <w:vAlign w:val="center"/>
          </w:tcPr>
          <w:p w14:paraId="01BFF908" w14:textId="111200A5" w:rsidR="007423A3" w:rsidRPr="00426646" w:rsidRDefault="007423A3" w:rsidP="00D11AA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26646">
              <w:rPr>
                <w:rFonts w:ascii="Garamond" w:hAnsi="Garamond"/>
                <w:b/>
                <w:sz w:val="24"/>
                <w:szCs w:val="24"/>
              </w:rPr>
              <w:t>Meglévő/Új</w:t>
            </w:r>
            <w:r w:rsidR="00CC21B9" w:rsidRPr="00CC21B9">
              <w:rPr>
                <w:rFonts w:ascii="Garamond" w:hAnsi="Garamond"/>
                <w:b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778" w:type="dxa"/>
            <w:vAlign w:val="center"/>
          </w:tcPr>
          <w:p w14:paraId="3CC14AC0" w14:textId="0D7146FB" w:rsidR="007423A3" w:rsidRPr="00426646" w:rsidRDefault="007423A3" w:rsidP="00D11AA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26646">
              <w:rPr>
                <w:rFonts w:ascii="Garamond" w:hAnsi="Garamond"/>
                <w:b/>
                <w:sz w:val="24"/>
                <w:szCs w:val="24"/>
              </w:rPr>
              <w:t xml:space="preserve">Együttműködő </w:t>
            </w:r>
            <w:r>
              <w:rPr>
                <w:rFonts w:ascii="Garamond" w:hAnsi="Garamond"/>
                <w:b/>
                <w:sz w:val="24"/>
                <w:szCs w:val="24"/>
              </w:rPr>
              <w:t xml:space="preserve">külföldi </w:t>
            </w:r>
            <w:r w:rsidRPr="00426646">
              <w:rPr>
                <w:rFonts w:ascii="Garamond" w:hAnsi="Garamond"/>
                <w:b/>
                <w:sz w:val="24"/>
                <w:szCs w:val="24"/>
              </w:rPr>
              <w:t>intézmény megnevezése</w:t>
            </w:r>
          </w:p>
        </w:tc>
        <w:tc>
          <w:tcPr>
            <w:tcW w:w="2778" w:type="dxa"/>
          </w:tcPr>
          <w:p w14:paraId="5E5D6CFC" w14:textId="77777777" w:rsidR="007423A3" w:rsidRPr="00426646" w:rsidRDefault="007423A3" w:rsidP="00D11AA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Együttműködésben részt vevő </w:t>
            </w:r>
            <w:r w:rsidRPr="00426646">
              <w:rPr>
                <w:rFonts w:ascii="Garamond" w:hAnsi="Garamond"/>
                <w:b/>
                <w:sz w:val="24"/>
                <w:szCs w:val="24"/>
              </w:rPr>
              <w:t xml:space="preserve">Nemzeti Laboratórium </w:t>
            </w:r>
            <w:proofErr w:type="gramStart"/>
            <w:r w:rsidRPr="00426646">
              <w:rPr>
                <w:rFonts w:ascii="Garamond" w:hAnsi="Garamond"/>
                <w:b/>
                <w:sz w:val="24"/>
                <w:szCs w:val="24"/>
              </w:rPr>
              <w:t>intézmény(</w:t>
            </w:r>
            <w:proofErr w:type="spellStart"/>
            <w:proofErr w:type="gramEnd"/>
            <w:r w:rsidRPr="00426646">
              <w:rPr>
                <w:rFonts w:ascii="Garamond" w:hAnsi="Garamond"/>
                <w:b/>
                <w:sz w:val="24"/>
                <w:szCs w:val="24"/>
              </w:rPr>
              <w:t>ek</w:t>
            </w:r>
            <w:proofErr w:type="spellEnd"/>
            <w:r w:rsidRPr="00426646">
              <w:rPr>
                <w:rFonts w:ascii="Garamond" w:hAnsi="Garamond"/>
                <w:b/>
                <w:sz w:val="24"/>
                <w:szCs w:val="24"/>
              </w:rPr>
              <w:t>)</w:t>
            </w:r>
          </w:p>
        </w:tc>
        <w:tc>
          <w:tcPr>
            <w:tcW w:w="2778" w:type="dxa"/>
            <w:vAlign w:val="center"/>
          </w:tcPr>
          <w:p w14:paraId="412AEA18" w14:textId="77777777" w:rsidR="007423A3" w:rsidRPr="00426646" w:rsidRDefault="007423A3" w:rsidP="00D11AA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26646">
              <w:rPr>
                <w:rFonts w:ascii="Garamond" w:hAnsi="Garamond"/>
                <w:b/>
                <w:sz w:val="24"/>
                <w:szCs w:val="24"/>
              </w:rPr>
              <w:t>Együttműködés tartalma</w:t>
            </w:r>
          </w:p>
        </w:tc>
        <w:tc>
          <w:tcPr>
            <w:tcW w:w="2778" w:type="dxa"/>
            <w:vAlign w:val="center"/>
          </w:tcPr>
          <w:p w14:paraId="26637FCD" w14:textId="77777777" w:rsidR="007423A3" w:rsidRPr="00426646" w:rsidRDefault="007423A3" w:rsidP="00D11AA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26646">
              <w:rPr>
                <w:rFonts w:ascii="Garamond" w:hAnsi="Garamond"/>
                <w:b/>
                <w:sz w:val="24"/>
                <w:szCs w:val="24"/>
              </w:rPr>
              <w:t>Rövid státusz</w:t>
            </w:r>
          </w:p>
        </w:tc>
      </w:tr>
      <w:tr w:rsidR="007423A3" w:rsidRPr="00426646" w14:paraId="1D61B03D" w14:textId="77777777" w:rsidTr="00D11AA3">
        <w:trPr>
          <w:jc w:val="center"/>
        </w:trPr>
        <w:tc>
          <w:tcPr>
            <w:tcW w:w="795" w:type="dxa"/>
          </w:tcPr>
          <w:p w14:paraId="45EBAFC0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41" w:type="dxa"/>
          </w:tcPr>
          <w:p w14:paraId="7DC238CE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1F0A31CC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6525156E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5AB41140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49069A7E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7423A3" w:rsidRPr="00426646" w14:paraId="1E2B8299" w14:textId="77777777" w:rsidTr="00D11AA3">
        <w:trPr>
          <w:jc w:val="center"/>
        </w:trPr>
        <w:tc>
          <w:tcPr>
            <w:tcW w:w="795" w:type="dxa"/>
          </w:tcPr>
          <w:p w14:paraId="47B2CD2E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41" w:type="dxa"/>
          </w:tcPr>
          <w:p w14:paraId="31764051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208E3EC4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0C0AA8CB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0FFA2115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09D3D1FD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FE7D4D3" w14:textId="77777777" w:rsidR="0093326B" w:rsidRPr="00501787" w:rsidRDefault="0093326B" w:rsidP="0093326B">
      <w:pPr>
        <w:rPr>
          <w:rFonts w:ascii="Garamond" w:hAnsi="Garamond"/>
          <w:sz w:val="24"/>
          <w:szCs w:val="24"/>
        </w:rPr>
      </w:pPr>
    </w:p>
    <w:p w14:paraId="4F326211" w14:textId="206B6AE7" w:rsidR="0093326B" w:rsidRPr="00501787" w:rsidRDefault="0093326B" w:rsidP="0093326B">
      <w:pPr>
        <w:rPr>
          <w:rFonts w:ascii="Garamond" w:hAnsi="Garamond"/>
          <w:b/>
          <w:color w:val="002060"/>
          <w:sz w:val="24"/>
          <w:szCs w:val="24"/>
          <w:u w:val="single"/>
        </w:rPr>
      </w:pPr>
      <w:r w:rsidRPr="00501787">
        <w:rPr>
          <w:rFonts w:ascii="Garamond" w:hAnsi="Garamond"/>
          <w:b/>
          <w:color w:val="002060"/>
          <w:sz w:val="24"/>
          <w:szCs w:val="24"/>
          <w:u w:val="single"/>
        </w:rPr>
        <w:t>2.3.3. Egyéb nemzetközi kutatói közösségbe történő beágyazottság erősítése érdekében végzett tevékenységek (például: nemzetközi rendezvények szervezése, nemzetközi kiemelt plenáris előadások tartása, stb.):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795"/>
        <w:gridCol w:w="1641"/>
        <w:gridCol w:w="2778"/>
        <w:gridCol w:w="2778"/>
        <w:gridCol w:w="2778"/>
        <w:gridCol w:w="2778"/>
      </w:tblGrid>
      <w:tr w:rsidR="007423A3" w:rsidRPr="00426646" w14:paraId="6FE98F9C" w14:textId="77777777" w:rsidTr="00501787">
        <w:trPr>
          <w:jc w:val="center"/>
        </w:trPr>
        <w:tc>
          <w:tcPr>
            <w:tcW w:w="795" w:type="dxa"/>
            <w:vAlign w:val="center"/>
          </w:tcPr>
          <w:p w14:paraId="38BEE5EE" w14:textId="77777777" w:rsidR="007423A3" w:rsidRPr="00426646" w:rsidRDefault="007423A3" w:rsidP="00D11AA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26646">
              <w:rPr>
                <w:rFonts w:ascii="Garamond" w:hAnsi="Garamond"/>
                <w:b/>
                <w:sz w:val="24"/>
                <w:szCs w:val="24"/>
              </w:rPr>
              <w:t>Sor-szám</w:t>
            </w:r>
          </w:p>
        </w:tc>
        <w:tc>
          <w:tcPr>
            <w:tcW w:w="1641" w:type="dxa"/>
            <w:vAlign w:val="center"/>
          </w:tcPr>
          <w:p w14:paraId="0E879ADB" w14:textId="02D6F659" w:rsidR="007423A3" w:rsidRPr="00426646" w:rsidRDefault="00CC21B9" w:rsidP="00D11AA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1787">
              <w:rPr>
                <w:rFonts w:ascii="Garamond" w:hAnsi="Garamond"/>
                <w:b/>
                <w:sz w:val="24"/>
                <w:szCs w:val="24"/>
              </w:rPr>
              <w:t>Meglévő/Új</w:t>
            </w:r>
            <w:r>
              <w:rPr>
                <w:rStyle w:val="Lbjegyzet-hivatkozs"/>
                <w:rFonts w:ascii="Garamond" w:hAnsi="Garamond"/>
                <w:b/>
                <w:sz w:val="24"/>
                <w:szCs w:val="24"/>
              </w:rPr>
              <w:footnoteReference w:customMarkFollows="1" w:id="2"/>
              <w:t>*</w:t>
            </w:r>
          </w:p>
        </w:tc>
        <w:tc>
          <w:tcPr>
            <w:tcW w:w="2778" w:type="dxa"/>
            <w:vAlign w:val="center"/>
          </w:tcPr>
          <w:p w14:paraId="034C6A4D" w14:textId="30D6A55C" w:rsidR="007423A3" w:rsidRPr="00426646" w:rsidRDefault="007423A3" w:rsidP="00D11AA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Tevékenység megnevezése</w:t>
            </w:r>
          </w:p>
        </w:tc>
        <w:tc>
          <w:tcPr>
            <w:tcW w:w="2778" w:type="dxa"/>
            <w:vAlign w:val="center"/>
          </w:tcPr>
          <w:p w14:paraId="2596BBEE" w14:textId="1968AE5C" w:rsidR="007423A3" w:rsidRPr="00426646" w:rsidRDefault="007423A3" w:rsidP="00D11AA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Tevékenység tartalma</w:t>
            </w:r>
          </w:p>
        </w:tc>
        <w:tc>
          <w:tcPr>
            <w:tcW w:w="2778" w:type="dxa"/>
            <w:vAlign w:val="center"/>
          </w:tcPr>
          <w:p w14:paraId="22B45688" w14:textId="6FDFD318" w:rsidR="007423A3" w:rsidRPr="00426646" w:rsidRDefault="007423A3" w:rsidP="00D11AA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Tevékenységben részt vevő </w:t>
            </w:r>
            <w:r w:rsidRPr="00426646">
              <w:rPr>
                <w:rFonts w:ascii="Garamond" w:hAnsi="Garamond"/>
                <w:b/>
                <w:sz w:val="24"/>
                <w:szCs w:val="24"/>
              </w:rPr>
              <w:t xml:space="preserve">Nemzeti Laboratórium </w:t>
            </w:r>
            <w:proofErr w:type="gramStart"/>
            <w:r w:rsidRPr="00426646">
              <w:rPr>
                <w:rFonts w:ascii="Garamond" w:hAnsi="Garamond"/>
                <w:b/>
                <w:sz w:val="24"/>
                <w:szCs w:val="24"/>
              </w:rPr>
              <w:t>intézmény(</w:t>
            </w:r>
            <w:proofErr w:type="spellStart"/>
            <w:proofErr w:type="gramEnd"/>
            <w:r w:rsidRPr="00426646">
              <w:rPr>
                <w:rFonts w:ascii="Garamond" w:hAnsi="Garamond"/>
                <w:b/>
                <w:sz w:val="24"/>
                <w:szCs w:val="24"/>
              </w:rPr>
              <w:t>ek</w:t>
            </w:r>
            <w:proofErr w:type="spellEnd"/>
            <w:r w:rsidRPr="00426646">
              <w:rPr>
                <w:rFonts w:ascii="Garamond" w:hAnsi="Garamond"/>
                <w:b/>
                <w:sz w:val="24"/>
                <w:szCs w:val="24"/>
              </w:rPr>
              <w:t>)</w:t>
            </w:r>
          </w:p>
        </w:tc>
        <w:tc>
          <w:tcPr>
            <w:tcW w:w="2778" w:type="dxa"/>
            <w:vAlign w:val="center"/>
          </w:tcPr>
          <w:p w14:paraId="7B686B4E" w14:textId="77777777" w:rsidR="007423A3" w:rsidRPr="00426646" w:rsidRDefault="007423A3" w:rsidP="00D11AA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26646">
              <w:rPr>
                <w:rFonts w:ascii="Garamond" w:hAnsi="Garamond"/>
                <w:b/>
                <w:sz w:val="24"/>
                <w:szCs w:val="24"/>
              </w:rPr>
              <w:t>Rövid státusz</w:t>
            </w:r>
          </w:p>
        </w:tc>
      </w:tr>
      <w:tr w:rsidR="007423A3" w:rsidRPr="00426646" w14:paraId="147B50ED" w14:textId="77777777" w:rsidTr="00D11AA3">
        <w:trPr>
          <w:jc w:val="center"/>
        </w:trPr>
        <w:tc>
          <w:tcPr>
            <w:tcW w:w="795" w:type="dxa"/>
          </w:tcPr>
          <w:p w14:paraId="6E3752AC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41" w:type="dxa"/>
          </w:tcPr>
          <w:p w14:paraId="5B6B8C31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47EE0972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11ED257F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51C42CC3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6DF61472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7423A3" w:rsidRPr="00426646" w14:paraId="30FCFEA5" w14:textId="77777777" w:rsidTr="00D11AA3">
        <w:trPr>
          <w:jc w:val="center"/>
        </w:trPr>
        <w:tc>
          <w:tcPr>
            <w:tcW w:w="795" w:type="dxa"/>
          </w:tcPr>
          <w:p w14:paraId="59DC6325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41" w:type="dxa"/>
          </w:tcPr>
          <w:p w14:paraId="76D4747B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4F857E0E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4F41C42A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290F5A5F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4D0AC38E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50BCFD9D" w14:textId="77777777" w:rsidR="00F4020E" w:rsidRDefault="00F4020E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br w:type="page"/>
      </w:r>
    </w:p>
    <w:p w14:paraId="65A56C5F" w14:textId="057607F0" w:rsidR="00AF5BCF" w:rsidRPr="00501787" w:rsidRDefault="00AF5BCF" w:rsidP="00501787">
      <w:pPr>
        <w:shd w:val="clear" w:color="auto" w:fill="DDE8FF"/>
        <w:spacing w:before="480" w:after="120"/>
        <w:jc w:val="both"/>
        <w:rPr>
          <w:rFonts w:ascii="Garamond" w:hAnsi="Garamond"/>
          <w:b/>
          <w:sz w:val="24"/>
          <w:szCs w:val="24"/>
        </w:rPr>
      </w:pPr>
      <w:r w:rsidRPr="00501787">
        <w:rPr>
          <w:rFonts w:ascii="Garamond" w:hAnsi="Garamond"/>
          <w:b/>
          <w:sz w:val="24"/>
          <w:szCs w:val="24"/>
        </w:rPr>
        <w:t xml:space="preserve">2.4. </w:t>
      </w:r>
      <w:r w:rsidR="007423A3">
        <w:rPr>
          <w:rFonts w:ascii="Garamond" w:hAnsi="Garamond"/>
          <w:b/>
          <w:sz w:val="24"/>
          <w:szCs w:val="24"/>
        </w:rPr>
        <w:t xml:space="preserve">A Laboratórium elindulása óta </w:t>
      </w:r>
      <w:r w:rsidRPr="00426646">
        <w:rPr>
          <w:rFonts w:ascii="Garamond" w:hAnsi="Garamond"/>
          <w:b/>
          <w:sz w:val="24"/>
          <w:szCs w:val="24"/>
        </w:rPr>
        <w:t xml:space="preserve">megvalósult </w:t>
      </w:r>
      <w:r w:rsidRPr="00501787">
        <w:rPr>
          <w:rFonts w:ascii="Garamond" w:hAnsi="Garamond"/>
          <w:b/>
          <w:sz w:val="24"/>
          <w:szCs w:val="24"/>
        </w:rPr>
        <w:t>kutatás</w:t>
      </w:r>
      <w:r w:rsidR="00F4020E">
        <w:rPr>
          <w:rFonts w:ascii="Garamond" w:hAnsi="Garamond"/>
          <w:b/>
          <w:sz w:val="24"/>
          <w:szCs w:val="24"/>
        </w:rPr>
        <w:t>ok</w:t>
      </w:r>
      <w:r w:rsidRPr="00501787">
        <w:rPr>
          <w:rFonts w:ascii="Garamond" w:hAnsi="Garamond"/>
          <w:b/>
          <w:sz w:val="24"/>
          <w:szCs w:val="24"/>
        </w:rPr>
        <w:t xml:space="preserve"> társadalmi, gazdasági, környezeti hasznosítás</w:t>
      </w:r>
      <w:r w:rsidR="007423A3">
        <w:rPr>
          <w:rFonts w:ascii="Garamond" w:hAnsi="Garamond"/>
          <w:b/>
          <w:sz w:val="24"/>
          <w:szCs w:val="24"/>
        </w:rPr>
        <w:t>i eredménye</w:t>
      </w:r>
      <w:r w:rsidR="00F4020E">
        <w:rPr>
          <w:rFonts w:ascii="Garamond" w:hAnsi="Garamond"/>
          <w:b/>
          <w:sz w:val="24"/>
          <w:szCs w:val="24"/>
        </w:rPr>
        <w:t xml:space="preserve"> – ideértve a s</w:t>
      </w:r>
      <w:r w:rsidR="00F4020E" w:rsidRPr="00F4020E">
        <w:rPr>
          <w:rFonts w:ascii="Garamond" w:hAnsi="Garamond"/>
          <w:b/>
          <w:sz w:val="24"/>
          <w:szCs w:val="24"/>
        </w:rPr>
        <w:t>zabadalmi bejelentések</w:t>
      </w:r>
      <w:r w:rsidR="00F4020E">
        <w:rPr>
          <w:rFonts w:ascii="Garamond" w:hAnsi="Garamond"/>
          <w:b/>
          <w:sz w:val="24"/>
          <w:szCs w:val="24"/>
        </w:rPr>
        <w:t>et is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795"/>
        <w:gridCol w:w="1641"/>
        <w:gridCol w:w="2778"/>
        <w:gridCol w:w="2778"/>
        <w:gridCol w:w="2778"/>
        <w:gridCol w:w="2778"/>
      </w:tblGrid>
      <w:tr w:rsidR="007423A3" w:rsidRPr="00426646" w14:paraId="7BCFB7FD" w14:textId="77777777" w:rsidTr="00D11AA3">
        <w:trPr>
          <w:jc w:val="center"/>
        </w:trPr>
        <w:tc>
          <w:tcPr>
            <w:tcW w:w="795" w:type="dxa"/>
            <w:vAlign w:val="center"/>
          </w:tcPr>
          <w:p w14:paraId="2C8382D6" w14:textId="77777777" w:rsidR="007423A3" w:rsidRPr="00426646" w:rsidRDefault="007423A3" w:rsidP="00D11AA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26646">
              <w:rPr>
                <w:rFonts w:ascii="Garamond" w:hAnsi="Garamond"/>
                <w:b/>
                <w:sz w:val="24"/>
                <w:szCs w:val="24"/>
              </w:rPr>
              <w:t>Sor-szám</w:t>
            </w:r>
          </w:p>
        </w:tc>
        <w:tc>
          <w:tcPr>
            <w:tcW w:w="1641" w:type="dxa"/>
            <w:vAlign w:val="center"/>
          </w:tcPr>
          <w:p w14:paraId="4C3F1519" w14:textId="593988FB" w:rsidR="007423A3" w:rsidRPr="00426646" w:rsidRDefault="00F4020E" w:rsidP="00D11AA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1787">
              <w:rPr>
                <w:rFonts w:ascii="Garamond" w:hAnsi="Garamond"/>
                <w:b/>
                <w:sz w:val="24"/>
                <w:szCs w:val="24"/>
              </w:rPr>
              <w:t>Meglévő/Új</w:t>
            </w:r>
            <w:r>
              <w:rPr>
                <w:rStyle w:val="Lbjegyzet-hivatkozs"/>
                <w:rFonts w:ascii="Garamond" w:hAnsi="Garamond"/>
                <w:b/>
                <w:sz w:val="24"/>
                <w:szCs w:val="24"/>
              </w:rPr>
              <w:footnoteReference w:customMarkFollows="1" w:id="3"/>
              <w:t>*</w:t>
            </w:r>
          </w:p>
        </w:tc>
        <w:tc>
          <w:tcPr>
            <w:tcW w:w="2778" w:type="dxa"/>
            <w:vAlign w:val="center"/>
          </w:tcPr>
          <w:p w14:paraId="2B193341" w14:textId="76AA829F" w:rsidR="007423A3" w:rsidRPr="00426646" w:rsidRDefault="007423A3" w:rsidP="00D11AA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Eredmény megnevezése</w:t>
            </w:r>
          </w:p>
        </w:tc>
        <w:tc>
          <w:tcPr>
            <w:tcW w:w="2778" w:type="dxa"/>
            <w:vAlign w:val="center"/>
          </w:tcPr>
          <w:p w14:paraId="00D00FEC" w14:textId="7E210F44" w:rsidR="007423A3" w:rsidRPr="00426646" w:rsidRDefault="007423A3" w:rsidP="00D11AA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Eredmény tartalma</w:t>
            </w:r>
          </w:p>
        </w:tc>
        <w:tc>
          <w:tcPr>
            <w:tcW w:w="2778" w:type="dxa"/>
            <w:vAlign w:val="center"/>
          </w:tcPr>
          <w:p w14:paraId="48FF72E7" w14:textId="79A70B43" w:rsidR="007423A3" w:rsidRPr="00426646" w:rsidRDefault="007423A3" w:rsidP="00D11AA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 xml:space="preserve">Tevékenységben részt vett </w:t>
            </w:r>
            <w:r w:rsidRPr="00426646">
              <w:rPr>
                <w:rFonts w:ascii="Garamond" w:hAnsi="Garamond"/>
                <w:b/>
                <w:sz w:val="24"/>
                <w:szCs w:val="24"/>
              </w:rPr>
              <w:t xml:space="preserve">Nemzeti Laboratórium </w:t>
            </w:r>
            <w:proofErr w:type="gramStart"/>
            <w:r w:rsidRPr="00426646">
              <w:rPr>
                <w:rFonts w:ascii="Garamond" w:hAnsi="Garamond"/>
                <w:b/>
                <w:sz w:val="24"/>
                <w:szCs w:val="24"/>
              </w:rPr>
              <w:t>intézmény(</w:t>
            </w:r>
            <w:proofErr w:type="spellStart"/>
            <w:proofErr w:type="gramEnd"/>
            <w:r w:rsidRPr="00426646">
              <w:rPr>
                <w:rFonts w:ascii="Garamond" w:hAnsi="Garamond"/>
                <w:b/>
                <w:sz w:val="24"/>
                <w:szCs w:val="24"/>
              </w:rPr>
              <w:t>ek</w:t>
            </w:r>
            <w:proofErr w:type="spellEnd"/>
            <w:r w:rsidRPr="00426646">
              <w:rPr>
                <w:rFonts w:ascii="Garamond" w:hAnsi="Garamond"/>
                <w:b/>
                <w:sz w:val="24"/>
                <w:szCs w:val="24"/>
              </w:rPr>
              <w:t>)</w:t>
            </w:r>
          </w:p>
        </w:tc>
        <w:tc>
          <w:tcPr>
            <w:tcW w:w="2778" w:type="dxa"/>
            <w:vAlign w:val="center"/>
          </w:tcPr>
          <w:p w14:paraId="0AE7DB2B" w14:textId="77777777" w:rsidR="007423A3" w:rsidRPr="00426646" w:rsidRDefault="007423A3" w:rsidP="00D11AA3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426646">
              <w:rPr>
                <w:rFonts w:ascii="Garamond" w:hAnsi="Garamond"/>
                <w:b/>
                <w:sz w:val="24"/>
                <w:szCs w:val="24"/>
              </w:rPr>
              <w:t>Rövid státusz</w:t>
            </w:r>
          </w:p>
        </w:tc>
      </w:tr>
      <w:tr w:rsidR="007423A3" w:rsidRPr="00426646" w14:paraId="6DDDA1D3" w14:textId="77777777" w:rsidTr="00D11AA3">
        <w:trPr>
          <w:jc w:val="center"/>
        </w:trPr>
        <w:tc>
          <w:tcPr>
            <w:tcW w:w="795" w:type="dxa"/>
          </w:tcPr>
          <w:p w14:paraId="6AD26E07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41" w:type="dxa"/>
          </w:tcPr>
          <w:p w14:paraId="25D3EBD2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4E0A92B5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06AB052C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69F20D2C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05F046ED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7423A3" w:rsidRPr="00426646" w14:paraId="6EA7594F" w14:textId="77777777" w:rsidTr="00D11AA3">
        <w:trPr>
          <w:jc w:val="center"/>
        </w:trPr>
        <w:tc>
          <w:tcPr>
            <w:tcW w:w="795" w:type="dxa"/>
          </w:tcPr>
          <w:p w14:paraId="6A96108A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641" w:type="dxa"/>
          </w:tcPr>
          <w:p w14:paraId="1A0565C3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5C1DA555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785C9042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121720C7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778" w:type="dxa"/>
          </w:tcPr>
          <w:p w14:paraId="1C511BE1" w14:textId="77777777" w:rsidR="007423A3" w:rsidRPr="00426646" w:rsidRDefault="007423A3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28FF649" w14:textId="77777777" w:rsidR="00AF5BCF" w:rsidRDefault="00AF5BCF" w:rsidP="0093326B">
      <w:pPr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543F31C6" w14:textId="211D4156" w:rsidR="0093326B" w:rsidRPr="00501787" w:rsidRDefault="00AF5BCF" w:rsidP="00501787">
      <w:pPr>
        <w:shd w:val="clear" w:color="auto" w:fill="DDE8FF"/>
        <w:spacing w:before="480" w:after="360"/>
        <w:jc w:val="both"/>
        <w:rPr>
          <w:rFonts w:ascii="Garamond" w:hAnsi="Garamond"/>
          <w:b/>
          <w:sz w:val="24"/>
          <w:szCs w:val="24"/>
        </w:rPr>
      </w:pPr>
      <w:r w:rsidRPr="00501787">
        <w:rPr>
          <w:rFonts w:ascii="Garamond" w:hAnsi="Garamond"/>
          <w:b/>
          <w:sz w:val="24"/>
          <w:szCs w:val="24"/>
        </w:rPr>
        <w:t xml:space="preserve">2.5. </w:t>
      </w:r>
      <w:r w:rsidR="007423A3">
        <w:rPr>
          <w:rFonts w:ascii="Garamond" w:hAnsi="Garamond"/>
          <w:b/>
          <w:sz w:val="24"/>
          <w:szCs w:val="24"/>
        </w:rPr>
        <w:t xml:space="preserve">A Laboratórium tevékenységébe bevont </w:t>
      </w:r>
      <w:proofErr w:type="spellStart"/>
      <w:r w:rsidR="007423A3">
        <w:rPr>
          <w:rFonts w:ascii="Garamond" w:hAnsi="Garamond"/>
          <w:b/>
          <w:sz w:val="24"/>
          <w:szCs w:val="24"/>
        </w:rPr>
        <w:t>BSc</w:t>
      </w:r>
      <w:proofErr w:type="spellEnd"/>
      <w:r w:rsidR="007423A3">
        <w:rPr>
          <w:rFonts w:ascii="Garamond" w:hAnsi="Garamond"/>
          <w:b/>
          <w:sz w:val="24"/>
          <w:szCs w:val="24"/>
        </w:rPr>
        <w:t xml:space="preserve">, </w:t>
      </w:r>
      <w:proofErr w:type="spellStart"/>
      <w:r w:rsidR="007423A3">
        <w:rPr>
          <w:rFonts w:ascii="Garamond" w:hAnsi="Garamond"/>
          <w:b/>
          <w:sz w:val="24"/>
          <w:szCs w:val="24"/>
        </w:rPr>
        <w:t>MSc</w:t>
      </w:r>
      <w:proofErr w:type="spellEnd"/>
      <w:r w:rsidR="007423A3">
        <w:rPr>
          <w:rFonts w:ascii="Garamond" w:hAnsi="Garamond"/>
          <w:b/>
          <w:sz w:val="24"/>
          <w:szCs w:val="24"/>
        </w:rPr>
        <w:t xml:space="preserve">, </w:t>
      </w:r>
      <w:r w:rsidRPr="00501787">
        <w:rPr>
          <w:rFonts w:ascii="Garamond" w:hAnsi="Garamond"/>
          <w:b/>
          <w:sz w:val="24"/>
          <w:szCs w:val="24"/>
        </w:rPr>
        <w:t>PhD hallgatók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2140"/>
        <w:gridCol w:w="3005"/>
        <w:gridCol w:w="3005"/>
        <w:gridCol w:w="3005"/>
        <w:gridCol w:w="3005"/>
      </w:tblGrid>
      <w:tr w:rsidR="00F4020E" w14:paraId="2CE9BB8C" w14:textId="66958F1B" w:rsidTr="00197944">
        <w:trPr>
          <w:jc w:val="center"/>
        </w:trPr>
        <w:tc>
          <w:tcPr>
            <w:tcW w:w="2140" w:type="dxa"/>
            <w:tcBorders>
              <w:top w:val="nil"/>
              <w:left w:val="nil"/>
            </w:tcBorders>
          </w:tcPr>
          <w:p w14:paraId="4AC8CB1E" w14:textId="77777777" w:rsidR="00F4020E" w:rsidRDefault="00F4020E" w:rsidP="00AF06D5">
            <w:pPr>
              <w:jc w:val="both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  <w:vAlign w:val="center"/>
          </w:tcPr>
          <w:p w14:paraId="14250C5A" w14:textId="5289C26F" w:rsidR="00F4020E" w:rsidRDefault="00F4020E" w:rsidP="00501787">
            <w:pPr>
              <w:spacing w:before="12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  <w:r w:rsidRPr="00501787">
              <w:rPr>
                <w:rFonts w:ascii="Garamond" w:hAnsi="Garamond"/>
                <w:b/>
                <w:sz w:val="24"/>
                <w:szCs w:val="24"/>
              </w:rPr>
              <w:t xml:space="preserve">Bevont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BSc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 xml:space="preserve"> hallgatók létszáma összesen (fő)</w:t>
            </w:r>
          </w:p>
        </w:tc>
        <w:tc>
          <w:tcPr>
            <w:tcW w:w="3005" w:type="dxa"/>
            <w:vAlign w:val="center"/>
          </w:tcPr>
          <w:p w14:paraId="6C5792FD" w14:textId="393CFCAB" w:rsidR="00F4020E" w:rsidRDefault="00F4020E" w:rsidP="00501787">
            <w:pPr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  <w:r w:rsidRPr="00426646">
              <w:rPr>
                <w:rFonts w:ascii="Garamond" w:hAnsi="Garamond"/>
                <w:b/>
                <w:sz w:val="24"/>
                <w:szCs w:val="24"/>
              </w:rPr>
              <w:t xml:space="preserve">Bevont </w:t>
            </w:r>
            <w:proofErr w:type="spellStart"/>
            <w:r>
              <w:rPr>
                <w:rFonts w:ascii="Garamond" w:hAnsi="Garamond"/>
                <w:b/>
                <w:sz w:val="24"/>
                <w:szCs w:val="24"/>
              </w:rPr>
              <w:t>MSc</w:t>
            </w:r>
            <w:proofErr w:type="spellEnd"/>
            <w:r>
              <w:rPr>
                <w:rFonts w:ascii="Garamond" w:hAnsi="Garamond"/>
                <w:b/>
                <w:sz w:val="24"/>
                <w:szCs w:val="24"/>
              </w:rPr>
              <w:t xml:space="preserve"> hallgatók létszáma összesen (fő)</w:t>
            </w:r>
          </w:p>
        </w:tc>
        <w:tc>
          <w:tcPr>
            <w:tcW w:w="3005" w:type="dxa"/>
            <w:vAlign w:val="center"/>
          </w:tcPr>
          <w:p w14:paraId="76AED9E2" w14:textId="6AAB0DC8" w:rsidR="00F4020E" w:rsidRDefault="00F4020E" w:rsidP="00501787">
            <w:pPr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TDK dolgozatok száma (db)</w:t>
            </w:r>
          </w:p>
        </w:tc>
        <w:tc>
          <w:tcPr>
            <w:tcW w:w="3005" w:type="dxa"/>
          </w:tcPr>
          <w:p w14:paraId="129FFC04" w14:textId="40F71A1A" w:rsidR="00F4020E" w:rsidRDefault="00F4020E" w:rsidP="00F4020E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501787">
              <w:rPr>
                <w:rFonts w:ascii="Garamond" w:hAnsi="Garamond"/>
                <w:b/>
                <w:sz w:val="24"/>
                <w:szCs w:val="24"/>
              </w:rPr>
              <w:t xml:space="preserve">Bevont </w:t>
            </w:r>
            <w:r>
              <w:rPr>
                <w:rFonts w:ascii="Garamond" w:hAnsi="Garamond"/>
                <w:b/>
                <w:sz w:val="24"/>
                <w:szCs w:val="24"/>
              </w:rPr>
              <w:t>PhD hallgatók létszáma összesen (fő)</w:t>
            </w:r>
          </w:p>
        </w:tc>
      </w:tr>
      <w:tr w:rsidR="00F4020E" w14:paraId="60F9D34B" w14:textId="1E93ECF0" w:rsidTr="00197944">
        <w:trPr>
          <w:jc w:val="center"/>
        </w:trPr>
        <w:tc>
          <w:tcPr>
            <w:tcW w:w="2140" w:type="dxa"/>
          </w:tcPr>
          <w:p w14:paraId="1DCCBADC" w14:textId="3F3C9024" w:rsidR="00F4020E" w:rsidRPr="00501787" w:rsidRDefault="00F4020E" w:rsidP="00AF06D5">
            <w:pPr>
              <w:jc w:val="both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50178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Meglévő</w:t>
            </w:r>
          </w:p>
        </w:tc>
        <w:tc>
          <w:tcPr>
            <w:tcW w:w="3005" w:type="dxa"/>
          </w:tcPr>
          <w:p w14:paraId="52294AF5" w14:textId="77777777" w:rsidR="00F4020E" w:rsidRDefault="00F4020E" w:rsidP="00AF06D5">
            <w:pPr>
              <w:jc w:val="both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</w:tcPr>
          <w:p w14:paraId="152D8C52" w14:textId="77777777" w:rsidR="00F4020E" w:rsidRDefault="00F4020E" w:rsidP="00AF06D5">
            <w:pPr>
              <w:jc w:val="both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</w:tcPr>
          <w:p w14:paraId="0F6CEE2C" w14:textId="77777777" w:rsidR="00F4020E" w:rsidRDefault="00F4020E" w:rsidP="00AF06D5">
            <w:pPr>
              <w:jc w:val="both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</w:tcPr>
          <w:p w14:paraId="2BF5719B" w14:textId="77777777" w:rsidR="00F4020E" w:rsidRDefault="00F4020E" w:rsidP="00AF06D5">
            <w:pPr>
              <w:jc w:val="both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</w:p>
        </w:tc>
      </w:tr>
      <w:tr w:rsidR="00F4020E" w14:paraId="403354DF" w14:textId="0214068D" w:rsidTr="00197944">
        <w:trPr>
          <w:jc w:val="center"/>
        </w:trPr>
        <w:tc>
          <w:tcPr>
            <w:tcW w:w="2140" w:type="dxa"/>
          </w:tcPr>
          <w:p w14:paraId="6B2BBEC2" w14:textId="62B13F5F" w:rsidR="00F4020E" w:rsidRPr="00501787" w:rsidRDefault="00F4020E" w:rsidP="00AF06D5">
            <w:pPr>
              <w:jc w:val="both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50178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Új</w:t>
            </w:r>
            <w:r w:rsidRPr="00F4020E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005" w:type="dxa"/>
          </w:tcPr>
          <w:p w14:paraId="08420281" w14:textId="77777777" w:rsidR="00F4020E" w:rsidRDefault="00F4020E" w:rsidP="00AF06D5">
            <w:pPr>
              <w:jc w:val="both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</w:tcPr>
          <w:p w14:paraId="6766C33C" w14:textId="77777777" w:rsidR="00F4020E" w:rsidRDefault="00F4020E" w:rsidP="00AF06D5">
            <w:pPr>
              <w:jc w:val="both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</w:tcPr>
          <w:p w14:paraId="6C5CD3B9" w14:textId="77777777" w:rsidR="00F4020E" w:rsidRDefault="00F4020E" w:rsidP="00AF06D5">
            <w:pPr>
              <w:jc w:val="both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</w:tcPr>
          <w:p w14:paraId="554C0E63" w14:textId="77777777" w:rsidR="00F4020E" w:rsidRDefault="00F4020E" w:rsidP="00AF06D5">
            <w:pPr>
              <w:jc w:val="both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</w:p>
        </w:tc>
      </w:tr>
      <w:tr w:rsidR="00F4020E" w14:paraId="3133E9FD" w14:textId="61D0CA86" w:rsidTr="00197944">
        <w:trPr>
          <w:jc w:val="center"/>
        </w:trPr>
        <w:tc>
          <w:tcPr>
            <w:tcW w:w="2140" w:type="dxa"/>
          </w:tcPr>
          <w:p w14:paraId="0C4BC1D0" w14:textId="73297BCF" w:rsidR="00F4020E" w:rsidRPr="00501787" w:rsidRDefault="00F4020E" w:rsidP="00AF06D5">
            <w:pPr>
              <w:jc w:val="both"/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</w:pPr>
            <w:r w:rsidRPr="00501787">
              <w:rPr>
                <w:rFonts w:asciiTheme="minorHAnsi" w:hAnsiTheme="minorHAnsi"/>
                <w:b/>
                <w:bCs/>
                <w:color w:val="000000" w:themeColor="text1"/>
                <w:sz w:val="24"/>
                <w:szCs w:val="24"/>
              </w:rPr>
              <w:t>Mindösszesen</w:t>
            </w:r>
          </w:p>
        </w:tc>
        <w:tc>
          <w:tcPr>
            <w:tcW w:w="3005" w:type="dxa"/>
          </w:tcPr>
          <w:p w14:paraId="5156F106" w14:textId="77777777" w:rsidR="00F4020E" w:rsidRDefault="00F4020E" w:rsidP="00AF06D5">
            <w:pPr>
              <w:jc w:val="both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</w:tcPr>
          <w:p w14:paraId="0F695052" w14:textId="77777777" w:rsidR="00F4020E" w:rsidRDefault="00F4020E" w:rsidP="00AF06D5">
            <w:pPr>
              <w:jc w:val="both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</w:tcPr>
          <w:p w14:paraId="563B04CC" w14:textId="77777777" w:rsidR="00F4020E" w:rsidRDefault="00F4020E" w:rsidP="00AF06D5">
            <w:pPr>
              <w:jc w:val="both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05" w:type="dxa"/>
          </w:tcPr>
          <w:p w14:paraId="21F6705E" w14:textId="77777777" w:rsidR="00F4020E" w:rsidRDefault="00F4020E" w:rsidP="00AF06D5">
            <w:pPr>
              <w:jc w:val="both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4832BCBC" w14:textId="77777777" w:rsidR="00AF5BCF" w:rsidRDefault="00AF5BCF" w:rsidP="0093326B">
      <w:pPr>
        <w:rPr>
          <w:rFonts w:ascii="Garamond" w:hAnsi="Garamond"/>
          <w:sz w:val="24"/>
          <w:szCs w:val="24"/>
        </w:rPr>
      </w:pPr>
    </w:p>
    <w:p w14:paraId="4DB13992" w14:textId="58D5A439" w:rsidR="00AF06D5" w:rsidRPr="00501787" w:rsidRDefault="00AF06D5" w:rsidP="00501787">
      <w:pPr>
        <w:shd w:val="clear" w:color="auto" w:fill="DDE8FF"/>
        <w:spacing w:before="480" w:after="120"/>
        <w:jc w:val="both"/>
        <w:rPr>
          <w:rFonts w:ascii="Garamond" w:hAnsi="Garamond"/>
          <w:b/>
          <w:sz w:val="24"/>
          <w:szCs w:val="24"/>
        </w:rPr>
      </w:pPr>
      <w:r w:rsidRPr="00501787">
        <w:rPr>
          <w:rFonts w:ascii="Garamond" w:hAnsi="Garamond"/>
          <w:b/>
          <w:sz w:val="24"/>
          <w:szCs w:val="24"/>
        </w:rPr>
        <w:t xml:space="preserve">2.6. Egyéb </w:t>
      </w:r>
      <w:r w:rsidR="007423A3">
        <w:rPr>
          <w:rFonts w:ascii="Garamond" w:hAnsi="Garamond"/>
          <w:b/>
          <w:sz w:val="24"/>
          <w:szCs w:val="24"/>
        </w:rPr>
        <w:t xml:space="preserve">jelentős eredmények, információk </w:t>
      </w:r>
      <w:r w:rsidR="00F4020E">
        <w:rPr>
          <w:rFonts w:ascii="Garamond" w:hAnsi="Garamond"/>
          <w:b/>
          <w:sz w:val="24"/>
          <w:szCs w:val="24"/>
        </w:rPr>
        <w:t>(a kitöltés opcionális)</w:t>
      </w:r>
    </w:p>
    <w:p w14:paraId="1BB16937" w14:textId="50154015" w:rsidR="00F35353" w:rsidRDefault="00F35353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br w:type="page"/>
      </w:r>
    </w:p>
    <w:p w14:paraId="771852CF" w14:textId="22780F6D" w:rsidR="00657132" w:rsidRPr="00501787" w:rsidRDefault="00A868EC" w:rsidP="00501787">
      <w:pPr>
        <w:pStyle w:val="Cmsor1"/>
        <w:numPr>
          <w:ilvl w:val="0"/>
          <w:numId w:val="13"/>
        </w:numPr>
        <w:pBdr>
          <w:bottom w:val="thinThickSmallGap" w:sz="12" w:space="1" w:color="002060"/>
        </w:pBdr>
        <w:tabs>
          <w:tab w:val="center" w:pos="4536"/>
        </w:tabs>
        <w:rPr>
          <w:b/>
          <w:color w:val="002060"/>
          <w:sz w:val="24"/>
          <w:szCs w:val="24"/>
        </w:rPr>
      </w:pPr>
      <w:bookmarkStart w:id="3" w:name="_Toc71735027"/>
      <w:bookmarkStart w:id="4" w:name="_Toc71735028"/>
      <w:bookmarkStart w:id="5" w:name="_Toc54558382"/>
      <w:bookmarkStart w:id="6" w:name="_Toc54558466"/>
      <w:bookmarkStart w:id="7" w:name="_Toc54558383"/>
      <w:bookmarkStart w:id="8" w:name="_Toc54558467"/>
      <w:bookmarkStart w:id="9" w:name="_Toc54560535"/>
      <w:bookmarkStart w:id="10" w:name="_Toc54560617"/>
      <w:bookmarkStart w:id="11" w:name="_Toc54560713"/>
      <w:bookmarkStart w:id="12" w:name="_Toc54560764"/>
      <w:bookmarkStart w:id="13" w:name="_Toc54560821"/>
      <w:bookmarkStart w:id="14" w:name="_Toc54560875"/>
      <w:bookmarkStart w:id="15" w:name="_Toc54617937"/>
      <w:bookmarkStart w:id="16" w:name="_Toc54558384"/>
      <w:bookmarkStart w:id="17" w:name="_Toc54558468"/>
      <w:bookmarkStart w:id="18" w:name="_Toc54560536"/>
      <w:bookmarkStart w:id="19" w:name="_Toc54560618"/>
      <w:bookmarkStart w:id="20" w:name="_Toc54560714"/>
      <w:bookmarkStart w:id="21" w:name="_Toc54560765"/>
      <w:bookmarkStart w:id="22" w:name="_Toc54560822"/>
      <w:bookmarkStart w:id="23" w:name="_Toc54560876"/>
      <w:bookmarkStart w:id="24" w:name="_Toc54617938"/>
      <w:bookmarkStart w:id="25" w:name="_Toc54558385"/>
      <w:bookmarkStart w:id="26" w:name="_Toc54558469"/>
      <w:bookmarkStart w:id="27" w:name="_Toc54560537"/>
      <w:bookmarkStart w:id="28" w:name="_Toc54560619"/>
      <w:bookmarkStart w:id="29" w:name="_Toc54560715"/>
      <w:bookmarkStart w:id="30" w:name="_Toc54560766"/>
      <w:bookmarkStart w:id="31" w:name="_Toc54560823"/>
      <w:bookmarkStart w:id="32" w:name="_Toc54560877"/>
      <w:bookmarkStart w:id="33" w:name="_Toc54617939"/>
      <w:bookmarkStart w:id="34" w:name="_Toc54558386"/>
      <w:bookmarkStart w:id="35" w:name="_Toc54558470"/>
      <w:bookmarkStart w:id="36" w:name="_Toc54560538"/>
      <w:bookmarkStart w:id="37" w:name="_Toc54560620"/>
      <w:bookmarkStart w:id="38" w:name="_Toc54560716"/>
      <w:bookmarkStart w:id="39" w:name="_Toc54560767"/>
      <w:bookmarkStart w:id="40" w:name="_Toc54560824"/>
      <w:bookmarkStart w:id="41" w:name="_Toc54560878"/>
      <w:bookmarkStart w:id="42" w:name="_Toc54617940"/>
      <w:bookmarkStart w:id="43" w:name="_Toc54558387"/>
      <w:bookmarkStart w:id="44" w:name="_Toc54558471"/>
      <w:bookmarkStart w:id="45" w:name="_Toc54560539"/>
      <w:bookmarkStart w:id="46" w:name="_Toc54560621"/>
      <w:bookmarkStart w:id="47" w:name="_Toc54560717"/>
      <w:bookmarkStart w:id="48" w:name="_Toc54560768"/>
      <w:bookmarkStart w:id="49" w:name="_Toc54560825"/>
      <w:bookmarkStart w:id="50" w:name="_Toc54560879"/>
      <w:bookmarkStart w:id="51" w:name="_Toc54617941"/>
      <w:bookmarkStart w:id="52" w:name="_Toc54558388"/>
      <w:bookmarkStart w:id="53" w:name="_Toc54558472"/>
      <w:bookmarkStart w:id="54" w:name="_Toc54560540"/>
      <w:bookmarkStart w:id="55" w:name="_Toc54560622"/>
      <w:bookmarkStart w:id="56" w:name="_Toc54560718"/>
      <w:bookmarkStart w:id="57" w:name="_Toc54560769"/>
      <w:bookmarkStart w:id="58" w:name="_Toc54560826"/>
      <w:bookmarkStart w:id="59" w:name="_Toc54560880"/>
      <w:bookmarkStart w:id="60" w:name="_Toc54617942"/>
      <w:bookmarkStart w:id="61" w:name="_Toc54558389"/>
      <w:bookmarkStart w:id="62" w:name="_Toc54558473"/>
      <w:bookmarkStart w:id="63" w:name="_Toc54560541"/>
      <w:bookmarkStart w:id="64" w:name="_Toc54560623"/>
      <w:bookmarkStart w:id="65" w:name="_Toc54560719"/>
      <w:bookmarkStart w:id="66" w:name="_Toc54560770"/>
      <w:bookmarkStart w:id="67" w:name="_Toc54560827"/>
      <w:bookmarkStart w:id="68" w:name="_Toc54560881"/>
      <w:bookmarkStart w:id="69" w:name="_Toc54617943"/>
      <w:bookmarkStart w:id="70" w:name="_Toc54558390"/>
      <w:bookmarkStart w:id="71" w:name="_Toc54558474"/>
      <w:bookmarkStart w:id="72" w:name="_Toc54560542"/>
      <w:bookmarkStart w:id="73" w:name="_Toc54560624"/>
      <w:bookmarkStart w:id="74" w:name="_Toc54560720"/>
      <w:bookmarkStart w:id="75" w:name="_Toc54560771"/>
      <w:bookmarkStart w:id="76" w:name="_Toc54560828"/>
      <w:bookmarkStart w:id="77" w:name="_Toc54560882"/>
      <w:bookmarkStart w:id="78" w:name="_Toc54617944"/>
      <w:bookmarkStart w:id="79" w:name="_Toc54558391"/>
      <w:bookmarkStart w:id="80" w:name="_Toc54558475"/>
      <w:bookmarkStart w:id="81" w:name="_Toc54560543"/>
      <w:bookmarkStart w:id="82" w:name="_Toc54560625"/>
      <w:bookmarkStart w:id="83" w:name="_Toc54560721"/>
      <w:bookmarkStart w:id="84" w:name="_Toc54560772"/>
      <w:bookmarkStart w:id="85" w:name="_Toc54560829"/>
      <w:bookmarkStart w:id="86" w:name="_Toc54560883"/>
      <w:bookmarkStart w:id="87" w:name="_Toc54617945"/>
      <w:bookmarkStart w:id="88" w:name="_Toc54558392"/>
      <w:bookmarkStart w:id="89" w:name="_Toc54558476"/>
      <w:bookmarkStart w:id="90" w:name="_Toc54560544"/>
      <w:bookmarkStart w:id="91" w:name="_Toc54560626"/>
      <w:bookmarkStart w:id="92" w:name="_Toc54560722"/>
      <w:bookmarkStart w:id="93" w:name="_Toc54560773"/>
      <w:bookmarkStart w:id="94" w:name="_Toc54560830"/>
      <w:bookmarkStart w:id="95" w:name="_Toc54560884"/>
      <w:bookmarkStart w:id="96" w:name="_Toc54617946"/>
      <w:bookmarkStart w:id="97" w:name="_Toc54558393"/>
      <w:bookmarkStart w:id="98" w:name="_Toc54558477"/>
      <w:bookmarkStart w:id="99" w:name="_Toc54560545"/>
      <w:bookmarkStart w:id="100" w:name="_Toc54560627"/>
      <w:bookmarkStart w:id="101" w:name="_Toc54560723"/>
      <w:bookmarkStart w:id="102" w:name="_Toc54560774"/>
      <w:bookmarkStart w:id="103" w:name="_Toc54560831"/>
      <w:bookmarkStart w:id="104" w:name="_Toc54560885"/>
      <w:bookmarkStart w:id="105" w:name="_Toc54617947"/>
      <w:bookmarkStart w:id="106" w:name="_Toc54558394"/>
      <w:bookmarkStart w:id="107" w:name="_Toc54558478"/>
      <w:bookmarkStart w:id="108" w:name="_Toc54560546"/>
      <w:bookmarkStart w:id="109" w:name="_Toc54560628"/>
      <w:bookmarkStart w:id="110" w:name="_Toc54560724"/>
      <w:bookmarkStart w:id="111" w:name="_Toc54560775"/>
      <w:bookmarkStart w:id="112" w:name="_Toc54560832"/>
      <w:bookmarkStart w:id="113" w:name="_Toc54560886"/>
      <w:bookmarkStart w:id="114" w:name="_Toc54617948"/>
      <w:bookmarkStart w:id="115" w:name="_Toc54558395"/>
      <w:bookmarkStart w:id="116" w:name="_Toc54558479"/>
      <w:bookmarkStart w:id="117" w:name="_Toc54560547"/>
      <w:bookmarkStart w:id="118" w:name="_Toc54560629"/>
      <w:bookmarkStart w:id="119" w:name="_Toc54560725"/>
      <w:bookmarkStart w:id="120" w:name="_Toc54560776"/>
      <w:bookmarkStart w:id="121" w:name="_Toc54560833"/>
      <w:bookmarkStart w:id="122" w:name="_Toc54560887"/>
      <w:bookmarkStart w:id="123" w:name="_Toc54617949"/>
      <w:bookmarkStart w:id="124" w:name="_Toc54558396"/>
      <w:bookmarkStart w:id="125" w:name="_Toc54558480"/>
      <w:bookmarkStart w:id="126" w:name="_Toc54560548"/>
      <w:bookmarkStart w:id="127" w:name="_Toc54560630"/>
      <w:bookmarkStart w:id="128" w:name="_Toc54560726"/>
      <w:bookmarkStart w:id="129" w:name="_Toc54560777"/>
      <w:bookmarkStart w:id="130" w:name="_Toc54560834"/>
      <w:bookmarkStart w:id="131" w:name="_Toc54560888"/>
      <w:bookmarkStart w:id="132" w:name="_Toc54617950"/>
      <w:bookmarkStart w:id="133" w:name="_Toc54558397"/>
      <w:bookmarkStart w:id="134" w:name="_Toc54558481"/>
      <w:bookmarkStart w:id="135" w:name="_Toc54560549"/>
      <w:bookmarkStart w:id="136" w:name="_Toc54560631"/>
      <w:bookmarkStart w:id="137" w:name="_Toc54560727"/>
      <w:bookmarkStart w:id="138" w:name="_Toc54560778"/>
      <w:bookmarkStart w:id="139" w:name="_Toc54560835"/>
      <w:bookmarkStart w:id="140" w:name="_Toc54560889"/>
      <w:bookmarkStart w:id="141" w:name="_Toc54617951"/>
      <w:bookmarkStart w:id="142" w:name="_Toc54558398"/>
      <w:bookmarkStart w:id="143" w:name="_Toc54558482"/>
      <w:bookmarkStart w:id="144" w:name="_Toc54560550"/>
      <w:bookmarkStart w:id="145" w:name="_Toc54560632"/>
      <w:bookmarkStart w:id="146" w:name="_Toc54560728"/>
      <w:bookmarkStart w:id="147" w:name="_Toc54560779"/>
      <w:bookmarkStart w:id="148" w:name="_Toc54560836"/>
      <w:bookmarkStart w:id="149" w:name="_Toc54560890"/>
      <w:bookmarkStart w:id="150" w:name="_Toc54617952"/>
      <w:bookmarkStart w:id="151" w:name="_Toc71735029"/>
      <w:bookmarkStart w:id="152" w:name="_Toc71735030"/>
      <w:bookmarkStart w:id="153" w:name="_Toc71735031"/>
      <w:bookmarkStart w:id="154" w:name="_Toc71735036"/>
      <w:bookmarkStart w:id="155" w:name="_Toc71735132"/>
      <w:bookmarkStart w:id="156" w:name="_Toc71735135"/>
      <w:bookmarkStart w:id="157" w:name="_Toc71735137"/>
      <w:bookmarkStart w:id="158" w:name="_Toc54558400"/>
      <w:bookmarkStart w:id="159" w:name="_Toc54558484"/>
      <w:bookmarkStart w:id="160" w:name="_Toc54560552"/>
      <w:bookmarkStart w:id="161" w:name="_Toc54560634"/>
      <w:bookmarkStart w:id="162" w:name="_Toc54560730"/>
      <w:bookmarkStart w:id="163" w:name="_Toc54560781"/>
      <w:bookmarkStart w:id="164" w:name="_Toc54560838"/>
      <w:bookmarkStart w:id="165" w:name="_Toc54560892"/>
      <w:bookmarkStart w:id="166" w:name="_Toc54617954"/>
      <w:bookmarkStart w:id="167" w:name="_Toc54558401"/>
      <w:bookmarkStart w:id="168" w:name="_Toc54558485"/>
      <w:bookmarkStart w:id="169" w:name="_Toc54560553"/>
      <w:bookmarkStart w:id="170" w:name="_Toc54560635"/>
      <w:bookmarkStart w:id="171" w:name="_Toc54560731"/>
      <w:bookmarkStart w:id="172" w:name="_Toc54560782"/>
      <w:bookmarkStart w:id="173" w:name="_Toc54560839"/>
      <w:bookmarkStart w:id="174" w:name="_Toc54560893"/>
      <w:bookmarkStart w:id="175" w:name="_Toc54617955"/>
      <w:bookmarkStart w:id="176" w:name="_Toc54558402"/>
      <w:bookmarkStart w:id="177" w:name="_Toc54558486"/>
      <w:bookmarkStart w:id="178" w:name="_Toc54560554"/>
      <w:bookmarkStart w:id="179" w:name="_Toc54560636"/>
      <w:bookmarkStart w:id="180" w:name="_Toc54560732"/>
      <w:bookmarkStart w:id="181" w:name="_Toc54560783"/>
      <w:bookmarkStart w:id="182" w:name="_Toc54560840"/>
      <w:bookmarkStart w:id="183" w:name="_Toc54560894"/>
      <w:bookmarkStart w:id="184" w:name="_Toc54617956"/>
      <w:bookmarkStart w:id="185" w:name="_Toc54558403"/>
      <w:bookmarkStart w:id="186" w:name="_Toc54558487"/>
      <w:bookmarkStart w:id="187" w:name="_Toc54560555"/>
      <w:bookmarkStart w:id="188" w:name="_Toc54560637"/>
      <w:bookmarkStart w:id="189" w:name="_Toc54560733"/>
      <w:bookmarkStart w:id="190" w:name="_Toc54560784"/>
      <w:bookmarkStart w:id="191" w:name="_Toc54560841"/>
      <w:bookmarkStart w:id="192" w:name="_Toc54560895"/>
      <w:bookmarkStart w:id="193" w:name="_Toc54617957"/>
      <w:bookmarkStart w:id="194" w:name="_Toc54558404"/>
      <w:bookmarkStart w:id="195" w:name="_Toc54558488"/>
      <w:bookmarkStart w:id="196" w:name="_Toc54560556"/>
      <w:bookmarkStart w:id="197" w:name="_Toc54560638"/>
      <w:bookmarkStart w:id="198" w:name="_Toc54560734"/>
      <w:bookmarkStart w:id="199" w:name="_Toc54560785"/>
      <w:bookmarkStart w:id="200" w:name="_Toc54560842"/>
      <w:bookmarkStart w:id="201" w:name="_Toc54560896"/>
      <w:bookmarkStart w:id="202" w:name="_Toc54617958"/>
      <w:bookmarkStart w:id="203" w:name="_Toc54558405"/>
      <w:bookmarkStart w:id="204" w:name="_Toc54558489"/>
      <w:bookmarkStart w:id="205" w:name="_Toc54560557"/>
      <w:bookmarkStart w:id="206" w:name="_Toc54560639"/>
      <w:bookmarkStart w:id="207" w:name="_Toc54560735"/>
      <w:bookmarkStart w:id="208" w:name="_Toc54560786"/>
      <w:bookmarkStart w:id="209" w:name="_Toc54560843"/>
      <w:bookmarkStart w:id="210" w:name="_Toc54560897"/>
      <w:bookmarkStart w:id="211" w:name="_Toc54617959"/>
      <w:bookmarkStart w:id="212" w:name="_Toc54558406"/>
      <w:bookmarkStart w:id="213" w:name="_Toc54558490"/>
      <w:bookmarkStart w:id="214" w:name="_Toc54560558"/>
      <w:bookmarkStart w:id="215" w:name="_Toc54560640"/>
      <w:bookmarkStart w:id="216" w:name="_Toc54560736"/>
      <w:bookmarkStart w:id="217" w:name="_Toc54560787"/>
      <w:bookmarkStart w:id="218" w:name="_Toc54560844"/>
      <w:bookmarkStart w:id="219" w:name="_Toc54560898"/>
      <w:bookmarkStart w:id="220" w:name="_Toc54617960"/>
      <w:bookmarkStart w:id="221" w:name="_Toc71912931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r w:rsidRPr="00501787">
        <w:rPr>
          <w:b/>
          <w:color w:val="002060"/>
          <w:sz w:val="24"/>
          <w:szCs w:val="24"/>
        </w:rPr>
        <w:t>TEVÉKENYSÉGEK IDŐBELI ÜTEMEZÉSE</w:t>
      </w:r>
      <w:bookmarkEnd w:id="221"/>
      <w:r w:rsidRPr="00501787" w:rsidDel="002853C2">
        <w:rPr>
          <w:b/>
          <w:color w:val="002060"/>
          <w:sz w:val="24"/>
          <w:szCs w:val="24"/>
        </w:rPr>
        <w:t xml:space="preserve"> </w:t>
      </w:r>
    </w:p>
    <w:p w14:paraId="25582117" w14:textId="72F48A4F" w:rsidR="002853C2" w:rsidRPr="002E3BD7" w:rsidRDefault="002853C2" w:rsidP="002E3BD7">
      <w:pPr>
        <w:pStyle w:val="Listaszerbekezds"/>
        <w:numPr>
          <w:ilvl w:val="1"/>
          <w:numId w:val="13"/>
        </w:numPr>
        <w:autoSpaceDE w:val="0"/>
        <w:autoSpaceDN w:val="0"/>
        <w:adjustRightInd w:val="0"/>
        <w:spacing w:after="360"/>
        <w:rPr>
          <w:rFonts w:asciiTheme="minorHAnsi" w:hAnsiTheme="minorHAnsi"/>
          <w:b/>
          <w:smallCaps/>
          <w:color w:val="000000" w:themeColor="text1"/>
          <w:sz w:val="24"/>
          <w:szCs w:val="24"/>
        </w:rPr>
      </w:pPr>
      <w:r w:rsidRPr="002E3BD7">
        <w:rPr>
          <w:rFonts w:asciiTheme="minorHAnsi" w:hAnsiTheme="minorHAnsi"/>
          <w:b/>
          <w:smallCaps/>
          <w:color w:val="000000" w:themeColor="text1"/>
          <w:sz w:val="24"/>
          <w:szCs w:val="24"/>
        </w:rPr>
        <w:t xml:space="preserve">KÉRJÜK, ISMERTESSE RÖVIDEN </w:t>
      </w:r>
      <w:proofErr w:type="gramStart"/>
      <w:r w:rsidR="00CE1215">
        <w:rPr>
          <w:rFonts w:asciiTheme="minorHAnsi" w:hAnsiTheme="minorHAnsi"/>
          <w:b/>
          <w:smallCaps/>
          <w:color w:val="000000" w:themeColor="text1"/>
          <w:sz w:val="24"/>
          <w:szCs w:val="24"/>
        </w:rPr>
        <w:t>A</w:t>
      </w:r>
      <w:proofErr w:type="gramEnd"/>
      <w:r w:rsidRPr="002E3BD7">
        <w:rPr>
          <w:rFonts w:asciiTheme="minorHAnsi" w:hAnsiTheme="minorHAnsi"/>
          <w:b/>
          <w:smallCaps/>
          <w:color w:val="000000" w:themeColor="text1"/>
          <w:sz w:val="24"/>
          <w:szCs w:val="24"/>
        </w:rPr>
        <w:t xml:space="preserve"> PROJEKT MEGVALÓSÍTÁSÁNAK LÉPÉSEIT!</w:t>
      </w:r>
    </w:p>
    <w:tbl>
      <w:tblPr>
        <w:tblStyle w:val="Rcsostblzat"/>
        <w:tblW w:w="14377" w:type="dxa"/>
        <w:jc w:val="center"/>
        <w:tblLook w:val="04A0" w:firstRow="1" w:lastRow="0" w:firstColumn="1" w:lastColumn="0" w:noHBand="0" w:noVBand="1"/>
      </w:tblPr>
      <w:tblGrid>
        <w:gridCol w:w="2375"/>
        <w:gridCol w:w="1879"/>
        <w:gridCol w:w="628"/>
        <w:gridCol w:w="631"/>
        <w:gridCol w:w="633"/>
        <w:gridCol w:w="633"/>
        <w:gridCol w:w="630"/>
        <w:gridCol w:w="631"/>
        <w:gridCol w:w="633"/>
        <w:gridCol w:w="633"/>
        <w:gridCol w:w="630"/>
        <w:gridCol w:w="631"/>
        <w:gridCol w:w="633"/>
        <w:gridCol w:w="633"/>
        <w:gridCol w:w="635"/>
        <w:gridCol w:w="631"/>
        <w:gridCol w:w="633"/>
        <w:gridCol w:w="633"/>
        <w:gridCol w:w="12"/>
      </w:tblGrid>
      <w:tr w:rsidR="00C15471" w:rsidRPr="006F1A8C" w14:paraId="5285A5CE" w14:textId="174A7D6C" w:rsidTr="002E3BD7">
        <w:trPr>
          <w:trHeight w:val="475"/>
          <w:jc w:val="center"/>
        </w:trPr>
        <w:tc>
          <w:tcPr>
            <w:tcW w:w="14377" w:type="dxa"/>
            <w:gridSpan w:val="19"/>
            <w:vAlign w:val="center"/>
          </w:tcPr>
          <w:p w14:paraId="1FBA4FFC" w14:textId="24696BE0" w:rsidR="00C15471" w:rsidRPr="002E3BD7" w:rsidRDefault="00C15471" w:rsidP="00DD0105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E3BD7">
              <w:rPr>
                <w:rFonts w:ascii="Garamond" w:hAnsi="Garamond"/>
                <w:b/>
                <w:sz w:val="24"/>
                <w:szCs w:val="24"/>
              </w:rPr>
              <w:t>A projekt tevékenységeinek ütemezése</w:t>
            </w:r>
          </w:p>
        </w:tc>
      </w:tr>
      <w:tr w:rsidR="00C15471" w:rsidRPr="006F1A8C" w14:paraId="61B08256" w14:textId="499B2F6B" w:rsidTr="002E3BD7">
        <w:trPr>
          <w:gridAfter w:val="1"/>
          <w:wAfter w:w="12" w:type="dxa"/>
          <w:trHeight w:val="411"/>
          <w:jc w:val="center"/>
        </w:trPr>
        <w:tc>
          <w:tcPr>
            <w:tcW w:w="4254" w:type="dxa"/>
            <w:gridSpan w:val="2"/>
            <w:vMerge w:val="restart"/>
          </w:tcPr>
          <w:p w14:paraId="225BA16B" w14:textId="77777777" w:rsidR="00C15471" w:rsidRPr="002E3BD7" w:rsidRDefault="00C15471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2525" w:type="dxa"/>
            <w:gridSpan w:val="4"/>
            <w:vAlign w:val="center"/>
          </w:tcPr>
          <w:p w14:paraId="02862D09" w14:textId="7661425C" w:rsidR="00C15471" w:rsidRPr="002E3BD7" w:rsidRDefault="00C15471" w:rsidP="002E3B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2020.</w:t>
            </w:r>
          </w:p>
        </w:tc>
        <w:tc>
          <w:tcPr>
            <w:tcW w:w="2527" w:type="dxa"/>
            <w:gridSpan w:val="4"/>
            <w:vAlign w:val="center"/>
          </w:tcPr>
          <w:p w14:paraId="33FF3C13" w14:textId="7440BC80" w:rsidR="00C15471" w:rsidRPr="002E3BD7" w:rsidRDefault="00C15471" w:rsidP="002E3B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2021.</w:t>
            </w:r>
          </w:p>
        </w:tc>
        <w:tc>
          <w:tcPr>
            <w:tcW w:w="2527" w:type="dxa"/>
            <w:gridSpan w:val="4"/>
            <w:vAlign w:val="center"/>
          </w:tcPr>
          <w:p w14:paraId="2DD5658F" w14:textId="27E4CE84" w:rsidR="00C15471" w:rsidRPr="00DD0105" w:rsidRDefault="00C15471" w:rsidP="002E3B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2022.</w:t>
            </w:r>
          </w:p>
        </w:tc>
        <w:tc>
          <w:tcPr>
            <w:tcW w:w="2532" w:type="dxa"/>
            <w:gridSpan w:val="4"/>
            <w:vAlign w:val="center"/>
          </w:tcPr>
          <w:p w14:paraId="6176F08A" w14:textId="2405EAA3" w:rsidR="00C15471" w:rsidRDefault="00C15471" w:rsidP="002E3B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2023.</w:t>
            </w:r>
          </w:p>
        </w:tc>
      </w:tr>
      <w:tr w:rsidR="00B132F2" w:rsidRPr="006F1A8C" w14:paraId="6D265DC8" w14:textId="2AF6C1B7" w:rsidTr="002E3BD7">
        <w:trPr>
          <w:gridAfter w:val="1"/>
          <w:wAfter w:w="12" w:type="dxa"/>
          <w:trHeight w:val="431"/>
          <w:jc w:val="center"/>
        </w:trPr>
        <w:tc>
          <w:tcPr>
            <w:tcW w:w="4254" w:type="dxa"/>
            <w:gridSpan w:val="2"/>
            <w:vMerge/>
          </w:tcPr>
          <w:p w14:paraId="49F030CE" w14:textId="77777777" w:rsidR="0034419A" w:rsidRPr="002E3BD7" w:rsidRDefault="0034419A" w:rsidP="0034419A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14:paraId="1E8D2F0C" w14:textId="44849F96" w:rsidR="0034419A" w:rsidRPr="002E3BD7" w:rsidRDefault="0034419A" w:rsidP="002E3B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I.</w:t>
            </w:r>
          </w:p>
        </w:tc>
        <w:tc>
          <w:tcPr>
            <w:tcW w:w="631" w:type="dxa"/>
            <w:vAlign w:val="center"/>
          </w:tcPr>
          <w:p w14:paraId="29529B87" w14:textId="4ECD11C4" w:rsidR="0034419A" w:rsidRPr="002E3BD7" w:rsidRDefault="0034419A" w:rsidP="002E3B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II.</w:t>
            </w:r>
          </w:p>
        </w:tc>
        <w:tc>
          <w:tcPr>
            <w:tcW w:w="633" w:type="dxa"/>
            <w:vAlign w:val="center"/>
          </w:tcPr>
          <w:p w14:paraId="61255E69" w14:textId="5577C94D" w:rsidR="0034419A" w:rsidRPr="002E3BD7" w:rsidRDefault="0034419A" w:rsidP="002E3B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III.</w:t>
            </w:r>
          </w:p>
        </w:tc>
        <w:tc>
          <w:tcPr>
            <w:tcW w:w="633" w:type="dxa"/>
            <w:vAlign w:val="center"/>
          </w:tcPr>
          <w:p w14:paraId="71A3D036" w14:textId="61E77707" w:rsidR="0034419A" w:rsidRPr="002E3BD7" w:rsidRDefault="0034419A" w:rsidP="002E3B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IV.</w:t>
            </w:r>
          </w:p>
        </w:tc>
        <w:tc>
          <w:tcPr>
            <w:tcW w:w="630" w:type="dxa"/>
            <w:vAlign w:val="center"/>
          </w:tcPr>
          <w:p w14:paraId="3477A14D" w14:textId="43DBF608" w:rsidR="0034419A" w:rsidRPr="002E3BD7" w:rsidRDefault="0034419A" w:rsidP="002E3B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I.</w:t>
            </w:r>
          </w:p>
        </w:tc>
        <w:tc>
          <w:tcPr>
            <w:tcW w:w="631" w:type="dxa"/>
            <w:vAlign w:val="center"/>
          </w:tcPr>
          <w:p w14:paraId="6C73E036" w14:textId="3E98FD1C" w:rsidR="0034419A" w:rsidRPr="002E3BD7" w:rsidRDefault="0034419A" w:rsidP="002E3B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II.</w:t>
            </w:r>
          </w:p>
        </w:tc>
        <w:tc>
          <w:tcPr>
            <w:tcW w:w="633" w:type="dxa"/>
            <w:vAlign w:val="center"/>
          </w:tcPr>
          <w:p w14:paraId="346D5E45" w14:textId="4EB86ABE" w:rsidR="0034419A" w:rsidRPr="002E3BD7" w:rsidRDefault="0034419A" w:rsidP="002E3B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III.</w:t>
            </w:r>
          </w:p>
        </w:tc>
        <w:tc>
          <w:tcPr>
            <w:tcW w:w="633" w:type="dxa"/>
            <w:vAlign w:val="center"/>
          </w:tcPr>
          <w:p w14:paraId="62C65136" w14:textId="772D8380" w:rsidR="0034419A" w:rsidRPr="002E3BD7" w:rsidRDefault="0034419A" w:rsidP="002E3BD7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IV.</w:t>
            </w:r>
          </w:p>
        </w:tc>
        <w:tc>
          <w:tcPr>
            <w:tcW w:w="630" w:type="dxa"/>
            <w:vAlign w:val="center"/>
          </w:tcPr>
          <w:p w14:paraId="27D61764" w14:textId="49E96965" w:rsidR="0034419A" w:rsidRPr="00DD0105" w:rsidRDefault="0034419A" w:rsidP="00DD010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I.</w:t>
            </w:r>
          </w:p>
        </w:tc>
        <w:tc>
          <w:tcPr>
            <w:tcW w:w="631" w:type="dxa"/>
            <w:vAlign w:val="center"/>
          </w:tcPr>
          <w:p w14:paraId="5B4C31F4" w14:textId="7AC111B9" w:rsidR="0034419A" w:rsidRPr="00DD0105" w:rsidRDefault="0034419A" w:rsidP="00DD0105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II.</w:t>
            </w:r>
          </w:p>
        </w:tc>
        <w:tc>
          <w:tcPr>
            <w:tcW w:w="633" w:type="dxa"/>
            <w:vAlign w:val="center"/>
          </w:tcPr>
          <w:p w14:paraId="15253EF0" w14:textId="12B02C6D" w:rsidR="0034419A" w:rsidRPr="00DD0105" w:rsidRDefault="0034419A" w:rsidP="00AB6A1D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III.</w:t>
            </w:r>
          </w:p>
        </w:tc>
        <w:tc>
          <w:tcPr>
            <w:tcW w:w="633" w:type="dxa"/>
            <w:vAlign w:val="center"/>
          </w:tcPr>
          <w:p w14:paraId="6BFC2074" w14:textId="1A0C4911" w:rsidR="0034419A" w:rsidRPr="00DD0105" w:rsidRDefault="0034419A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IV.</w:t>
            </w:r>
          </w:p>
        </w:tc>
        <w:tc>
          <w:tcPr>
            <w:tcW w:w="635" w:type="dxa"/>
            <w:vAlign w:val="center"/>
          </w:tcPr>
          <w:p w14:paraId="2DEC9814" w14:textId="3ABE8473" w:rsidR="0034419A" w:rsidRDefault="00C1547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I.</w:t>
            </w:r>
          </w:p>
        </w:tc>
        <w:tc>
          <w:tcPr>
            <w:tcW w:w="631" w:type="dxa"/>
            <w:vAlign w:val="center"/>
          </w:tcPr>
          <w:p w14:paraId="68930291" w14:textId="1AE4FA17" w:rsidR="0034419A" w:rsidRDefault="00C1547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II.</w:t>
            </w:r>
          </w:p>
        </w:tc>
        <w:tc>
          <w:tcPr>
            <w:tcW w:w="633" w:type="dxa"/>
            <w:vAlign w:val="center"/>
          </w:tcPr>
          <w:p w14:paraId="6AD66391" w14:textId="4811E694" w:rsidR="0034419A" w:rsidRDefault="00C1547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III.</w:t>
            </w:r>
          </w:p>
        </w:tc>
        <w:tc>
          <w:tcPr>
            <w:tcW w:w="633" w:type="dxa"/>
            <w:vAlign w:val="center"/>
          </w:tcPr>
          <w:p w14:paraId="57724C51" w14:textId="73EB23A6" w:rsidR="0034419A" w:rsidRDefault="00C15471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IV.</w:t>
            </w:r>
          </w:p>
        </w:tc>
      </w:tr>
      <w:tr w:rsidR="00C15471" w:rsidRPr="006F1A8C" w14:paraId="7CEA6FAD" w14:textId="56E69A2A" w:rsidTr="002E3BD7">
        <w:trPr>
          <w:gridAfter w:val="1"/>
          <w:wAfter w:w="12" w:type="dxa"/>
          <w:jc w:val="center"/>
        </w:trPr>
        <w:tc>
          <w:tcPr>
            <w:tcW w:w="2375" w:type="dxa"/>
            <w:vMerge w:val="restart"/>
            <w:vAlign w:val="center"/>
          </w:tcPr>
          <w:p w14:paraId="73E8A156" w14:textId="66C8E11C" w:rsidR="0034419A" w:rsidRPr="002E3BD7" w:rsidRDefault="00B132F2" w:rsidP="00DD0105">
            <w:pPr>
              <w:rPr>
                <w:rFonts w:ascii="Garamond" w:hAnsi="Garamond"/>
                <w:sz w:val="24"/>
                <w:szCs w:val="24"/>
              </w:rPr>
            </w:pPr>
            <w:r w:rsidRPr="006F1A8C">
              <w:rPr>
                <w:rFonts w:ascii="Garamond" w:hAnsi="Garamond"/>
                <w:sz w:val="24"/>
                <w:szCs w:val="24"/>
              </w:rPr>
              <w:t>TEVÉKENYSÉG 1</w:t>
            </w:r>
          </w:p>
        </w:tc>
        <w:tc>
          <w:tcPr>
            <w:tcW w:w="1879" w:type="dxa"/>
          </w:tcPr>
          <w:p w14:paraId="3E825ECC" w14:textId="6D198774" w:rsidR="0034419A" w:rsidRPr="002E3BD7" w:rsidRDefault="0034419A" w:rsidP="00DD0105">
            <w:pPr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2E3BD7">
              <w:rPr>
                <w:rFonts w:ascii="Garamond" w:hAnsi="Garamond"/>
                <w:i/>
                <w:iCs/>
                <w:sz w:val="20"/>
                <w:szCs w:val="20"/>
              </w:rPr>
              <w:t>Tervezett kezdete - befejezése</w:t>
            </w:r>
          </w:p>
        </w:tc>
        <w:tc>
          <w:tcPr>
            <w:tcW w:w="628" w:type="dxa"/>
          </w:tcPr>
          <w:p w14:paraId="2A7B8A02" w14:textId="77777777" w:rsidR="0034419A" w:rsidRPr="002E3BD7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606A36A8" w14:textId="77777777" w:rsidR="0034419A" w:rsidRPr="002E3BD7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65BFB341" w14:textId="77777777" w:rsidR="0034419A" w:rsidRPr="002E3BD7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064CB7DB" w14:textId="77777777" w:rsidR="0034419A" w:rsidRPr="002E3BD7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48360DF9" w14:textId="77777777" w:rsidR="0034419A" w:rsidRPr="002E3BD7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5CC2D2E3" w14:textId="77777777" w:rsidR="0034419A" w:rsidRPr="002E3BD7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3921289B" w14:textId="77777777" w:rsidR="0034419A" w:rsidRPr="002E3BD7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481F897E" w14:textId="77777777" w:rsidR="0034419A" w:rsidRPr="002E3BD7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587FB08A" w14:textId="77777777" w:rsidR="0034419A" w:rsidRPr="00DD0105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35A4708E" w14:textId="77777777" w:rsidR="0034419A" w:rsidRPr="00AB6A1D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007EC9F0" w14:textId="77777777" w:rsidR="0034419A" w:rsidRPr="006F1A8C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44673A2A" w14:textId="0E3669A6" w:rsidR="0034419A" w:rsidRPr="006F1A8C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5" w:type="dxa"/>
          </w:tcPr>
          <w:p w14:paraId="35FC2DA4" w14:textId="77777777" w:rsidR="0034419A" w:rsidRPr="006F1A8C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266FB064" w14:textId="77777777" w:rsidR="0034419A" w:rsidRPr="006F1A8C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25CEAE91" w14:textId="77777777" w:rsidR="0034419A" w:rsidRPr="006F1A8C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67B515D2" w14:textId="74171E8E" w:rsidR="0034419A" w:rsidRPr="006F1A8C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C15471" w:rsidRPr="006F1A8C" w14:paraId="4785B77E" w14:textId="29130DF4" w:rsidTr="002E3BD7">
        <w:trPr>
          <w:gridAfter w:val="1"/>
          <w:wAfter w:w="12" w:type="dxa"/>
          <w:jc w:val="center"/>
        </w:trPr>
        <w:tc>
          <w:tcPr>
            <w:tcW w:w="2375" w:type="dxa"/>
            <w:vMerge/>
          </w:tcPr>
          <w:p w14:paraId="48CB35EF" w14:textId="77777777" w:rsidR="0034419A" w:rsidRPr="002E3BD7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79" w:type="dxa"/>
          </w:tcPr>
          <w:p w14:paraId="36E0F5DB" w14:textId="25282769" w:rsidR="0034419A" w:rsidRPr="002E3BD7" w:rsidRDefault="0034419A" w:rsidP="00DD0105">
            <w:pPr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2E3BD7">
              <w:rPr>
                <w:rFonts w:ascii="Garamond" w:hAnsi="Garamond"/>
                <w:i/>
                <w:iCs/>
                <w:sz w:val="20"/>
                <w:szCs w:val="20"/>
              </w:rPr>
              <w:t>Tényleges kezdete-várható befejezése</w:t>
            </w:r>
          </w:p>
        </w:tc>
        <w:tc>
          <w:tcPr>
            <w:tcW w:w="628" w:type="dxa"/>
          </w:tcPr>
          <w:p w14:paraId="6F4498D7" w14:textId="77777777" w:rsidR="0034419A" w:rsidRPr="002E3BD7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35A8587B" w14:textId="77777777" w:rsidR="0034419A" w:rsidRPr="002E3BD7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16574193" w14:textId="77777777" w:rsidR="0034419A" w:rsidRPr="002E3BD7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2C7B648B" w14:textId="77777777" w:rsidR="0034419A" w:rsidRPr="002E3BD7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14CCEE8F" w14:textId="77777777" w:rsidR="0034419A" w:rsidRPr="002E3BD7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14E8910F" w14:textId="77777777" w:rsidR="0034419A" w:rsidRPr="002E3BD7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3911AD43" w14:textId="77777777" w:rsidR="0034419A" w:rsidRPr="002E3BD7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7630C1BF" w14:textId="77777777" w:rsidR="0034419A" w:rsidRPr="002E3BD7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69F34FC9" w14:textId="77777777" w:rsidR="0034419A" w:rsidRPr="00DD0105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3648D2E6" w14:textId="77777777" w:rsidR="0034419A" w:rsidRPr="00AB6A1D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22CF8538" w14:textId="77777777" w:rsidR="0034419A" w:rsidRPr="006F1A8C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78B233A4" w14:textId="1F49B6B7" w:rsidR="0034419A" w:rsidRPr="006F1A8C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5" w:type="dxa"/>
          </w:tcPr>
          <w:p w14:paraId="314736B0" w14:textId="77777777" w:rsidR="0034419A" w:rsidRPr="006F1A8C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1409BB62" w14:textId="77777777" w:rsidR="0034419A" w:rsidRPr="006F1A8C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54664FFA" w14:textId="77777777" w:rsidR="0034419A" w:rsidRPr="006F1A8C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5B0B1C5C" w14:textId="077F14A2" w:rsidR="0034419A" w:rsidRPr="006F1A8C" w:rsidRDefault="0034419A" w:rsidP="002853C2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916BF" w:rsidRPr="006F1A8C" w14:paraId="5F184512" w14:textId="544BE3A4" w:rsidTr="002E3BD7">
        <w:trPr>
          <w:gridAfter w:val="1"/>
          <w:wAfter w:w="12" w:type="dxa"/>
          <w:jc w:val="center"/>
        </w:trPr>
        <w:tc>
          <w:tcPr>
            <w:tcW w:w="2375" w:type="dxa"/>
            <w:vMerge w:val="restart"/>
            <w:vAlign w:val="center"/>
          </w:tcPr>
          <w:p w14:paraId="6FDD4765" w14:textId="15B94800" w:rsidR="00F916BF" w:rsidRPr="002E3BD7" w:rsidRDefault="00B132F2" w:rsidP="00F916BF">
            <w:pPr>
              <w:rPr>
                <w:rFonts w:ascii="Garamond" w:hAnsi="Garamond"/>
                <w:sz w:val="24"/>
                <w:szCs w:val="24"/>
              </w:rPr>
            </w:pPr>
            <w:r w:rsidRPr="00994D9C">
              <w:rPr>
                <w:rFonts w:ascii="Garamond" w:hAnsi="Garamond"/>
                <w:sz w:val="24"/>
                <w:szCs w:val="24"/>
              </w:rPr>
              <w:t xml:space="preserve">TEVÉKENYSÉG </w:t>
            </w:r>
            <w:r>
              <w:rPr>
                <w:rFonts w:ascii="Garamond" w:hAnsi="Garamond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14:paraId="1708D9BE" w14:textId="0B48E9B4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  <w:r w:rsidRPr="00994D9C">
              <w:rPr>
                <w:rFonts w:ascii="Garamond" w:hAnsi="Garamond"/>
                <w:i/>
                <w:iCs/>
                <w:sz w:val="20"/>
                <w:szCs w:val="20"/>
              </w:rPr>
              <w:t>Tervezett kezdete - befejezése</w:t>
            </w:r>
          </w:p>
        </w:tc>
        <w:tc>
          <w:tcPr>
            <w:tcW w:w="628" w:type="dxa"/>
          </w:tcPr>
          <w:p w14:paraId="4995FECD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1A5CE1D5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7850564F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3D0BFBCD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0FC7BEEB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7CF3EFDF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35462830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5F807BBF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741ADC4C" w14:textId="77777777" w:rsidR="00F916BF" w:rsidRPr="00DD0105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458238A9" w14:textId="77777777" w:rsidR="00F916BF" w:rsidRPr="00AB6A1D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2FC47859" w14:textId="77777777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6990BAB8" w14:textId="4579FE3A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5" w:type="dxa"/>
          </w:tcPr>
          <w:p w14:paraId="157A32AA" w14:textId="77777777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0BF65FB4" w14:textId="77777777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05C23BDC" w14:textId="77777777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7E68EBD5" w14:textId="35443A37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916BF" w:rsidRPr="006F1A8C" w14:paraId="43FCDCE2" w14:textId="1A2C41BE" w:rsidTr="002E3BD7">
        <w:trPr>
          <w:gridAfter w:val="1"/>
          <w:wAfter w:w="12" w:type="dxa"/>
          <w:jc w:val="center"/>
        </w:trPr>
        <w:tc>
          <w:tcPr>
            <w:tcW w:w="2375" w:type="dxa"/>
            <w:vMerge/>
          </w:tcPr>
          <w:p w14:paraId="411EB8F4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79" w:type="dxa"/>
          </w:tcPr>
          <w:p w14:paraId="52AA3451" w14:textId="073A5F5B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  <w:r w:rsidRPr="00994D9C">
              <w:rPr>
                <w:rFonts w:ascii="Garamond" w:hAnsi="Garamond"/>
                <w:i/>
                <w:iCs/>
                <w:sz w:val="20"/>
                <w:szCs w:val="20"/>
              </w:rPr>
              <w:t>Tényleges kezdete-várható befejezése</w:t>
            </w:r>
          </w:p>
        </w:tc>
        <w:tc>
          <w:tcPr>
            <w:tcW w:w="628" w:type="dxa"/>
          </w:tcPr>
          <w:p w14:paraId="66A5F2CC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0760611E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177A69AF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4E351160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64E86F8E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440C9911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3258EC08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1863B3FE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1481C50C" w14:textId="77777777" w:rsidR="00F916BF" w:rsidRPr="00DD0105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51711568" w14:textId="77777777" w:rsidR="00F916BF" w:rsidRPr="00AB6A1D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7A4F0B86" w14:textId="77777777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7C2861DA" w14:textId="1A7EFB77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5" w:type="dxa"/>
          </w:tcPr>
          <w:p w14:paraId="58DA6657" w14:textId="77777777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4D94FD35" w14:textId="77777777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67C2BFC8" w14:textId="77777777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2EE2D723" w14:textId="1E164ED1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916BF" w:rsidRPr="006F1A8C" w14:paraId="12F89740" w14:textId="4F642DA2" w:rsidTr="002E3BD7">
        <w:trPr>
          <w:gridAfter w:val="1"/>
          <w:wAfter w:w="12" w:type="dxa"/>
          <w:jc w:val="center"/>
        </w:trPr>
        <w:tc>
          <w:tcPr>
            <w:tcW w:w="2375" w:type="dxa"/>
            <w:vMerge w:val="restart"/>
            <w:vAlign w:val="center"/>
          </w:tcPr>
          <w:p w14:paraId="56B29A20" w14:textId="0E99B060" w:rsidR="00F916BF" w:rsidRPr="002E3BD7" w:rsidRDefault="00B132F2" w:rsidP="00F916BF">
            <w:pPr>
              <w:rPr>
                <w:rFonts w:ascii="Garamond" w:hAnsi="Garamond"/>
                <w:sz w:val="24"/>
                <w:szCs w:val="24"/>
              </w:rPr>
            </w:pPr>
            <w:r w:rsidRPr="00994D9C">
              <w:rPr>
                <w:rFonts w:ascii="Garamond" w:hAnsi="Garamond"/>
                <w:sz w:val="24"/>
                <w:szCs w:val="24"/>
              </w:rPr>
              <w:t xml:space="preserve">TEVÉKENYSÉG </w:t>
            </w:r>
            <w:r>
              <w:rPr>
                <w:rFonts w:ascii="Garamond" w:hAnsi="Garamond"/>
                <w:sz w:val="24"/>
                <w:szCs w:val="24"/>
              </w:rPr>
              <w:t>3</w:t>
            </w:r>
          </w:p>
        </w:tc>
        <w:tc>
          <w:tcPr>
            <w:tcW w:w="1879" w:type="dxa"/>
          </w:tcPr>
          <w:p w14:paraId="1CCF972B" w14:textId="0D2F2E00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  <w:r w:rsidRPr="00994D9C">
              <w:rPr>
                <w:rFonts w:ascii="Garamond" w:hAnsi="Garamond"/>
                <w:i/>
                <w:iCs/>
                <w:sz w:val="20"/>
                <w:szCs w:val="20"/>
              </w:rPr>
              <w:t>Tervezett kezdete - befejezése</w:t>
            </w:r>
          </w:p>
        </w:tc>
        <w:tc>
          <w:tcPr>
            <w:tcW w:w="628" w:type="dxa"/>
          </w:tcPr>
          <w:p w14:paraId="62E7026B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5354ACBE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7273E81C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639C7A5F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050F86A0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3FAC621F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533D095D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679D2746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1DAA16DB" w14:textId="77777777" w:rsidR="00F916BF" w:rsidRPr="00DD0105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213B8FB3" w14:textId="77777777" w:rsidR="00F916BF" w:rsidRPr="00AB6A1D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05048C17" w14:textId="77777777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6D971517" w14:textId="06559E64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5" w:type="dxa"/>
          </w:tcPr>
          <w:p w14:paraId="1FD080BE" w14:textId="77777777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1CE7B0FF" w14:textId="77777777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7F7DF469" w14:textId="77777777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51378A79" w14:textId="6F2955E1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F916BF" w:rsidRPr="006F1A8C" w14:paraId="4B3D6728" w14:textId="5AC83001" w:rsidTr="002E3BD7">
        <w:trPr>
          <w:gridAfter w:val="1"/>
          <w:wAfter w:w="12" w:type="dxa"/>
          <w:jc w:val="center"/>
        </w:trPr>
        <w:tc>
          <w:tcPr>
            <w:tcW w:w="2375" w:type="dxa"/>
            <w:vMerge/>
          </w:tcPr>
          <w:p w14:paraId="65CF3E86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79" w:type="dxa"/>
          </w:tcPr>
          <w:p w14:paraId="5A9E976F" w14:textId="66046F8B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  <w:r w:rsidRPr="00994D9C">
              <w:rPr>
                <w:rFonts w:ascii="Garamond" w:hAnsi="Garamond"/>
                <w:i/>
                <w:iCs/>
                <w:sz w:val="20"/>
                <w:szCs w:val="20"/>
              </w:rPr>
              <w:t>Tényleges kezdete-várható befejezése</w:t>
            </w:r>
          </w:p>
        </w:tc>
        <w:tc>
          <w:tcPr>
            <w:tcW w:w="628" w:type="dxa"/>
          </w:tcPr>
          <w:p w14:paraId="112467BA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3CABFB59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2CD668B0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387AFC3C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612B4A89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54D74136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60ED8D7B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145991DC" w14:textId="77777777" w:rsidR="00F916BF" w:rsidRPr="002E3BD7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2AE7F19A" w14:textId="77777777" w:rsidR="00F916BF" w:rsidRPr="00DD0105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1F2C6DF9" w14:textId="77777777" w:rsidR="00F916BF" w:rsidRPr="00AB6A1D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0683B8CF" w14:textId="77777777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20E914FA" w14:textId="676BBABE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5" w:type="dxa"/>
          </w:tcPr>
          <w:p w14:paraId="29B4D444" w14:textId="77777777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1940045B" w14:textId="77777777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47F3CDC2" w14:textId="77777777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4CE66D5B" w14:textId="45535A1D" w:rsidR="00F916BF" w:rsidRPr="006F1A8C" w:rsidRDefault="00F916BF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B132F2" w:rsidRPr="00994D9C" w14:paraId="5A8A7B93" w14:textId="77777777" w:rsidTr="00B132F2">
        <w:trPr>
          <w:gridAfter w:val="1"/>
          <w:wAfter w:w="12" w:type="dxa"/>
          <w:jc w:val="center"/>
        </w:trPr>
        <w:tc>
          <w:tcPr>
            <w:tcW w:w="2375" w:type="dxa"/>
            <w:vMerge w:val="restart"/>
            <w:vAlign w:val="center"/>
          </w:tcPr>
          <w:p w14:paraId="0DC12453" w14:textId="1D7A267E" w:rsidR="004855B0" w:rsidRPr="00994D9C" w:rsidRDefault="00B132F2" w:rsidP="00D11AA3">
            <w:pPr>
              <w:rPr>
                <w:rFonts w:ascii="Garamond" w:hAnsi="Garamond"/>
                <w:sz w:val="24"/>
                <w:szCs w:val="24"/>
              </w:rPr>
            </w:pPr>
            <w:r w:rsidRPr="00994D9C">
              <w:rPr>
                <w:rFonts w:ascii="Garamond" w:hAnsi="Garamond"/>
                <w:sz w:val="24"/>
                <w:szCs w:val="24"/>
              </w:rPr>
              <w:t xml:space="preserve">TEVÉKENYSÉG </w:t>
            </w:r>
            <w:r>
              <w:rPr>
                <w:rFonts w:ascii="Garamond" w:hAnsi="Garamond"/>
                <w:sz w:val="24"/>
                <w:szCs w:val="24"/>
              </w:rPr>
              <w:t>4</w:t>
            </w:r>
          </w:p>
        </w:tc>
        <w:tc>
          <w:tcPr>
            <w:tcW w:w="1879" w:type="dxa"/>
          </w:tcPr>
          <w:p w14:paraId="459B463D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  <w:r w:rsidRPr="00994D9C">
              <w:rPr>
                <w:rFonts w:ascii="Garamond" w:hAnsi="Garamond"/>
                <w:i/>
                <w:iCs/>
                <w:sz w:val="20"/>
                <w:szCs w:val="20"/>
              </w:rPr>
              <w:t>Tervezett kezdete - befejezése</w:t>
            </w:r>
          </w:p>
        </w:tc>
        <w:tc>
          <w:tcPr>
            <w:tcW w:w="628" w:type="dxa"/>
          </w:tcPr>
          <w:p w14:paraId="70E273F0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3A86BFF7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5E7F3148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50928D18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213BA7D0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08A1A517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3C47249E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1054A342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1A07D6FF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39CFBB12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7148717C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03369AFC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5" w:type="dxa"/>
          </w:tcPr>
          <w:p w14:paraId="60E46F9D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369AD179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6C62EDF7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2A5002DC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B132F2" w:rsidRPr="00994D9C" w14:paraId="52DFF0AC" w14:textId="77777777" w:rsidTr="00B132F2">
        <w:trPr>
          <w:gridAfter w:val="1"/>
          <w:wAfter w:w="12" w:type="dxa"/>
          <w:jc w:val="center"/>
        </w:trPr>
        <w:tc>
          <w:tcPr>
            <w:tcW w:w="2375" w:type="dxa"/>
            <w:vMerge/>
          </w:tcPr>
          <w:p w14:paraId="0DB3A573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79" w:type="dxa"/>
          </w:tcPr>
          <w:p w14:paraId="3FDEE799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  <w:r w:rsidRPr="00994D9C">
              <w:rPr>
                <w:rFonts w:ascii="Garamond" w:hAnsi="Garamond"/>
                <w:i/>
                <w:iCs/>
                <w:sz w:val="20"/>
                <w:szCs w:val="20"/>
              </w:rPr>
              <w:t>Tényleges kezdete-várható befejezése</w:t>
            </w:r>
          </w:p>
        </w:tc>
        <w:tc>
          <w:tcPr>
            <w:tcW w:w="628" w:type="dxa"/>
          </w:tcPr>
          <w:p w14:paraId="6567A29C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53D62631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598418BD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3BB5FCED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4FB4EA03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6A824DBA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23ECD434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4F959D7D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39C7B301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3D2B0B19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3755A0D7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6B081B04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5" w:type="dxa"/>
          </w:tcPr>
          <w:p w14:paraId="31014A29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1986DB57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65996747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491C045B" w14:textId="77777777" w:rsidR="004855B0" w:rsidRPr="00994D9C" w:rsidRDefault="004855B0" w:rsidP="00D11AA3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B53459" w:rsidRPr="006F1A8C" w14:paraId="25C88BD1" w14:textId="3EFE117A" w:rsidTr="00B53459">
        <w:trPr>
          <w:gridAfter w:val="1"/>
          <w:wAfter w:w="12" w:type="dxa"/>
          <w:jc w:val="center"/>
        </w:trPr>
        <w:tc>
          <w:tcPr>
            <w:tcW w:w="2375" w:type="dxa"/>
            <w:vMerge w:val="restart"/>
            <w:vAlign w:val="center"/>
          </w:tcPr>
          <w:p w14:paraId="3835773A" w14:textId="07C40261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  <w:r w:rsidRPr="00994D9C">
              <w:rPr>
                <w:rFonts w:ascii="Garamond" w:hAnsi="Garamond"/>
                <w:sz w:val="24"/>
                <w:szCs w:val="24"/>
              </w:rPr>
              <w:t xml:space="preserve">TEVÉKENYSÉG </w:t>
            </w:r>
            <w:r>
              <w:rPr>
                <w:rFonts w:ascii="Garamond" w:hAnsi="Garamond"/>
                <w:sz w:val="24"/>
                <w:szCs w:val="24"/>
              </w:rPr>
              <w:t>5</w:t>
            </w:r>
          </w:p>
        </w:tc>
        <w:tc>
          <w:tcPr>
            <w:tcW w:w="1879" w:type="dxa"/>
          </w:tcPr>
          <w:p w14:paraId="762BC6F5" w14:textId="22408573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  <w:r w:rsidRPr="00994D9C">
              <w:rPr>
                <w:rFonts w:ascii="Garamond" w:hAnsi="Garamond"/>
                <w:i/>
                <w:iCs/>
                <w:sz w:val="20"/>
                <w:szCs w:val="20"/>
              </w:rPr>
              <w:t>Tervezett kezdete - befejezése</w:t>
            </w:r>
          </w:p>
        </w:tc>
        <w:tc>
          <w:tcPr>
            <w:tcW w:w="628" w:type="dxa"/>
          </w:tcPr>
          <w:p w14:paraId="087C8B82" w14:textId="77777777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2D00C049" w14:textId="77777777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10DD83FE" w14:textId="77777777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1D1D6817" w14:textId="77777777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0C2EF268" w14:textId="77777777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00162E2B" w14:textId="77777777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6DF5C571" w14:textId="77777777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08A46522" w14:textId="77777777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7B895C6E" w14:textId="77777777" w:rsidR="00B53459" w:rsidRPr="00DD0105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5FABED08" w14:textId="77777777" w:rsidR="00B53459" w:rsidRPr="00AB6A1D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61B13C86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4A908EE3" w14:textId="49FFF5E6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5" w:type="dxa"/>
          </w:tcPr>
          <w:p w14:paraId="3C084306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2400161F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325D6E0B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33F151DC" w14:textId="79729698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B53459" w:rsidRPr="006F1A8C" w14:paraId="13BBBC20" w14:textId="77777777" w:rsidTr="00B132F2">
        <w:trPr>
          <w:gridAfter w:val="1"/>
          <w:wAfter w:w="12" w:type="dxa"/>
          <w:jc w:val="center"/>
        </w:trPr>
        <w:tc>
          <w:tcPr>
            <w:tcW w:w="2375" w:type="dxa"/>
            <w:vMerge/>
            <w:vAlign w:val="center"/>
          </w:tcPr>
          <w:p w14:paraId="13B34663" w14:textId="77777777" w:rsidR="00B53459" w:rsidRPr="00994D9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79" w:type="dxa"/>
          </w:tcPr>
          <w:p w14:paraId="5F9FFCD5" w14:textId="3478BCA8" w:rsidR="00B53459" w:rsidRPr="00994D9C" w:rsidRDefault="00B53459" w:rsidP="00F916BF">
            <w:pPr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994D9C">
              <w:rPr>
                <w:rFonts w:ascii="Garamond" w:hAnsi="Garamond"/>
                <w:i/>
                <w:iCs/>
                <w:sz w:val="20"/>
                <w:szCs w:val="20"/>
              </w:rPr>
              <w:t>Tényleges kezdete-várható befejezése</w:t>
            </w:r>
          </w:p>
        </w:tc>
        <w:tc>
          <w:tcPr>
            <w:tcW w:w="628" w:type="dxa"/>
          </w:tcPr>
          <w:p w14:paraId="17B3726A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5A3909B9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5936E768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2A585B85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1ABBD5E2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33090D67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7D53FB23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19D65BF0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4F91C128" w14:textId="77777777" w:rsidR="00B53459" w:rsidRPr="00DD0105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25ABF380" w14:textId="77777777" w:rsidR="00B53459" w:rsidRPr="00AB6A1D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50A9326A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06000033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5" w:type="dxa"/>
          </w:tcPr>
          <w:p w14:paraId="49146963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2F1BD208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5955594B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3A4F6AAA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B53459" w:rsidRPr="006F1A8C" w14:paraId="28675772" w14:textId="77777777" w:rsidTr="00B132F2">
        <w:trPr>
          <w:gridAfter w:val="1"/>
          <w:wAfter w:w="12" w:type="dxa"/>
          <w:jc w:val="center"/>
        </w:trPr>
        <w:tc>
          <w:tcPr>
            <w:tcW w:w="2375" w:type="dxa"/>
            <w:vMerge w:val="restart"/>
            <w:vAlign w:val="center"/>
          </w:tcPr>
          <w:p w14:paraId="31554269" w14:textId="6F88B3C0" w:rsidR="00B53459" w:rsidRPr="00994D9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  <w:r w:rsidRPr="00994D9C">
              <w:rPr>
                <w:rFonts w:ascii="Garamond" w:hAnsi="Garamond"/>
                <w:sz w:val="24"/>
                <w:szCs w:val="24"/>
              </w:rPr>
              <w:t>TEVÉKENYSÉG</w:t>
            </w:r>
            <w:r>
              <w:rPr>
                <w:rFonts w:ascii="Garamond" w:hAnsi="Garamond"/>
                <w:sz w:val="24"/>
                <w:szCs w:val="24"/>
              </w:rPr>
              <w:t xml:space="preserve"> 6</w:t>
            </w:r>
          </w:p>
        </w:tc>
        <w:tc>
          <w:tcPr>
            <w:tcW w:w="1879" w:type="dxa"/>
          </w:tcPr>
          <w:p w14:paraId="2EE190E2" w14:textId="3F9A551D" w:rsidR="00B53459" w:rsidRPr="00994D9C" w:rsidRDefault="00B53459" w:rsidP="00F916BF">
            <w:pPr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994D9C">
              <w:rPr>
                <w:rFonts w:ascii="Garamond" w:hAnsi="Garamond"/>
                <w:i/>
                <w:iCs/>
                <w:sz w:val="20"/>
                <w:szCs w:val="20"/>
              </w:rPr>
              <w:t>Tervezett kezdete - befejezése</w:t>
            </w:r>
          </w:p>
        </w:tc>
        <w:tc>
          <w:tcPr>
            <w:tcW w:w="628" w:type="dxa"/>
          </w:tcPr>
          <w:p w14:paraId="1E8006AB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308C9C6C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1D59ADF5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147357DD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27FE742E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67BBD9B5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2C9BDC28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7259B77B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76E0D86D" w14:textId="77777777" w:rsidR="00B53459" w:rsidRPr="00DD0105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2ADBB96C" w14:textId="77777777" w:rsidR="00B53459" w:rsidRPr="00AB6A1D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4A652665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257ED971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5" w:type="dxa"/>
          </w:tcPr>
          <w:p w14:paraId="0E689B58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5E1C49E5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7E4BC89A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3C5BCA29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B53459" w:rsidRPr="006F1A8C" w14:paraId="103C9F16" w14:textId="4BDE24E9" w:rsidTr="00B53459">
        <w:trPr>
          <w:gridAfter w:val="1"/>
          <w:wAfter w:w="12" w:type="dxa"/>
          <w:jc w:val="center"/>
        </w:trPr>
        <w:tc>
          <w:tcPr>
            <w:tcW w:w="2375" w:type="dxa"/>
            <w:vMerge/>
          </w:tcPr>
          <w:p w14:paraId="1F72A130" w14:textId="77777777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79" w:type="dxa"/>
          </w:tcPr>
          <w:p w14:paraId="0B9E7CE4" w14:textId="2A6ADE01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  <w:r w:rsidRPr="00994D9C">
              <w:rPr>
                <w:rFonts w:ascii="Garamond" w:hAnsi="Garamond"/>
                <w:i/>
                <w:iCs/>
                <w:sz w:val="20"/>
                <w:szCs w:val="20"/>
              </w:rPr>
              <w:t>Tényleges kezdete-várható befejezése</w:t>
            </w:r>
          </w:p>
        </w:tc>
        <w:tc>
          <w:tcPr>
            <w:tcW w:w="628" w:type="dxa"/>
          </w:tcPr>
          <w:p w14:paraId="5A29F11F" w14:textId="77777777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1614183E" w14:textId="77777777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1BF2BE2B" w14:textId="77777777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4A764193" w14:textId="77777777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35BE88F5" w14:textId="77777777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6998EFB3" w14:textId="77777777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2B3097EC" w14:textId="77777777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0240EFD0" w14:textId="77777777" w:rsidR="00B53459" w:rsidRPr="002E3BD7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7608CAB1" w14:textId="77777777" w:rsidR="00B53459" w:rsidRPr="00DD0105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4A54DE50" w14:textId="77777777" w:rsidR="00B53459" w:rsidRPr="00AB6A1D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34E18033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256311C7" w14:textId="0E192763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5" w:type="dxa"/>
          </w:tcPr>
          <w:p w14:paraId="54102429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0A481C41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0B70978C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243ADD22" w14:textId="3A0B06C9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B53459" w:rsidRPr="006F1A8C" w14:paraId="7AB1F6AC" w14:textId="77777777" w:rsidTr="00B53459">
        <w:trPr>
          <w:gridAfter w:val="1"/>
          <w:wAfter w:w="12" w:type="dxa"/>
          <w:jc w:val="center"/>
        </w:trPr>
        <w:tc>
          <w:tcPr>
            <w:tcW w:w="2375" w:type="dxa"/>
            <w:vMerge w:val="restart"/>
          </w:tcPr>
          <w:p w14:paraId="7AC215FE" w14:textId="1B77A850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  <w:r w:rsidRPr="00994D9C">
              <w:rPr>
                <w:rFonts w:ascii="Garamond" w:hAnsi="Garamond"/>
                <w:sz w:val="24"/>
                <w:szCs w:val="24"/>
              </w:rPr>
              <w:t>TEVÉKENYSÉG</w:t>
            </w:r>
            <w:r>
              <w:rPr>
                <w:rFonts w:ascii="Garamond" w:hAnsi="Garamond"/>
                <w:sz w:val="24"/>
                <w:szCs w:val="24"/>
              </w:rPr>
              <w:t xml:space="preserve"> 7</w:t>
            </w:r>
          </w:p>
        </w:tc>
        <w:tc>
          <w:tcPr>
            <w:tcW w:w="1879" w:type="dxa"/>
          </w:tcPr>
          <w:p w14:paraId="02D2A6FD" w14:textId="4A9A1133" w:rsidR="00B53459" w:rsidRPr="00994D9C" w:rsidDel="00B53459" w:rsidRDefault="00B53459" w:rsidP="00F916BF">
            <w:pPr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994D9C">
              <w:rPr>
                <w:rFonts w:ascii="Garamond" w:hAnsi="Garamond"/>
                <w:i/>
                <w:iCs/>
                <w:sz w:val="20"/>
                <w:szCs w:val="20"/>
              </w:rPr>
              <w:t>Tervezett kezdete - befejezése</w:t>
            </w:r>
          </w:p>
        </w:tc>
        <w:tc>
          <w:tcPr>
            <w:tcW w:w="628" w:type="dxa"/>
          </w:tcPr>
          <w:p w14:paraId="665CF92C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17CFEED9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1F0AA77E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76C84A23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7CD117D9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7C8CD8D6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4267976F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1B294362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190ADA13" w14:textId="77777777" w:rsidR="00B53459" w:rsidRPr="00DD0105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505CCBB7" w14:textId="77777777" w:rsidR="00B53459" w:rsidRPr="00AB6A1D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130009E5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03884493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5" w:type="dxa"/>
          </w:tcPr>
          <w:p w14:paraId="1DBB7F97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3D1A8292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3D0FF627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28630B37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B53459" w:rsidRPr="006F1A8C" w14:paraId="6A8E0216" w14:textId="77777777" w:rsidTr="00B53459">
        <w:trPr>
          <w:gridAfter w:val="1"/>
          <w:wAfter w:w="12" w:type="dxa"/>
          <w:jc w:val="center"/>
        </w:trPr>
        <w:tc>
          <w:tcPr>
            <w:tcW w:w="2375" w:type="dxa"/>
            <w:vMerge/>
          </w:tcPr>
          <w:p w14:paraId="18511F72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1879" w:type="dxa"/>
          </w:tcPr>
          <w:p w14:paraId="7B300EBC" w14:textId="1392BA81" w:rsidR="00B53459" w:rsidRPr="00994D9C" w:rsidDel="00B53459" w:rsidRDefault="00B53459" w:rsidP="00F916BF">
            <w:pPr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994D9C">
              <w:rPr>
                <w:rFonts w:ascii="Garamond" w:hAnsi="Garamond"/>
                <w:i/>
                <w:iCs/>
                <w:sz w:val="20"/>
                <w:szCs w:val="20"/>
              </w:rPr>
              <w:t>Tényleges kezdete-várható befejezése</w:t>
            </w:r>
          </w:p>
        </w:tc>
        <w:tc>
          <w:tcPr>
            <w:tcW w:w="628" w:type="dxa"/>
          </w:tcPr>
          <w:p w14:paraId="7DB23695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38E4EEBC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41A77ED5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51B997BB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57FEBF6B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63024795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6981058E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15BEFE0B" w14:textId="77777777" w:rsidR="00B53459" w:rsidRPr="00B53459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0" w:type="dxa"/>
          </w:tcPr>
          <w:p w14:paraId="5B249D39" w14:textId="77777777" w:rsidR="00B53459" w:rsidRPr="00DD0105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26B07A83" w14:textId="77777777" w:rsidR="00B53459" w:rsidRPr="00AB6A1D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5B58AF28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74447AE1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5" w:type="dxa"/>
          </w:tcPr>
          <w:p w14:paraId="022AF26B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1" w:type="dxa"/>
          </w:tcPr>
          <w:p w14:paraId="44A29CE8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2D6A464D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633" w:type="dxa"/>
          </w:tcPr>
          <w:p w14:paraId="6117D688" w14:textId="77777777" w:rsidR="00B53459" w:rsidRPr="006F1A8C" w:rsidRDefault="00B53459" w:rsidP="00F916BF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37A65C27" w14:textId="042A1AF0" w:rsidR="002853C2" w:rsidRDefault="002853C2" w:rsidP="002853C2">
      <w:pPr>
        <w:rPr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3948"/>
      </w:tblGrid>
      <w:tr w:rsidR="00EF1BED" w14:paraId="3E6FC8BE" w14:textId="77777777" w:rsidTr="002E3BD7">
        <w:trPr>
          <w:trHeight w:val="635"/>
        </w:trPr>
        <w:tc>
          <w:tcPr>
            <w:tcW w:w="13948" w:type="dxa"/>
          </w:tcPr>
          <w:p w14:paraId="1B73A438" w14:textId="3151399C" w:rsidR="00EF1BED" w:rsidRPr="002E3BD7" w:rsidRDefault="00EF1BED" w:rsidP="002E3BD7">
            <w:pPr>
              <w:pStyle w:val="Listaszerbekezds"/>
              <w:numPr>
                <w:ilvl w:val="1"/>
                <w:numId w:val="13"/>
              </w:numPr>
              <w:rPr>
                <w:rFonts w:asciiTheme="minorHAnsi" w:eastAsiaTheme="majorEastAsia" w:hAnsiTheme="minorHAnsi" w:cstheme="majorBidi"/>
                <w:b/>
                <w:smallCaps/>
                <w:color w:val="000000" w:themeColor="text1"/>
                <w:sz w:val="24"/>
                <w:szCs w:val="24"/>
              </w:rPr>
            </w:pPr>
            <w:r w:rsidRPr="002E3BD7">
              <w:rPr>
                <w:rFonts w:asciiTheme="minorHAnsi" w:hAnsiTheme="minorHAnsi"/>
                <w:b/>
                <w:smallCaps/>
                <w:color w:val="000000" w:themeColor="text1"/>
                <w:sz w:val="24"/>
                <w:szCs w:val="24"/>
              </w:rPr>
              <w:t xml:space="preserve">AMENNYIBEN RELEVÁNS: </w:t>
            </w:r>
            <w:r w:rsidR="003116A0" w:rsidRPr="002E3BD7">
              <w:rPr>
                <w:rFonts w:asciiTheme="minorHAnsi" w:hAnsiTheme="minorHAnsi"/>
                <w:b/>
                <w:smallCaps/>
                <w:color w:val="000000" w:themeColor="text1"/>
                <w:sz w:val="24"/>
                <w:szCs w:val="24"/>
              </w:rPr>
              <w:t xml:space="preserve">IDŐBELI CSÚSZÁSOK MÉRTÉKÉNEK, OKAINAK, KÖVETKEZMÉNYEINEK </w:t>
            </w:r>
            <w:proofErr w:type="gramStart"/>
            <w:r w:rsidR="003116A0" w:rsidRPr="002E3BD7">
              <w:rPr>
                <w:rFonts w:asciiTheme="minorHAnsi" w:hAnsiTheme="minorHAnsi"/>
                <w:b/>
                <w:smallCaps/>
                <w:color w:val="000000" w:themeColor="text1"/>
                <w:sz w:val="24"/>
                <w:szCs w:val="24"/>
              </w:rPr>
              <w:t>ÉS</w:t>
            </w:r>
            <w:proofErr w:type="gramEnd"/>
            <w:r w:rsidR="003116A0" w:rsidRPr="002E3BD7">
              <w:rPr>
                <w:rFonts w:asciiTheme="minorHAnsi" w:hAnsiTheme="minorHAnsi"/>
                <w:b/>
                <w:smallCaps/>
                <w:color w:val="000000" w:themeColor="text1"/>
                <w:sz w:val="24"/>
                <w:szCs w:val="24"/>
              </w:rPr>
              <w:t xml:space="preserve"> KEZELÉSÉNEK</w:t>
            </w:r>
            <w:r w:rsidRPr="002E3BD7">
              <w:rPr>
                <w:rFonts w:asciiTheme="minorHAnsi" w:hAnsiTheme="minorHAnsi"/>
                <w:b/>
                <w:smallCaps/>
                <w:color w:val="000000" w:themeColor="text1"/>
                <w:sz w:val="24"/>
                <w:szCs w:val="24"/>
              </w:rPr>
              <w:t xml:space="preserve"> RÖVID BEMUTATÁSA:</w:t>
            </w:r>
          </w:p>
        </w:tc>
      </w:tr>
      <w:tr w:rsidR="00EF1BED" w14:paraId="5F36288D" w14:textId="77777777" w:rsidTr="002E3BD7">
        <w:trPr>
          <w:trHeight w:val="3465"/>
        </w:trPr>
        <w:tc>
          <w:tcPr>
            <w:tcW w:w="13948" w:type="dxa"/>
          </w:tcPr>
          <w:p w14:paraId="6174F70A" w14:textId="77777777" w:rsidR="00EF1BED" w:rsidRDefault="00EF1BED" w:rsidP="002853C2">
            <w:pPr>
              <w:rPr>
                <w:sz w:val="24"/>
                <w:szCs w:val="24"/>
              </w:rPr>
            </w:pPr>
          </w:p>
        </w:tc>
      </w:tr>
    </w:tbl>
    <w:p w14:paraId="5E5829B3" w14:textId="7744A0ED" w:rsidR="002853C2" w:rsidRDefault="002853C2" w:rsidP="002853C2">
      <w:pPr>
        <w:rPr>
          <w:sz w:val="24"/>
          <w:szCs w:val="24"/>
        </w:rPr>
      </w:pPr>
    </w:p>
    <w:p w14:paraId="1EDE8954" w14:textId="5A471E47" w:rsidR="002853C2" w:rsidRDefault="002853C2" w:rsidP="002853C2">
      <w:pPr>
        <w:rPr>
          <w:sz w:val="24"/>
          <w:szCs w:val="24"/>
        </w:rPr>
      </w:pPr>
    </w:p>
    <w:p w14:paraId="75615D8F" w14:textId="78E33211" w:rsidR="002853C2" w:rsidRPr="002E3BD7" w:rsidRDefault="004855B0" w:rsidP="00501787">
      <w:pPr>
        <w:pBdr>
          <w:top w:val="thinThickMediumGap" w:sz="24" w:space="1" w:color="002060"/>
          <w:left w:val="thinThickMediumGap" w:sz="24" w:space="4" w:color="002060"/>
        </w:pBdr>
        <w:spacing w:after="0" w:line="276" w:lineRule="auto"/>
        <w:rPr>
          <w:rFonts w:ascii="Garamond" w:hAnsi="Garamond"/>
          <w:b/>
          <w:bCs/>
          <w:i/>
          <w:iCs/>
          <w:color w:val="000000" w:themeColor="text1"/>
          <w:sz w:val="24"/>
          <w:szCs w:val="24"/>
        </w:rPr>
      </w:pPr>
      <w:r w:rsidRPr="002E3BD7">
        <w:rPr>
          <w:rFonts w:ascii="Garamond" w:hAnsi="Garamond"/>
          <w:b/>
          <w:bCs/>
          <w:i/>
          <w:iCs/>
          <w:color w:val="000000" w:themeColor="text1"/>
          <w:sz w:val="24"/>
          <w:szCs w:val="24"/>
        </w:rPr>
        <w:t>Kitöltési segédlet</w:t>
      </w:r>
      <w:r>
        <w:rPr>
          <w:rFonts w:ascii="Garamond" w:hAnsi="Garamond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F35353">
        <w:rPr>
          <w:rFonts w:ascii="Garamond" w:hAnsi="Garamond"/>
          <w:b/>
          <w:bCs/>
          <w:i/>
          <w:iCs/>
          <w:color w:val="000000" w:themeColor="text1"/>
          <w:sz w:val="24"/>
          <w:szCs w:val="24"/>
        </w:rPr>
        <w:t>3</w:t>
      </w:r>
      <w:r>
        <w:rPr>
          <w:rFonts w:ascii="Garamond" w:hAnsi="Garamond"/>
          <w:b/>
          <w:bCs/>
          <w:i/>
          <w:iCs/>
          <w:color w:val="000000" w:themeColor="text1"/>
          <w:sz w:val="24"/>
          <w:szCs w:val="24"/>
        </w:rPr>
        <w:t>.1. ponthoz</w:t>
      </w:r>
      <w:r w:rsidRPr="002E3BD7">
        <w:rPr>
          <w:rFonts w:ascii="Garamond" w:hAnsi="Garamond"/>
          <w:b/>
          <w:bCs/>
          <w:i/>
          <w:iCs/>
          <w:color w:val="000000" w:themeColor="text1"/>
          <w:sz w:val="24"/>
          <w:szCs w:val="24"/>
        </w:rPr>
        <w:t>:</w:t>
      </w:r>
    </w:p>
    <w:p w14:paraId="7A290575" w14:textId="77777777" w:rsidR="004855B0" w:rsidRPr="002E3BD7" w:rsidRDefault="004855B0" w:rsidP="002E3BD7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Garamond" w:hAnsi="Garamond"/>
          <w:i/>
          <w:iCs/>
          <w:snapToGrid w:val="0"/>
          <w:color w:val="000000" w:themeColor="text1"/>
          <w:sz w:val="24"/>
          <w:szCs w:val="24"/>
        </w:rPr>
      </w:pPr>
      <w:r w:rsidRPr="002E3BD7">
        <w:rPr>
          <w:rFonts w:ascii="Garamond" w:hAnsi="Garamond"/>
          <w:i/>
          <w:iCs/>
          <w:snapToGrid w:val="0"/>
          <w:color w:val="000000" w:themeColor="text1"/>
          <w:sz w:val="24"/>
          <w:szCs w:val="24"/>
        </w:rPr>
        <w:t>A tevékenység kezdetének valamint befejezésének tényleges és tervezett dátumát a vonatkozó negyedévre kérjük „x”</w:t>
      </w:r>
      <w:proofErr w:type="spellStart"/>
      <w:r w:rsidRPr="002E3BD7">
        <w:rPr>
          <w:rFonts w:ascii="Garamond" w:hAnsi="Garamond"/>
          <w:i/>
          <w:iCs/>
          <w:snapToGrid w:val="0"/>
          <w:color w:val="000000" w:themeColor="text1"/>
          <w:sz w:val="24"/>
          <w:szCs w:val="24"/>
        </w:rPr>
        <w:t>-</w:t>
      </w:r>
      <w:proofErr w:type="gramStart"/>
      <w:r w:rsidRPr="002E3BD7">
        <w:rPr>
          <w:rFonts w:ascii="Garamond" w:hAnsi="Garamond"/>
          <w:i/>
          <w:iCs/>
          <w:snapToGrid w:val="0"/>
          <w:color w:val="000000" w:themeColor="text1"/>
          <w:sz w:val="24"/>
          <w:szCs w:val="24"/>
        </w:rPr>
        <w:t>szel</w:t>
      </w:r>
      <w:proofErr w:type="spellEnd"/>
      <w:proofErr w:type="gramEnd"/>
      <w:r w:rsidRPr="002E3BD7">
        <w:rPr>
          <w:rFonts w:ascii="Garamond" w:hAnsi="Garamond"/>
          <w:i/>
          <w:iCs/>
          <w:snapToGrid w:val="0"/>
          <w:color w:val="000000" w:themeColor="text1"/>
          <w:sz w:val="24"/>
          <w:szCs w:val="24"/>
        </w:rPr>
        <w:t xml:space="preserve"> jelölje.</w:t>
      </w:r>
    </w:p>
    <w:p w14:paraId="12C342DB" w14:textId="7DE6719F" w:rsidR="004855B0" w:rsidRPr="002E3BD7" w:rsidRDefault="004855B0" w:rsidP="002E3BD7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Garamond" w:hAnsi="Garamond"/>
          <w:i/>
          <w:iCs/>
          <w:snapToGrid w:val="0"/>
          <w:color w:val="000000" w:themeColor="text1"/>
          <w:sz w:val="24"/>
          <w:szCs w:val="24"/>
        </w:rPr>
      </w:pPr>
      <w:r w:rsidRPr="002E3BD7">
        <w:rPr>
          <w:rFonts w:ascii="Garamond" w:hAnsi="Garamond"/>
          <w:i/>
          <w:iCs/>
          <w:snapToGrid w:val="0"/>
          <w:color w:val="000000" w:themeColor="text1"/>
          <w:sz w:val="24"/>
          <w:szCs w:val="24"/>
        </w:rPr>
        <w:t xml:space="preserve">Amennyiben lehetősége van rá, kérjük, a táblázatot </w:t>
      </w:r>
      <w:proofErr w:type="spellStart"/>
      <w:r w:rsidRPr="002E3BD7">
        <w:rPr>
          <w:rFonts w:ascii="Garamond" w:hAnsi="Garamond"/>
          <w:i/>
          <w:iCs/>
          <w:snapToGrid w:val="0"/>
          <w:color w:val="000000" w:themeColor="text1"/>
          <w:sz w:val="24"/>
          <w:szCs w:val="24"/>
        </w:rPr>
        <w:t>Gantt</w:t>
      </w:r>
      <w:proofErr w:type="spellEnd"/>
      <w:r w:rsidRPr="002E3BD7">
        <w:rPr>
          <w:rFonts w:ascii="Garamond" w:hAnsi="Garamond"/>
          <w:i/>
          <w:iCs/>
          <w:snapToGrid w:val="0"/>
          <w:color w:val="000000" w:themeColor="text1"/>
          <w:sz w:val="24"/>
          <w:szCs w:val="24"/>
        </w:rPr>
        <w:t xml:space="preserve"> diagram formában kitölteni.</w:t>
      </w:r>
    </w:p>
    <w:p w14:paraId="5F9D3413" w14:textId="77777777" w:rsidR="004855B0" w:rsidRPr="002E3BD7" w:rsidRDefault="004855B0" w:rsidP="002E3BD7">
      <w:pPr>
        <w:pStyle w:val="Listaszerbekezds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contextualSpacing w:val="0"/>
        <w:jc w:val="both"/>
        <w:rPr>
          <w:rFonts w:ascii="Garamond" w:hAnsi="Garamond"/>
          <w:i/>
          <w:iCs/>
          <w:snapToGrid w:val="0"/>
          <w:color w:val="000000" w:themeColor="text1"/>
          <w:sz w:val="24"/>
          <w:szCs w:val="24"/>
        </w:rPr>
      </w:pPr>
      <w:r w:rsidRPr="002E3BD7">
        <w:rPr>
          <w:rFonts w:ascii="Garamond" w:hAnsi="Garamond"/>
          <w:i/>
          <w:iCs/>
          <w:snapToGrid w:val="0"/>
          <w:color w:val="000000" w:themeColor="text1"/>
          <w:sz w:val="24"/>
          <w:szCs w:val="24"/>
        </w:rPr>
        <w:t xml:space="preserve">A táblázat oszlopai hosszabb projekt terjedelem esetén szükség szerint bővíthetők. </w:t>
      </w:r>
    </w:p>
    <w:p w14:paraId="6A74FE16" w14:textId="02329E44" w:rsidR="002853C2" w:rsidRPr="002E3BD7" w:rsidRDefault="004855B0" w:rsidP="002E3BD7">
      <w:pPr>
        <w:pStyle w:val="Listaszerbekezds"/>
        <w:numPr>
          <w:ilvl w:val="0"/>
          <w:numId w:val="20"/>
        </w:numPr>
        <w:spacing w:after="0" w:line="276" w:lineRule="auto"/>
        <w:contextualSpacing w:val="0"/>
        <w:rPr>
          <w:rFonts w:ascii="Garamond" w:hAnsi="Garamond"/>
          <w:i/>
          <w:iCs/>
          <w:snapToGrid w:val="0"/>
          <w:color w:val="000000" w:themeColor="text1"/>
          <w:sz w:val="24"/>
          <w:szCs w:val="24"/>
        </w:rPr>
      </w:pPr>
      <w:r w:rsidRPr="002E3BD7">
        <w:rPr>
          <w:rFonts w:ascii="Garamond" w:hAnsi="Garamond"/>
          <w:i/>
          <w:iCs/>
          <w:snapToGrid w:val="0"/>
          <w:color w:val="000000" w:themeColor="text1"/>
          <w:sz w:val="24"/>
          <w:szCs w:val="24"/>
        </w:rPr>
        <w:t>Konzorciumok esetén a tevékenység megnevezése mellett kérjük, jelölje meg a tevékenységet végrehajtó konzorciumi partner nevét.</w:t>
      </w:r>
      <w:r w:rsidR="008E5BBB">
        <w:rPr>
          <w:rFonts w:ascii="Garamond" w:hAnsi="Garamond"/>
          <w:i/>
          <w:iCs/>
          <w:snapToGrid w:val="0"/>
          <w:color w:val="000000" w:themeColor="text1"/>
          <w:sz w:val="24"/>
          <w:szCs w:val="24"/>
        </w:rPr>
        <w:br w:type="page"/>
      </w:r>
    </w:p>
    <w:p w14:paraId="499B7E2D" w14:textId="03151B02" w:rsidR="006C19DB" w:rsidRPr="00501787" w:rsidRDefault="00DD0105" w:rsidP="00501787">
      <w:pPr>
        <w:pStyle w:val="Cmsor1"/>
        <w:numPr>
          <w:ilvl w:val="0"/>
          <w:numId w:val="13"/>
        </w:numPr>
        <w:pBdr>
          <w:bottom w:val="thinThickSmallGap" w:sz="12" w:space="1" w:color="002060"/>
        </w:pBdr>
        <w:tabs>
          <w:tab w:val="center" w:pos="4536"/>
        </w:tabs>
        <w:rPr>
          <w:b/>
          <w:color w:val="002060"/>
          <w:sz w:val="24"/>
          <w:szCs w:val="24"/>
        </w:rPr>
      </w:pPr>
      <w:bookmarkStart w:id="222" w:name="_Toc71912932"/>
      <w:r w:rsidRPr="00501787">
        <w:rPr>
          <w:b/>
          <w:color w:val="002060"/>
          <w:sz w:val="24"/>
          <w:szCs w:val="24"/>
        </w:rPr>
        <w:t>KOCKÁZATOK MENEDZSELÉSE</w:t>
      </w:r>
      <w:bookmarkStart w:id="223" w:name="_Toc54560560"/>
      <w:bookmarkStart w:id="224" w:name="_Toc54560642"/>
      <w:bookmarkStart w:id="225" w:name="_Toc54560561"/>
      <w:bookmarkStart w:id="226" w:name="_Toc54560643"/>
      <w:bookmarkStart w:id="227" w:name="_Toc54560739"/>
      <w:bookmarkStart w:id="228" w:name="_Toc54560790"/>
      <w:bookmarkStart w:id="229" w:name="_Toc54560847"/>
      <w:bookmarkStart w:id="230" w:name="_Toc54560901"/>
      <w:bookmarkStart w:id="231" w:name="_Toc54617963"/>
      <w:bookmarkStart w:id="232" w:name="_Toc54560562"/>
      <w:bookmarkStart w:id="233" w:name="_Toc54560644"/>
      <w:bookmarkStart w:id="234" w:name="_Toc54560740"/>
      <w:bookmarkStart w:id="235" w:name="_Toc54560791"/>
      <w:bookmarkStart w:id="236" w:name="_Toc54560848"/>
      <w:bookmarkStart w:id="237" w:name="_Toc54560902"/>
      <w:bookmarkStart w:id="238" w:name="_Toc54617964"/>
      <w:bookmarkStart w:id="239" w:name="_Toc54560563"/>
      <w:bookmarkStart w:id="240" w:name="_Toc54560645"/>
      <w:bookmarkStart w:id="241" w:name="_Toc54560741"/>
      <w:bookmarkStart w:id="242" w:name="_Toc54560792"/>
      <w:bookmarkStart w:id="243" w:name="_Toc54560849"/>
      <w:bookmarkStart w:id="244" w:name="_Toc54560903"/>
      <w:bookmarkStart w:id="245" w:name="_Toc54617965"/>
      <w:bookmarkStart w:id="246" w:name="_Toc54560564"/>
      <w:bookmarkStart w:id="247" w:name="_Toc54560646"/>
      <w:bookmarkStart w:id="248" w:name="_Toc54560742"/>
      <w:bookmarkStart w:id="249" w:name="_Toc54560793"/>
      <w:bookmarkStart w:id="250" w:name="_Toc54560850"/>
      <w:bookmarkStart w:id="251" w:name="_Toc54560904"/>
      <w:bookmarkStart w:id="252" w:name="_Toc54617966"/>
      <w:bookmarkStart w:id="253" w:name="_Toc54560565"/>
      <w:bookmarkStart w:id="254" w:name="_Toc54560647"/>
      <w:bookmarkStart w:id="255" w:name="_Toc54560743"/>
      <w:bookmarkStart w:id="256" w:name="_Toc54560794"/>
      <w:bookmarkStart w:id="257" w:name="_Toc54560851"/>
      <w:bookmarkStart w:id="258" w:name="_Toc54560905"/>
      <w:bookmarkStart w:id="259" w:name="_Toc54617967"/>
      <w:bookmarkStart w:id="260" w:name="_Toc54560566"/>
      <w:bookmarkStart w:id="261" w:name="_Toc54560648"/>
      <w:bookmarkStart w:id="262" w:name="_Toc54560744"/>
      <w:bookmarkStart w:id="263" w:name="_Toc54560795"/>
      <w:bookmarkStart w:id="264" w:name="_Toc54560852"/>
      <w:bookmarkStart w:id="265" w:name="_Toc54560906"/>
      <w:bookmarkStart w:id="266" w:name="_Toc54617968"/>
      <w:bookmarkStart w:id="267" w:name="_Toc54560567"/>
      <w:bookmarkStart w:id="268" w:name="_Toc54560649"/>
      <w:bookmarkStart w:id="269" w:name="_Toc54560745"/>
      <w:bookmarkStart w:id="270" w:name="_Toc54560796"/>
      <w:bookmarkStart w:id="271" w:name="_Toc54560853"/>
      <w:bookmarkStart w:id="272" w:name="_Toc54560907"/>
      <w:bookmarkStart w:id="273" w:name="_Toc54617969"/>
      <w:bookmarkStart w:id="274" w:name="_Toc54560568"/>
      <w:bookmarkStart w:id="275" w:name="_Toc54560650"/>
      <w:bookmarkStart w:id="276" w:name="_Toc54560746"/>
      <w:bookmarkStart w:id="277" w:name="_Toc54560797"/>
      <w:bookmarkStart w:id="278" w:name="_Toc54560854"/>
      <w:bookmarkStart w:id="279" w:name="_Toc54560908"/>
      <w:bookmarkStart w:id="280" w:name="_Toc54617970"/>
      <w:bookmarkStart w:id="281" w:name="_Toc54560569"/>
      <w:bookmarkStart w:id="282" w:name="_Toc54560651"/>
      <w:bookmarkStart w:id="283" w:name="_Toc54560747"/>
      <w:bookmarkStart w:id="284" w:name="_Toc54560798"/>
      <w:bookmarkStart w:id="285" w:name="_Toc54560855"/>
      <w:bookmarkStart w:id="286" w:name="_Toc54560909"/>
      <w:bookmarkStart w:id="287" w:name="_Toc54617971"/>
      <w:bookmarkStart w:id="288" w:name="_Toc54560570"/>
      <w:bookmarkStart w:id="289" w:name="_Toc54560652"/>
      <w:bookmarkStart w:id="290" w:name="_Toc54560748"/>
      <w:bookmarkStart w:id="291" w:name="_Toc54560799"/>
      <w:bookmarkStart w:id="292" w:name="_Toc54560856"/>
      <w:bookmarkStart w:id="293" w:name="_Toc54560910"/>
      <w:bookmarkStart w:id="294" w:name="_Toc54617972"/>
      <w:bookmarkStart w:id="295" w:name="_Toc54560571"/>
      <w:bookmarkStart w:id="296" w:name="_Toc54560653"/>
      <w:bookmarkStart w:id="297" w:name="_Toc54560749"/>
      <w:bookmarkStart w:id="298" w:name="_Toc54560800"/>
      <w:bookmarkStart w:id="299" w:name="_Toc54560857"/>
      <w:bookmarkStart w:id="300" w:name="_Toc54560911"/>
      <w:bookmarkStart w:id="301" w:name="_Toc54617973"/>
      <w:bookmarkStart w:id="302" w:name="_Toc54560572"/>
      <w:bookmarkStart w:id="303" w:name="_Toc54560654"/>
      <w:bookmarkStart w:id="304" w:name="_Toc54560750"/>
      <w:bookmarkStart w:id="305" w:name="_Toc54560801"/>
      <w:bookmarkStart w:id="306" w:name="_Toc54560858"/>
      <w:bookmarkStart w:id="307" w:name="_Toc54560912"/>
      <w:bookmarkStart w:id="308" w:name="_Toc54617974"/>
      <w:bookmarkStart w:id="309" w:name="_Toc54560573"/>
      <w:bookmarkStart w:id="310" w:name="_Toc54560655"/>
      <w:bookmarkStart w:id="311" w:name="_Toc54560751"/>
      <w:bookmarkStart w:id="312" w:name="_Toc54560802"/>
      <w:bookmarkStart w:id="313" w:name="_Toc54560859"/>
      <w:bookmarkStart w:id="314" w:name="_Toc54560913"/>
      <w:bookmarkStart w:id="315" w:name="_Toc54617975"/>
      <w:bookmarkStart w:id="316" w:name="_Toc54560574"/>
      <w:bookmarkStart w:id="317" w:name="_Toc54560656"/>
      <w:bookmarkStart w:id="318" w:name="_Toc54560752"/>
      <w:bookmarkStart w:id="319" w:name="_Toc54560803"/>
      <w:bookmarkStart w:id="320" w:name="_Toc54560860"/>
      <w:bookmarkStart w:id="321" w:name="_Toc54560914"/>
      <w:bookmarkStart w:id="322" w:name="_Toc54617976"/>
      <w:bookmarkStart w:id="323" w:name="_Toc54560575"/>
      <w:bookmarkStart w:id="324" w:name="_Toc54560657"/>
      <w:bookmarkStart w:id="325" w:name="_Toc54560753"/>
      <w:bookmarkStart w:id="326" w:name="_Toc54560804"/>
      <w:bookmarkStart w:id="327" w:name="_Toc54560861"/>
      <w:bookmarkStart w:id="328" w:name="_Toc54560915"/>
      <w:bookmarkStart w:id="329" w:name="_Toc54617977"/>
      <w:bookmarkStart w:id="330" w:name="_Toc54560576"/>
      <w:bookmarkStart w:id="331" w:name="_Toc54560658"/>
      <w:bookmarkStart w:id="332" w:name="_Toc54560754"/>
      <w:bookmarkStart w:id="333" w:name="_Toc54560805"/>
      <w:bookmarkStart w:id="334" w:name="_Toc54560862"/>
      <w:bookmarkStart w:id="335" w:name="_Toc54560916"/>
      <w:bookmarkStart w:id="336" w:name="_Toc54617978"/>
      <w:bookmarkStart w:id="337" w:name="_Toc54560577"/>
      <w:bookmarkStart w:id="338" w:name="_Toc54560659"/>
      <w:bookmarkStart w:id="339" w:name="_Toc54560755"/>
      <w:bookmarkStart w:id="340" w:name="_Toc54560806"/>
      <w:bookmarkStart w:id="341" w:name="_Toc54560863"/>
      <w:bookmarkStart w:id="342" w:name="_Toc54560917"/>
      <w:bookmarkStart w:id="343" w:name="_Toc54617979"/>
      <w:bookmarkStart w:id="344" w:name="_Toc54560578"/>
      <w:bookmarkStart w:id="345" w:name="_Toc54560660"/>
      <w:bookmarkStart w:id="346" w:name="_Toc54560756"/>
      <w:bookmarkStart w:id="347" w:name="_Toc54560807"/>
      <w:bookmarkStart w:id="348" w:name="_Toc54560864"/>
      <w:bookmarkStart w:id="349" w:name="_Toc54560918"/>
      <w:bookmarkStart w:id="350" w:name="_Toc54617980"/>
      <w:bookmarkStart w:id="351" w:name="_Toc54560579"/>
      <w:bookmarkStart w:id="352" w:name="_Toc54560661"/>
      <w:bookmarkStart w:id="353" w:name="_Toc54560757"/>
      <w:bookmarkStart w:id="354" w:name="_Toc54560808"/>
      <w:bookmarkStart w:id="355" w:name="_Toc54560865"/>
      <w:bookmarkStart w:id="356" w:name="_Toc54560919"/>
      <w:bookmarkStart w:id="357" w:name="_Toc54617981"/>
      <w:bookmarkStart w:id="358" w:name="_Toc5461798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222"/>
    </w:p>
    <w:p w14:paraId="4E9CC600" w14:textId="12132059" w:rsidR="008E5BBB" w:rsidRPr="00501787" w:rsidRDefault="008E5BBB" w:rsidP="00F85F78">
      <w:pPr>
        <w:pStyle w:val="Listaszerbekezds"/>
        <w:numPr>
          <w:ilvl w:val="1"/>
          <w:numId w:val="13"/>
        </w:numPr>
        <w:rPr>
          <w:b/>
          <w:sz w:val="24"/>
          <w:szCs w:val="24"/>
        </w:rPr>
      </w:pPr>
      <w:r w:rsidRPr="004C30F2">
        <w:rPr>
          <w:rFonts w:asciiTheme="minorHAnsi" w:hAnsiTheme="minorHAnsi"/>
          <w:b/>
          <w:smallCaps/>
          <w:color w:val="000000" w:themeColor="text1"/>
          <w:sz w:val="24"/>
          <w:szCs w:val="24"/>
        </w:rPr>
        <w:t xml:space="preserve">KÉRJÜK, ISMERTESSE RÖVIDEN </w:t>
      </w:r>
      <w:proofErr w:type="gramStart"/>
      <w:r w:rsidRPr="004C30F2">
        <w:rPr>
          <w:rFonts w:asciiTheme="minorHAnsi" w:hAnsiTheme="minorHAnsi"/>
          <w:b/>
          <w:smallCaps/>
          <w:color w:val="000000" w:themeColor="text1"/>
          <w:sz w:val="24"/>
          <w:szCs w:val="24"/>
        </w:rPr>
        <w:t>A</w:t>
      </w:r>
      <w:proofErr w:type="gramEnd"/>
      <w:r w:rsidRPr="004C30F2">
        <w:rPr>
          <w:rFonts w:asciiTheme="minorHAnsi" w:hAnsiTheme="minorHAnsi"/>
          <w:b/>
          <w:smallCaps/>
          <w:color w:val="000000" w:themeColor="text1"/>
          <w:sz w:val="24"/>
          <w:szCs w:val="24"/>
        </w:rPr>
        <w:t xml:space="preserve"> PROJEKT M</w:t>
      </w:r>
      <w:r w:rsidRPr="00501787">
        <w:rPr>
          <w:rFonts w:asciiTheme="minorHAnsi" w:hAnsiTheme="minorHAnsi"/>
          <w:b/>
          <w:smallCaps/>
          <w:color w:val="000000" w:themeColor="text1"/>
          <w:sz w:val="24"/>
          <w:szCs w:val="24"/>
        </w:rPr>
        <w:t>EGVALÓSÍTÁSA SORÁN AZONOSÍTOTT KOCKÁZATOKAT!</w:t>
      </w: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3442"/>
        <w:gridCol w:w="3451"/>
        <w:gridCol w:w="3478"/>
        <w:gridCol w:w="3443"/>
      </w:tblGrid>
      <w:tr w:rsidR="008E5BBB" w14:paraId="62CD78C3" w14:textId="77777777" w:rsidTr="002E3BD7">
        <w:tc>
          <w:tcPr>
            <w:tcW w:w="3487" w:type="dxa"/>
            <w:vAlign w:val="center"/>
          </w:tcPr>
          <w:p w14:paraId="672293E6" w14:textId="3F700795" w:rsidR="008E5BBB" w:rsidRPr="002E3BD7" w:rsidRDefault="008E5BBB" w:rsidP="002E3BD7">
            <w:pPr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2E3BD7">
              <w:rPr>
                <w:rFonts w:ascii="Garamond" w:hAnsi="Garamond"/>
                <w:b/>
                <w:bCs/>
                <w:sz w:val="24"/>
                <w:szCs w:val="24"/>
              </w:rPr>
              <w:t>Kockázat leírása</w:t>
            </w:r>
          </w:p>
        </w:tc>
        <w:tc>
          <w:tcPr>
            <w:tcW w:w="3487" w:type="dxa"/>
            <w:vAlign w:val="center"/>
          </w:tcPr>
          <w:p w14:paraId="3490C85B" w14:textId="4A2F5D27" w:rsidR="008E5BBB" w:rsidRPr="002E3BD7" w:rsidRDefault="008E5BBB" w:rsidP="002E3BD7">
            <w:pPr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2E3BD7">
              <w:rPr>
                <w:rFonts w:ascii="Garamond" w:hAnsi="Garamond"/>
                <w:b/>
                <w:bCs/>
                <w:sz w:val="24"/>
                <w:szCs w:val="24"/>
              </w:rPr>
              <w:t>Kockázat forrása</w:t>
            </w:r>
            <w:r w:rsidRPr="002E3BD7">
              <w:rPr>
                <w:rFonts w:ascii="Garamond" w:hAnsi="Garamond"/>
                <w:b/>
                <w:bCs/>
                <w:sz w:val="24"/>
                <w:szCs w:val="24"/>
              </w:rPr>
              <w:br/>
              <w:t>(külső/belső)</w:t>
            </w:r>
          </w:p>
        </w:tc>
        <w:tc>
          <w:tcPr>
            <w:tcW w:w="3487" w:type="dxa"/>
            <w:vAlign w:val="center"/>
          </w:tcPr>
          <w:p w14:paraId="316310D1" w14:textId="5552CB90" w:rsidR="008E5BBB" w:rsidRPr="002E3BD7" w:rsidRDefault="008E5BBB" w:rsidP="002E3BD7">
            <w:pPr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2E3BD7">
              <w:rPr>
                <w:rFonts w:ascii="Garamond" w:hAnsi="Garamond"/>
                <w:b/>
                <w:bCs/>
                <w:sz w:val="24"/>
                <w:szCs w:val="24"/>
              </w:rPr>
              <w:t>Kockázat mértéke</w:t>
            </w:r>
            <w:r w:rsidRPr="002E3BD7">
              <w:rPr>
                <w:rFonts w:ascii="Garamond" w:hAnsi="Garamond"/>
                <w:b/>
                <w:bCs/>
                <w:sz w:val="24"/>
                <w:szCs w:val="24"/>
              </w:rPr>
              <w:br/>
              <w:t>(alacsony/közepes/magas)</w:t>
            </w:r>
          </w:p>
        </w:tc>
        <w:tc>
          <w:tcPr>
            <w:tcW w:w="3487" w:type="dxa"/>
            <w:vAlign w:val="center"/>
          </w:tcPr>
          <w:p w14:paraId="4088FFE3" w14:textId="2EB77B0A" w:rsidR="008E5BBB" w:rsidRPr="002E3BD7" w:rsidRDefault="008E5BBB" w:rsidP="002E3BD7">
            <w:pPr>
              <w:jc w:val="center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2E3BD7">
              <w:rPr>
                <w:rFonts w:ascii="Garamond" w:hAnsi="Garamond"/>
                <w:b/>
                <w:bCs/>
                <w:sz w:val="24"/>
                <w:szCs w:val="24"/>
              </w:rPr>
              <w:t>Kockázat kezelése</w:t>
            </w:r>
          </w:p>
        </w:tc>
      </w:tr>
      <w:tr w:rsidR="008E5BBB" w14:paraId="225290C6" w14:textId="77777777" w:rsidTr="002E3BD7">
        <w:trPr>
          <w:trHeight w:val="907"/>
        </w:trPr>
        <w:tc>
          <w:tcPr>
            <w:tcW w:w="3487" w:type="dxa"/>
          </w:tcPr>
          <w:p w14:paraId="7F9EADBF" w14:textId="77777777" w:rsidR="008E5BBB" w:rsidRPr="002E3BD7" w:rsidRDefault="008E5BBB" w:rsidP="008E5BB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87" w:type="dxa"/>
          </w:tcPr>
          <w:p w14:paraId="057C8196" w14:textId="77777777" w:rsidR="008E5BBB" w:rsidRPr="002E3BD7" w:rsidRDefault="008E5BBB" w:rsidP="008E5BB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87" w:type="dxa"/>
          </w:tcPr>
          <w:p w14:paraId="1483FB16" w14:textId="77777777" w:rsidR="008E5BBB" w:rsidRPr="002E3BD7" w:rsidRDefault="008E5BBB" w:rsidP="008E5BB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87" w:type="dxa"/>
          </w:tcPr>
          <w:p w14:paraId="2644392F" w14:textId="77777777" w:rsidR="008E5BBB" w:rsidRPr="002E3BD7" w:rsidRDefault="008E5BBB" w:rsidP="008E5BBB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8E5BBB" w14:paraId="532C680D" w14:textId="77777777" w:rsidTr="002E3BD7">
        <w:trPr>
          <w:trHeight w:val="907"/>
        </w:trPr>
        <w:tc>
          <w:tcPr>
            <w:tcW w:w="3487" w:type="dxa"/>
          </w:tcPr>
          <w:p w14:paraId="5488C775" w14:textId="77777777" w:rsidR="008E5BBB" w:rsidRPr="002E3BD7" w:rsidRDefault="008E5BBB" w:rsidP="008E5BB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87" w:type="dxa"/>
          </w:tcPr>
          <w:p w14:paraId="1E58B0F1" w14:textId="77777777" w:rsidR="008E5BBB" w:rsidRPr="002E3BD7" w:rsidRDefault="008E5BBB" w:rsidP="008E5BB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87" w:type="dxa"/>
          </w:tcPr>
          <w:p w14:paraId="4B88D46F" w14:textId="77777777" w:rsidR="008E5BBB" w:rsidRPr="002E3BD7" w:rsidRDefault="008E5BBB" w:rsidP="008E5BB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87" w:type="dxa"/>
          </w:tcPr>
          <w:p w14:paraId="5B4A79B8" w14:textId="77777777" w:rsidR="008E5BBB" w:rsidRPr="002E3BD7" w:rsidRDefault="008E5BBB" w:rsidP="008E5BBB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8E5BBB" w14:paraId="53151F10" w14:textId="77777777" w:rsidTr="002E3BD7">
        <w:trPr>
          <w:trHeight w:val="907"/>
        </w:trPr>
        <w:tc>
          <w:tcPr>
            <w:tcW w:w="3487" w:type="dxa"/>
          </w:tcPr>
          <w:p w14:paraId="69A09D40" w14:textId="77777777" w:rsidR="008E5BBB" w:rsidRPr="002E3BD7" w:rsidRDefault="008E5BBB" w:rsidP="008E5BB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87" w:type="dxa"/>
          </w:tcPr>
          <w:p w14:paraId="51BD9AFB" w14:textId="77777777" w:rsidR="008E5BBB" w:rsidRPr="002E3BD7" w:rsidRDefault="008E5BBB" w:rsidP="008E5BB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87" w:type="dxa"/>
          </w:tcPr>
          <w:p w14:paraId="71EF7D40" w14:textId="77777777" w:rsidR="008E5BBB" w:rsidRPr="002E3BD7" w:rsidRDefault="008E5BBB" w:rsidP="008E5BB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87" w:type="dxa"/>
          </w:tcPr>
          <w:p w14:paraId="0BA4F9F0" w14:textId="77777777" w:rsidR="008E5BBB" w:rsidRPr="002E3BD7" w:rsidRDefault="008E5BBB" w:rsidP="008E5BBB">
            <w:pPr>
              <w:rPr>
                <w:rFonts w:ascii="Garamond" w:hAnsi="Garamond"/>
                <w:sz w:val="24"/>
                <w:szCs w:val="24"/>
              </w:rPr>
            </w:pPr>
          </w:p>
        </w:tc>
      </w:tr>
      <w:tr w:rsidR="008E5BBB" w14:paraId="25CB7007" w14:textId="77777777" w:rsidTr="002E3BD7">
        <w:trPr>
          <w:trHeight w:val="907"/>
        </w:trPr>
        <w:tc>
          <w:tcPr>
            <w:tcW w:w="3487" w:type="dxa"/>
          </w:tcPr>
          <w:p w14:paraId="6C558F76" w14:textId="77777777" w:rsidR="008E5BBB" w:rsidRPr="002E3BD7" w:rsidRDefault="008E5BBB" w:rsidP="008E5BB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87" w:type="dxa"/>
          </w:tcPr>
          <w:p w14:paraId="296D9C3A" w14:textId="77777777" w:rsidR="008E5BBB" w:rsidRPr="002E3BD7" w:rsidRDefault="008E5BBB" w:rsidP="008E5BB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87" w:type="dxa"/>
          </w:tcPr>
          <w:p w14:paraId="6D0F285F" w14:textId="77777777" w:rsidR="008E5BBB" w:rsidRPr="002E3BD7" w:rsidRDefault="008E5BBB" w:rsidP="008E5BBB">
            <w:pPr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3487" w:type="dxa"/>
          </w:tcPr>
          <w:p w14:paraId="798CB367" w14:textId="77777777" w:rsidR="008E5BBB" w:rsidRPr="002E3BD7" w:rsidRDefault="008E5BBB" w:rsidP="008E5BBB">
            <w:pPr>
              <w:rPr>
                <w:rFonts w:ascii="Garamond" w:hAnsi="Garamond"/>
                <w:sz w:val="24"/>
                <w:szCs w:val="24"/>
              </w:rPr>
            </w:pPr>
          </w:p>
        </w:tc>
      </w:tr>
    </w:tbl>
    <w:p w14:paraId="02CCA16B" w14:textId="33328D4F" w:rsidR="008E5BBB" w:rsidRDefault="008E5BBB" w:rsidP="008E5BBB">
      <w:pPr>
        <w:ind w:left="360"/>
        <w:rPr>
          <w:sz w:val="24"/>
          <w:szCs w:val="24"/>
        </w:rPr>
      </w:pPr>
    </w:p>
    <w:p w14:paraId="0BA01BAB" w14:textId="3F04BE79" w:rsidR="008E5BBB" w:rsidRPr="00AB6A1D" w:rsidRDefault="008E5BBB" w:rsidP="00501787">
      <w:pPr>
        <w:pBdr>
          <w:top w:val="thinThickMediumGap" w:sz="24" w:space="1" w:color="002060"/>
          <w:left w:val="thinThickMediumGap" w:sz="24" w:space="4" w:color="002060"/>
        </w:pBdr>
        <w:spacing w:after="0" w:line="276" w:lineRule="auto"/>
        <w:rPr>
          <w:rFonts w:ascii="Garamond" w:hAnsi="Garamond"/>
          <w:b/>
          <w:bCs/>
          <w:i/>
          <w:iCs/>
          <w:color w:val="000000" w:themeColor="text1"/>
          <w:sz w:val="24"/>
          <w:szCs w:val="24"/>
        </w:rPr>
      </w:pPr>
      <w:r w:rsidRPr="00DD0105">
        <w:rPr>
          <w:rFonts w:ascii="Garamond" w:hAnsi="Garamond"/>
          <w:b/>
          <w:bCs/>
          <w:i/>
          <w:iCs/>
          <w:color w:val="000000" w:themeColor="text1"/>
          <w:sz w:val="24"/>
          <w:szCs w:val="24"/>
        </w:rPr>
        <w:t>Kitöltési segédlet</w:t>
      </w:r>
      <w:r w:rsidRPr="00AB6A1D">
        <w:rPr>
          <w:rFonts w:ascii="Garamond" w:hAnsi="Garamond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F35353">
        <w:rPr>
          <w:rFonts w:ascii="Garamond" w:hAnsi="Garamond"/>
          <w:b/>
          <w:bCs/>
          <w:i/>
          <w:iCs/>
          <w:color w:val="000000" w:themeColor="text1"/>
          <w:sz w:val="24"/>
          <w:szCs w:val="24"/>
        </w:rPr>
        <w:t>4</w:t>
      </w:r>
      <w:r w:rsidRPr="00AB6A1D">
        <w:rPr>
          <w:rFonts w:ascii="Garamond" w:hAnsi="Garamond"/>
          <w:b/>
          <w:bCs/>
          <w:i/>
          <w:iCs/>
          <w:color w:val="000000" w:themeColor="text1"/>
          <w:sz w:val="24"/>
          <w:szCs w:val="24"/>
        </w:rPr>
        <w:t>.1. ponthoz:</w:t>
      </w:r>
    </w:p>
    <w:p w14:paraId="3632AD20" w14:textId="77777777" w:rsidR="006C19DB" w:rsidRPr="002E3BD7" w:rsidRDefault="006C19DB" w:rsidP="002E3BD7">
      <w:pPr>
        <w:pStyle w:val="Listaszerbekezds"/>
        <w:numPr>
          <w:ilvl w:val="0"/>
          <w:numId w:val="22"/>
        </w:numPr>
        <w:spacing w:after="0" w:line="276" w:lineRule="auto"/>
        <w:rPr>
          <w:sz w:val="24"/>
          <w:szCs w:val="24"/>
        </w:rPr>
      </w:pPr>
      <w:r w:rsidRPr="002E3BD7">
        <w:rPr>
          <w:sz w:val="24"/>
          <w:szCs w:val="24"/>
        </w:rPr>
        <w:t>A kockázat</w:t>
      </w:r>
      <w:r w:rsidR="001414E3" w:rsidRPr="002E3BD7">
        <w:rPr>
          <w:sz w:val="24"/>
          <w:szCs w:val="24"/>
        </w:rPr>
        <w:t>ok</w:t>
      </w:r>
      <w:r w:rsidRPr="002E3BD7">
        <w:rPr>
          <w:sz w:val="24"/>
          <w:szCs w:val="24"/>
        </w:rPr>
        <w:t xml:space="preserve"> </w:t>
      </w:r>
      <w:r w:rsidR="00EF417B" w:rsidRPr="002E3BD7">
        <w:rPr>
          <w:sz w:val="24"/>
          <w:szCs w:val="24"/>
        </w:rPr>
        <w:t>mértéke:</w:t>
      </w:r>
    </w:p>
    <w:p w14:paraId="51288535" w14:textId="0AECB3EE" w:rsidR="00EF417B" w:rsidRPr="00DD0105" w:rsidRDefault="00EF417B" w:rsidP="002E3BD7">
      <w:pPr>
        <w:pStyle w:val="Listaszerbekezds"/>
        <w:numPr>
          <w:ilvl w:val="0"/>
          <w:numId w:val="3"/>
        </w:numPr>
        <w:spacing w:after="0" w:line="276" w:lineRule="auto"/>
        <w:ind w:left="1276"/>
        <w:rPr>
          <w:sz w:val="24"/>
          <w:szCs w:val="24"/>
        </w:rPr>
      </w:pPr>
      <w:r w:rsidRPr="00DD0105">
        <w:rPr>
          <w:sz w:val="24"/>
          <w:szCs w:val="24"/>
        </w:rPr>
        <w:t>Alacsony szintű kockázat</w:t>
      </w:r>
      <w:r w:rsidR="0054367E">
        <w:rPr>
          <w:sz w:val="24"/>
          <w:szCs w:val="24"/>
        </w:rPr>
        <w:t>:</w:t>
      </w:r>
      <w:r w:rsidRPr="0054367E">
        <w:rPr>
          <w:sz w:val="24"/>
          <w:szCs w:val="24"/>
        </w:rPr>
        <w:t xml:space="preserve"> a PIT intézkedéseivel kezelhető, a projekt éves és hosszú távú céljainak megvalósítása szempontjából csekély veszélyt jelent</w:t>
      </w:r>
      <w:r w:rsidR="0054367E">
        <w:rPr>
          <w:sz w:val="24"/>
          <w:szCs w:val="24"/>
        </w:rPr>
        <w:t>.</w:t>
      </w:r>
    </w:p>
    <w:p w14:paraId="1A8B2144" w14:textId="0C472F47" w:rsidR="00EF417B" w:rsidRPr="00DD0105" w:rsidRDefault="00EF417B" w:rsidP="002E3BD7">
      <w:pPr>
        <w:pStyle w:val="Listaszerbekezds"/>
        <w:numPr>
          <w:ilvl w:val="0"/>
          <w:numId w:val="3"/>
        </w:numPr>
        <w:spacing w:after="0" w:line="276" w:lineRule="auto"/>
        <w:ind w:left="1276"/>
        <w:rPr>
          <w:sz w:val="24"/>
          <w:szCs w:val="24"/>
        </w:rPr>
      </w:pPr>
      <w:r w:rsidRPr="00AB6A1D">
        <w:rPr>
          <w:sz w:val="24"/>
          <w:szCs w:val="24"/>
        </w:rPr>
        <w:t>Közepes szintű kockázat</w:t>
      </w:r>
      <w:r w:rsidR="0054367E">
        <w:rPr>
          <w:sz w:val="24"/>
          <w:szCs w:val="24"/>
        </w:rPr>
        <w:t>:</w:t>
      </w:r>
      <w:r w:rsidRPr="0054367E">
        <w:rPr>
          <w:sz w:val="24"/>
          <w:szCs w:val="24"/>
        </w:rPr>
        <w:t xml:space="preserve"> a projekt éves céljait tekintve veszélyt</w:t>
      </w:r>
      <w:r w:rsidR="0054367E" w:rsidRPr="0054367E">
        <w:rPr>
          <w:sz w:val="24"/>
          <w:szCs w:val="24"/>
        </w:rPr>
        <w:t xml:space="preserve"> </w:t>
      </w:r>
      <w:r w:rsidR="0054367E" w:rsidRPr="00994D9C">
        <w:rPr>
          <w:sz w:val="24"/>
          <w:szCs w:val="24"/>
        </w:rPr>
        <w:t>jelent</w:t>
      </w:r>
      <w:r w:rsidRPr="00DD0105">
        <w:rPr>
          <w:sz w:val="24"/>
          <w:szCs w:val="24"/>
        </w:rPr>
        <w:t xml:space="preserve">, de a </w:t>
      </w:r>
      <w:proofErr w:type="spellStart"/>
      <w:r w:rsidRPr="00DD0105">
        <w:rPr>
          <w:sz w:val="24"/>
          <w:szCs w:val="24"/>
        </w:rPr>
        <w:t>hosszútávú</w:t>
      </w:r>
      <w:proofErr w:type="spellEnd"/>
      <w:r w:rsidRPr="00DD0105">
        <w:rPr>
          <w:sz w:val="24"/>
          <w:szCs w:val="24"/>
        </w:rPr>
        <w:t xml:space="preserve"> célok megvalósítás</w:t>
      </w:r>
      <w:r w:rsidR="0054367E">
        <w:rPr>
          <w:sz w:val="24"/>
          <w:szCs w:val="24"/>
        </w:rPr>
        <w:t>a</w:t>
      </w:r>
      <w:r w:rsidRPr="00DD0105">
        <w:rPr>
          <w:sz w:val="24"/>
          <w:szCs w:val="24"/>
        </w:rPr>
        <w:t xml:space="preserve"> szempontjából csekély veszélyt jelent</w:t>
      </w:r>
      <w:r w:rsidR="0054367E">
        <w:rPr>
          <w:sz w:val="24"/>
          <w:szCs w:val="24"/>
        </w:rPr>
        <w:t>.</w:t>
      </w:r>
    </w:p>
    <w:p w14:paraId="6687ED77" w14:textId="2F48C5C1" w:rsidR="00EF417B" w:rsidRPr="00DD0105" w:rsidRDefault="00EF417B" w:rsidP="002E3BD7">
      <w:pPr>
        <w:pStyle w:val="Listaszerbekezds"/>
        <w:numPr>
          <w:ilvl w:val="0"/>
          <w:numId w:val="3"/>
        </w:numPr>
        <w:spacing w:after="0" w:line="276" w:lineRule="auto"/>
        <w:ind w:left="1276"/>
        <w:rPr>
          <w:sz w:val="24"/>
          <w:szCs w:val="24"/>
        </w:rPr>
      </w:pPr>
      <w:r w:rsidRPr="00AB6A1D">
        <w:rPr>
          <w:sz w:val="24"/>
          <w:szCs w:val="24"/>
        </w:rPr>
        <w:t>Magas szintű kockázat</w:t>
      </w:r>
      <w:r w:rsidR="0054367E">
        <w:rPr>
          <w:sz w:val="24"/>
          <w:szCs w:val="24"/>
        </w:rPr>
        <w:t>:</w:t>
      </w:r>
      <w:r w:rsidRPr="0054367E">
        <w:rPr>
          <w:sz w:val="24"/>
          <w:szCs w:val="24"/>
        </w:rPr>
        <w:t xml:space="preserve"> </w:t>
      </w:r>
      <w:r w:rsidR="0054367E">
        <w:rPr>
          <w:sz w:val="24"/>
          <w:szCs w:val="24"/>
        </w:rPr>
        <w:t xml:space="preserve">a kockázat </w:t>
      </w:r>
      <w:r w:rsidRPr="0054367E">
        <w:rPr>
          <w:sz w:val="24"/>
          <w:szCs w:val="24"/>
        </w:rPr>
        <w:t>kezelése a PIT hatáskörén túlmutató beavatkozást igényel</w:t>
      </w:r>
      <w:r w:rsidR="0054367E">
        <w:rPr>
          <w:sz w:val="24"/>
          <w:szCs w:val="24"/>
        </w:rPr>
        <w:t>.</w:t>
      </w:r>
    </w:p>
    <w:p w14:paraId="11319CB8" w14:textId="23BA6F91" w:rsidR="008E5BBB" w:rsidRPr="002E3BD7" w:rsidRDefault="008E5BBB" w:rsidP="002E3BD7">
      <w:pPr>
        <w:spacing w:after="0" w:line="276" w:lineRule="auto"/>
        <w:rPr>
          <w:sz w:val="24"/>
          <w:szCs w:val="24"/>
        </w:rPr>
      </w:pPr>
    </w:p>
    <w:p w14:paraId="5E828E3E" w14:textId="77777777" w:rsidR="008E5BBB" w:rsidRDefault="008E5BBB" w:rsidP="00134BEA">
      <w:pPr>
        <w:rPr>
          <w:sz w:val="24"/>
          <w:szCs w:val="24"/>
        </w:rPr>
        <w:sectPr w:rsidR="008E5BBB" w:rsidSect="00F4020E">
          <w:footerReference w:type="default" r:id="rId11"/>
          <w:pgSz w:w="16838" w:h="11906" w:orient="landscape"/>
          <w:pgMar w:top="1440" w:right="1440" w:bottom="1276" w:left="1440" w:header="708" w:footer="708" w:gutter="0"/>
          <w:cols w:space="708"/>
          <w:docGrid w:linePitch="360"/>
        </w:sectPr>
      </w:pPr>
    </w:p>
    <w:p w14:paraId="54545B20" w14:textId="1B89A27D" w:rsidR="00850EEC" w:rsidRPr="00501787" w:rsidRDefault="00850EEC" w:rsidP="00501787">
      <w:pPr>
        <w:pStyle w:val="Cmsor1"/>
        <w:numPr>
          <w:ilvl w:val="0"/>
          <w:numId w:val="13"/>
        </w:numPr>
        <w:pBdr>
          <w:bottom w:val="thinThickSmallGap" w:sz="12" w:space="1" w:color="002060"/>
        </w:pBdr>
        <w:tabs>
          <w:tab w:val="center" w:pos="4536"/>
        </w:tabs>
        <w:rPr>
          <w:b/>
          <w:color w:val="002060"/>
          <w:sz w:val="24"/>
          <w:szCs w:val="24"/>
        </w:rPr>
      </w:pPr>
      <w:bookmarkStart w:id="359" w:name="_Toc71912933"/>
      <w:r w:rsidRPr="00501787">
        <w:rPr>
          <w:b/>
          <w:color w:val="002060"/>
          <w:sz w:val="24"/>
          <w:szCs w:val="24"/>
        </w:rPr>
        <w:t xml:space="preserve">A </w:t>
      </w:r>
      <w:r w:rsidR="00DD0105" w:rsidRPr="00501787">
        <w:rPr>
          <w:b/>
          <w:color w:val="002060"/>
          <w:sz w:val="24"/>
          <w:szCs w:val="24"/>
        </w:rPr>
        <w:t>NEMZETI LABORATÓRIUMOK</w:t>
      </w:r>
      <w:r w:rsidRPr="00501787">
        <w:rPr>
          <w:b/>
          <w:color w:val="002060"/>
          <w:sz w:val="24"/>
          <w:szCs w:val="24"/>
        </w:rPr>
        <w:t xml:space="preserve"> FELÜGYELŐ TESTÜLETE ÁLTAL ELŐÍRT INTÉZKEDÉSEK TELJESÍTÉSE</w:t>
      </w:r>
      <w:bookmarkEnd w:id="359"/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50EEC" w14:paraId="7CBE189F" w14:textId="77777777" w:rsidTr="002E3BD7">
        <w:tc>
          <w:tcPr>
            <w:tcW w:w="9016" w:type="dxa"/>
            <w:vAlign w:val="center"/>
          </w:tcPr>
          <w:p w14:paraId="68255F18" w14:textId="64A429D3" w:rsidR="00850EEC" w:rsidRPr="002E3BD7" w:rsidRDefault="00850EEC" w:rsidP="002E3BD7">
            <w:pPr>
              <w:pStyle w:val="Listaszerbekezds"/>
              <w:numPr>
                <w:ilvl w:val="1"/>
                <w:numId w:val="13"/>
              </w:numPr>
              <w:spacing w:line="276" w:lineRule="auto"/>
              <w:ind w:left="788" w:hanging="431"/>
              <w:rPr>
                <w:rFonts w:asciiTheme="minorHAnsi" w:eastAsiaTheme="majorEastAsia" w:hAnsiTheme="minorHAnsi" w:cstheme="majorBidi"/>
                <w:b/>
                <w:smallCaps/>
                <w:color w:val="000000" w:themeColor="text1"/>
                <w:sz w:val="24"/>
                <w:szCs w:val="24"/>
              </w:rPr>
            </w:pPr>
            <w:r w:rsidRPr="002E3BD7">
              <w:rPr>
                <w:rFonts w:asciiTheme="minorHAnsi" w:hAnsiTheme="minorHAnsi"/>
                <w:b/>
                <w:smallCaps/>
                <w:color w:val="000000" w:themeColor="text1"/>
                <w:sz w:val="24"/>
                <w:szCs w:val="24"/>
              </w:rPr>
              <w:t>AMENNYIBEN RELEVÁNS: KÉRJÜK, ISMERTESSE RÖVIDEN AZ ELŐÍRT INTÉZKEDÉSEK VÉGREHAJTÁSA ÉRDEKÉBEN TETT LÉPÉSEKET!</w:t>
            </w:r>
          </w:p>
        </w:tc>
      </w:tr>
      <w:tr w:rsidR="00850EEC" w14:paraId="1EAF8222" w14:textId="77777777" w:rsidTr="00501787">
        <w:trPr>
          <w:trHeight w:val="2257"/>
        </w:trPr>
        <w:tc>
          <w:tcPr>
            <w:tcW w:w="9016" w:type="dxa"/>
          </w:tcPr>
          <w:p w14:paraId="7A405768" w14:textId="77777777" w:rsidR="00850EEC" w:rsidRDefault="00850EEC" w:rsidP="00850EEC">
            <w:pPr>
              <w:rPr>
                <w:sz w:val="24"/>
                <w:szCs w:val="24"/>
              </w:rPr>
            </w:pPr>
          </w:p>
          <w:p w14:paraId="23C38419" w14:textId="489AEB43" w:rsidR="00850EEC" w:rsidRDefault="00850EEC" w:rsidP="00850EEC">
            <w:pPr>
              <w:rPr>
                <w:sz w:val="24"/>
                <w:szCs w:val="24"/>
              </w:rPr>
            </w:pPr>
          </w:p>
        </w:tc>
      </w:tr>
    </w:tbl>
    <w:p w14:paraId="648B39AE" w14:textId="6DDB19C2" w:rsidR="008E5BBB" w:rsidRDefault="008E5BBB" w:rsidP="00850EEC">
      <w:pPr>
        <w:rPr>
          <w:sz w:val="24"/>
          <w:szCs w:val="24"/>
        </w:rPr>
      </w:pPr>
    </w:p>
    <w:p w14:paraId="5A6B55AD" w14:textId="74D89CAA" w:rsidR="00F35353" w:rsidRPr="00501787" w:rsidRDefault="00F35353" w:rsidP="00501787">
      <w:pPr>
        <w:pStyle w:val="Cmsor1"/>
        <w:numPr>
          <w:ilvl w:val="0"/>
          <w:numId w:val="13"/>
        </w:numPr>
        <w:pBdr>
          <w:bottom w:val="thinThickSmallGap" w:sz="12" w:space="1" w:color="002060"/>
        </w:pBdr>
        <w:tabs>
          <w:tab w:val="center" w:pos="4536"/>
        </w:tabs>
        <w:ind w:left="357" w:hanging="357"/>
        <w:rPr>
          <w:b/>
          <w:color w:val="002060"/>
          <w:sz w:val="24"/>
          <w:szCs w:val="24"/>
        </w:rPr>
      </w:pPr>
      <w:bookmarkStart w:id="360" w:name="_Toc71912934"/>
      <w:r w:rsidRPr="00501787">
        <w:rPr>
          <w:b/>
          <w:color w:val="002060"/>
          <w:sz w:val="24"/>
          <w:szCs w:val="24"/>
        </w:rPr>
        <w:t>MELLÉKLETEK</w:t>
      </w:r>
      <w:bookmarkEnd w:id="360"/>
    </w:p>
    <w:p w14:paraId="62C2C14F" w14:textId="34FF2762" w:rsidR="00F35353" w:rsidRPr="00F4020E" w:rsidRDefault="00F35353" w:rsidP="00501787">
      <w:pPr>
        <w:spacing w:after="120"/>
        <w:rPr>
          <w:b/>
          <w:sz w:val="24"/>
        </w:rPr>
      </w:pPr>
      <w:r w:rsidRPr="00F4020E">
        <w:rPr>
          <w:b/>
          <w:sz w:val="24"/>
        </w:rPr>
        <w:t>1. számú melléklet: Pénzügyi előrehaladási jelentés</w:t>
      </w:r>
    </w:p>
    <w:p w14:paraId="6C7B9238" w14:textId="72A058D9" w:rsidR="004C30F2" w:rsidRPr="00F4020E" w:rsidRDefault="004C30F2" w:rsidP="00501787">
      <w:pPr>
        <w:spacing w:after="120"/>
        <w:rPr>
          <w:b/>
          <w:sz w:val="24"/>
        </w:rPr>
      </w:pPr>
      <w:r w:rsidRPr="00F4020E">
        <w:rPr>
          <w:b/>
          <w:sz w:val="24"/>
        </w:rPr>
        <w:t>2. számú melléklet: Publikációs jegyzék</w:t>
      </w:r>
    </w:p>
    <w:p w14:paraId="5BA561A8" w14:textId="2B29BE3B" w:rsidR="004C30F2" w:rsidRPr="00F4020E" w:rsidRDefault="004C30F2" w:rsidP="00501787">
      <w:pPr>
        <w:spacing w:after="120"/>
        <w:rPr>
          <w:b/>
          <w:sz w:val="24"/>
        </w:rPr>
      </w:pPr>
      <w:r w:rsidRPr="00F4020E">
        <w:rPr>
          <w:b/>
          <w:sz w:val="24"/>
        </w:rPr>
        <w:t xml:space="preserve">3. számú melléklet: </w:t>
      </w:r>
      <w:r w:rsidR="00F4020E" w:rsidRPr="00F4020E">
        <w:rPr>
          <w:b/>
          <w:sz w:val="24"/>
        </w:rPr>
        <w:t xml:space="preserve">Bevont PhD hallgatók </w:t>
      </w:r>
      <w:r w:rsidRPr="00F4020E">
        <w:rPr>
          <w:b/>
          <w:sz w:val="24"/>
        </w:rPr>
        <w:t>listája</w:t>
      </w:r>
    </w:p>
    <w:p w14:paraId="1D795651" w14:textId="0E4098C3" w:rsidR="00850EEC" w:rsidRPr="00501787" w:rsidRDefault="00850EEC" w:rsidP="00501787">
      <w:pPr>
        <w:pStyle w:val="Cmsor1"/>
        <w:numPr>
          <w:ilvl w:val="0"/>
          <w:numId w:val="13"/>
        </w:numPr>
        <w:pBdr>
          <w:bottom w:val="thinThickSmallGap" w:sz="12" w:space="1" w:color="002060"/>
        </w:pBdr>
        <w:tabs>
          <w:tab w:val="center" w:pos="4536"/>
        </w:tabs>
        <w:spacing w:before="600"/>
        <w:ind w:left="357" w:hanging="357"/>
        <w:rPr>
          <w:b/>
          <w:color w:val="002060"/>
          <w:sz w:val="24"/>
          <w:szCs w:val="24"/>
        </w:rPr>
      </w:pPr>
      <w:bookmarkStart w:id="361" w:name="_Toc71735142"/>
      <w:bookmarkStart w:id="362" w:name="_Toc71912935"/>
      <w:bookmarkEnd w:id="361"/>
      <w:r w:rsidRPr="00501787">
        <w:rPr>
          <w:b/>
          <w:color w:val="002060"/>
          <w:sz w:val="24"/>
          <w:szCs w:val="24"/>
        </w:rPr>
        <w:t>NYILATKOZAT</w:t>
      </w:r>
      <w:bookmarkEnd w:id="362"/>
    </w:p>
    <w:p w14:paraId="0B0128F2" w14:textId="77777777" w:rsidR="00A64519" w:rsidRPr="002E3BD7" w:rsidRDefault="00A64519" w:rsidP="00A64519">
      <w:pPr>
        <w:pStyle w:val="Szvegtrzs2"/>
        <w:spacing w:after="0" w:line="240" w:lineRule="auto"/>
        <w:rPr>
          <w:color w:val="000000" w:themeColor="text1"/>
        </w:rPr>
      </w:pPr>
      <w:r w:rsidRPr="002E3BD7">
        <w:rPr>
          <w:color w:val="000000" w:themeColor="text1"/>
        </w:rPr>
        <w:t>Alulírott, m</w:t>
      </w:r>
      <w:r>
        <w:rPr>
          <w:color w:val="000000" w:themeColor="text1"/>
        </w:rPr>
        <w:t xml:space="preserve">int a projektet megvalósító </w:t>
      </w:r>
      <w:r w:rsidRPr="002E3BD7">
        <w:rPr>
          <w:color w:val="000000" w:themeColor="text1"/>
        </w:rPr>
        <w:t>kedvezményezett</w:t>
      </w:r>
      <w:r>
        <w:rPr>
          <w:color w:val="000000" w:themeColor="text1"/>
        </w:rPr>
        <w:t>/konzorciumvezető</w:t>
      </w:r>
      <w:r w:rsidRPr="002E3BD7">
        <w:rPr>
          <w:color w:val="000000" w:themeColor="text1"/>
        </w:rPr>
        <w:t>, büntetőjogi felelősségem teljes tudatában nyilatkozom:</w:t>
      </w:r>
    </w:p>
    <w:p w14:paraId="468C7A85" w14:textId="77777777" w:rsidR="00A64519" w:rsidRPr="002E3BD7" w:rsidRDefault="00A64519" w:rsidP="00A64519">
      <w:pPr>
        <w:numPr>
          <w:ilvl w:val="0"/>
          <w:numId w:val="25"/>
        </w:numPr>
        <w:spacing w:before="60" w:after="60" w:line="240" w:lineRule="auto"/>
        <w:ind w:left="714" w:hanging="357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2E3BD7">
        <w:rPr>
          <w:rFonts w:ascii="Garamond" w:hAnsi="Garamond"/>
          <w:color w:val="000000" w:themeColor="text1"/>
          <w:sz w:val="24"/>
          <w:szCs w:val="24"/>
        </w:rPr>
        <w:t>a jelentésben megadott összes adat megalapozott és a valóságnak megfelelő;</w:t>
      </w:r>
    </w:p>
    <w:p w14:paraId="16451969" w14:textId="77777777" w:rsidR="00A64519" w:rsidRPr="002E3BD7" w:rsidRDefault="00A64519" w:rsidP="00A64519">
      <w:pPr>
        <w:numPr>
          <w:ilvl w:val="0"/>
          <w:numId w:val="25"/>
        </w:numPr>
        <w:spacing w:before="60" w:after="60" w:line="240" w:lineRule="auto"/>
        <w:ind w:left="714" w:hanging="357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2E3BD7">
        <w:rPr>
          <w:rFonts w:ascii="Garamond" w:hAnsi="Garamond"/>
          <w:color w:val="000000" w:themeColor="text1"/>
          <w:sz w:val="24"/>
          <w:szCs w:val="24"/>
        </w:rPr>
        <w:t>a másolatok az eredeti példányokkal mindenben megegyeznek;</w:t>
      </w:r>
    </w:p>
    <w:p w14:paraId="73EC837E" w14:textId="77777777" w:rsidR="00A64519" w:rsidRPr="002E3BD7" w:rsidRDefault="00A64519" w:rsidP="00A64519">
      <w:pPr>
        <w:numPr>
          <w:ilvl w:val="0"/>
          <w:numId w:val="25"/>
        </w:numPr>
        <w:spacing w:before="60" w:after="60" w:line="240" w:lineRule="auto"/>
        <w:ind w:left="714" w:hanging="357"/>
        <w:jc w:val="both"/>
        <w:rPr>
          <w:rFonts w:ascii="Garamond" w:hAnsi="Garamond"/>
          <w:color w:val="000000" w:themeColor="text1"/>
          <w:sz w:val="24"/>
          <w:szCs w:val="24"/>
        </w:rPr>
      </w:pPr>
      <w:r w:rsidRPr="002E3BD7">
        <w:rPr>
          <w:rFonts w:ascii="Garamond" w:hAnsi="Garamond"/>
          <w:color w:val="000000" w:themeColor="text1"/>
          <w:sz w:val="24"/>
          <w:szCs w:val="24"/>
        </w:rPr>
        <w:t>a megvalósítással kapcsolatos eredeti dokumentumok a helyszínen elkülönítetten vannak nyilvántartva.</w:t>
      </w:r>
    </w:p>
    <w:p w14:paraId="537D7B5F" w14:textId="77777777" w:rsidR="00A64519" w:rsidRPr="002E3BD7" w:rsidRDefault="00A64519" w:rsidP="00A64519">
      <w:pPr>
        <w:autoSpaceDE w:val="0"/>
        <w:autoSpaceDN w:val="0"/>
        <w:adjustRightInd w:val="0"/>
        <w:spacing w:before="60" w:after="60"/>
        <w:jc w:val="both"/>
        <w:rPr>
          <w:rFonts w:ascii="Garamond" w:hAnsi="Garamond"/>
          <w:snapToGrid w:val="0"/>
          <w:color w:val="000000" w:themeColor="text1"/>
          <w:sz w:val="24"/>
          <w:szCs w:val="24"/>
        </w:rPr>
      </w:pPr>
    </w:p>
    <w:p w14:paraId="0FF2DC6F" w14:textId="77777777" w:rsidR="00A64519" w:rsidRPr="002E3BD7" w:rsidRDefault="00A64519" w:rsidP="00A64519">
      <w:pPr>
        <w:autoSpaceDE w:val="0"/>
        <w:autoSpaceDN w:val="0"/>
        <w:adjustRightInd w:val="0"/>
        <w:spacing w:before="60" w:after="60"/>
        <w:jc w:val="both"/>
        <w:rPr>
          <w:rFonts w:ascii="Garamond" w:hAnsi="Garamond"/>
          <w:snapToGrid w:val="0"/>
          <w:color w:val="000000" w:themeColor="text1"/>
          <w:sz w:val="24"/>
          <w:szCs w:val="24"/>
        </w:rPr>
      </w:pPr>
    </w:p>
    <w:p w14:paraId="72FF3788" w14:textId="77777777" w:rsidR="00A64519" w:rsidRPr="002E3BD7" w:rsidRDefault="00A64519" w:rsidP="00A64519">
      <w:pPr>
        <w:autoSpaceDE w:val="0"/>
        <w:autoSpaceDN w:val="0"/>
        <w:adjustRightInd w:val="0"/>
        <w:spacing w:before="60" w:after="60"/>
        <w:jc w:val="both"/>
        <w:rPr>
          <w:rFonts w:ascii="Garamond" w:hAnsi="Garamond"/>
          <w:snapToGrid w:val="0"/>
          <w:color w:val="000000" w:themeColor="text1"/>
          <w:sz w:val="24"/>
          <w:szCs w:val="24"/>
        </w:rPr>
      </w:pPr>
    </w:p>
    <w:p w14:paraId="440258DD" w14:textId="77777777" w:rsidR="00A64519" w:rsidRPr="002E3BD7" w:rsidRDefault="00A64519" w:rsidP="00A64519">
      <w:pPr>
        <w:autoSpaceDE w:val="0"/>
        <w:autoSpaceDN w:val="0"/>
        <w:adjustRightInd w:val="0"/>
        <w:spacing w:before="60" w:after="60"/>
        <w:jc w:val="both"/>
        <w:rPr>
          <w:rFonts w:ascii="Garamond" w:hAnsi="Garamond"/>
          <w:snapToGrid w:val="0"/>
          <w:color w:val="000000" w:themeColor="text1"/>
          <w:sz w:val="24"/>
          <w:szCs w:val="24"/>
        </w:rPr>
      </w:pPr>
      <w:r w:rsidRPr="002E3BD7">
        <w:rPr>
          <w:rFonts w:ascii="Garamond" w:hAnsi="Garamond"/>
          <w:snapToGrid w:val="0"/>
          <w:color w:val="000000" w:themeColor="text1"/>
          <w:sz w:val="24"/>
          <w:szCs w:val="24"/>
        </w:rPr>
        <w:t>Kelt</w:t>
      </w:r>
      <w:proofErr w:type="gramStart"/>
      <w:r w:rsidRPr="002E3BD7">
        <w:rPr>
          <w:rFonts w:ascii="Garamond" w:hAnsi="Garamond"/>
          <w:snapToGrid w:val="0"/>
          <w:color w:val="000000" w:themeColor="text1"/>
          <w:sz w:val="24"/>
          <w:szCs w:val="24"/>
        </w:rPr>
        <w:t>: …</w:t>
      </w:r>
      <w:proofErr w:type="gramEnd"/>
      <w:r w:rsidRPr="002E3BD7">
        <w:rPr>
          <w:rFonts w:ascii="Garamond" w:hAnsi="Garamond"/>
          <w:snapToGrid w:val="0"/>
          <w:color w:val="000000" w:themeColor="text1"/>
          <w:sz w:val="24"/>
          <w:szCs w:val="24"/>
        </w:rPr>
        <w:t>…………………………… , 20</w:t>
      </w:r>
      <w:r w:rsidRPr="002E3BD7">
        <w:rPr>
          <w:rFonts w:ascii="Garamond" w:hAnsi="Garamond" w:cs="Segoe UI Symbol"/>
          <w:snapToGrid w:val="0"/>
          <w:color w:val="000000" w:themeColor="text1"/>
          <w:sz w:val="24"/>
          <w:szCs w:val="24"/>
        </w:rPr>
        <w:t>...........</w:t>
      </w:r>
      <w:r w:rsidRPr="002E3BD7">
        <w:rPr>
          <w:rFonts w:ascii="Garamond" w:hAnsi="Garamond"/>
          <w:snapToGrid w:val="0"/>
          <w:color w:val="000000" w:themeColor="text1"/>
          <w:sz w:val="24"/>
          <w:szCs w:val="24"/>
        </w:rPr>
        <w:t>.</w:t>
      </w:r>
      <w:r w:rsidRPr="002E3BD7">
        <w:rPr>
          <w:rFonts w:ascii="Garamond" w:hAnsi="Garamond" w:cs="Segoe UI Symbol"/>
          <w:snapToGrid w:val="0"/>
          <w:color w:val="000000" w:themeColor="text1"/>
          <w:sz w:val="24"/>
          <w:szCs w:val="24"/>
        </w:rPr>
        <w:t>............................</w:t>
      </w:r>
    </w:p>
    <w:p w14:paraId="2917E4E3" w14:textId="77777777" w:rsidR="00A64519" w:rsidRPr="002E3BD7" w:rsidRDefault="00A64519" w:rsidP="00A64519">
      <w:pPr>
        <w:tabs>
          <w:tab w:val="left" w:pos="4395"/>
          <w:tab w:val="left" w:leader="dot" w:pos="9026"/>
        </w:tabs>
        <w:autoSpaceDE w:val="0"/>
        <w:autoSpaceDN w:val="0"/>
        <w:adjustRightInd w:val="0"/>
        <w:spacing w:before="960" w:after="0" w:line="276" w:lineRule="auto"/>
        <w:ind w:left="4394"/>
        <w:jc w:val="both"/>
        <w:rPr>
          <w:rFonts w:ascii="Garamond" w:hAnsi="Garamond"/>
          <w:snapToGrid w:val="0"/>
          <w:color w:val="000000" w:themeColor="text1"/>
          <w:sz w:val="24"/>
          <w:szCs w:val="24"/>
        </w:rPr>
      </w:pPr>
      <w:r w:rsidRPr="00B53459">
        <w:rPr>
          <w:rFonts w:ascii="Garamond" w:hAnsi="Garamond"/>
          <w:snapToGrid w:val="0"/>
          <w:color w:val="000000" w:themeColor="text1"/>
          <w:sz w:val="24"/>
          <w:szCs w:val="24"/>
        </w:rPr>
        <w:tab/>
      </w:r>
      <w:r w:rsidRPr="00B53459">
        <w:rPr>
          <w:rFonts w:ascii="Garamond" w:hAnsi="Garamond"/>
          <w:snapToGrid w:val="0"/>
          <w:color w:val="000000" w:themeColor="text1"/>
          <w:sz w:val="24"/>
          <w:szCs w:val="24"/>
        </w:rPr>
        <w:tab/>
      </w:r>
    </w:p>
    <w:p w14:paraId="14B4A0B3" w14:textId="77777777" w:rsidR="00A64519" w:rsidRPr="00B53459" w:rsidRDefault="00A64519" w:rsidP="00A64519">
      <w:pPr>
        <w:autoSpaceDE w:val="0"/>
        <w:autoSpaceDN w:val="0"/>
        <w:adjustRightInd w:val="0"/>
        <w:spacing w:before="60" w:after="60"/>
        <w:ind w:left="4536"/>
        <w:jc w:val="center"/>
        <w:rPr>
          <w:rFonts w:ascii="Garamond" w:hAnsi="Garamond"/>
          <w:snapToGrid w:val="0"/>
          <w:color w:val="000000" w:themeColor="text1"/>
          <w:sz w:val="24"/>
          <w:szCs w:val="24"/>
        </w:rPr>
      </w:pPr>
      <w:r>
        <w:rPr>
          <w:rFonts w:ascii="Garamond" w:hAnsi="Garamond"/>
          <w:snapToGrid w:val="0"/>
          <w:color w:val="000000" w:themeColor="text1"/>
          <w:sz w:val="24"/>
          <w:szCs w:val="24"/>
        </w:rPr>
        <w:t>Kedvezményezett</w:t>
      </w:r>
      <w:r w:rsidRPr="0052040B">
        <w:rPr>
          <w:rFonts w:ascii="Garamond" w:hAnsi="Garamond"/>
          <w:snapToGrid w:val="0"/>
          <w:color w:val="000000" w:themeColor="text1"/>
          <w:sz w:val="24"/>
          <w:szCs w:val="24"/>
        </w:rPr>
        <w:t xml:space="preserve"> / </w:t>
      </w:r>
      <w:r>
        <w:rPr>
          <w:rFonts w:ascii="Garamond" w:hAnsi="Garamond"/>
          <w:snapToGrid w:val="0"/>
          <w:color w:val="000000" w:themeColor="text1"/>
          <w:sz w:val="24"/>
          <w:szCs w:val="24"/>
        </w:rPr>
        <w:t>k</w:t>
      </w:r>
      <w:r w:rsidRPr="0052040B">
        <w:rPr>
          <w:rFonts w:ascii="Garamond" w:hAnsi="Garamond"/>
          <w:snapToGrid w:val="0"/>
          <w:color w:val="000000" w:themeColor="text1"/>
          <w:sz w:val="24"/>
          <w:szCs w:val="24"/>
        </w:rPr>
        <w:t>onzorciumvezető cégszerű aláírás</w:t>
      </w:r>
      <w:r>
        <w:rPr>
          <w:rFonts w:ascii="Garamond" w:hAnsi="Garamond"/>
          <w:snapToGrid w:val="0"/>
          <w:color w:val="000000" w:themeColor="text1"/>
          <w:sz w:val="24"/>
          <w:szCs w:val="24"/>
        </w:rPr>
        <w:t>a</w:t>
      </w:r>
      <w:r w:rsidRPr="0052040B">
        <w:rPr>
          <w:rFonts w:ascii="Garamond" w:hAnsi="Garamond"/>
          <w:snapToGrid w:val="0"/>
          <w:color w:val="000000" w:themeColor="text1"/>
          <w:sz w:val="24"/>
          <w:szCs w:val="24"/>
        </w:rPr>
        <w:t>:</w:t>
      </w:r>
    </w:p>
    <w:p w14:paraId="7085AA66" w14:textId="77777777" w:rsidR="00A64519" w:rsidRPr="002E3BD7" w:rsidRDefault="00A64519" w:rsidP="00A64519">
      <w:pPr>
        <w:autoSpaceDE w:val="0"/>
        <w:autoSpaceDN w:val="0"/>
        <w:adjustRightInd w:val="0"/>
        <w:spacing w:before="480" w:after="0" w:line="276" w:lineRule="auto"/>
        <w:ind w:left="4536"/>
        <w:jc w:val="center"/>
        <w:rPr>
          <w:rFonts w:ascii="Garamond" w:hAnsi="Garamond"/>
          <w:snapToGrid w:val="0"/>
          <w:color w:val="000000" w:themeColor="text1"/>
          <w:sz w:val="24"/>
          <w:szCs w:val="24"/>
        </w:rPr>
      </w:pPr>
      <w:r w:rsidRPr="00B53459">
        <w:rPr>
          <w:rFonts w:ascii="Garamond" w:hAnsi="Garamond"/>
          <w:snapToGrid w:val="0"/>
          <w:color w:val="000000" w:themeColor="text1"/>
          <w:sz w:val="24"/>
          <w:szCs w:val="24"/>
        </w:rPr>
        <w:t>P.H.</w:t>
      </w:r>
    </w:p>
    <w:p w14:paraId="5DF13969" w14:textId="0C288EF6" w:rsidR="00DD0105" w:rsidRPr="002E3BD7" w:rsidRDefault="00DD0105" w:rsidP="00A64519">
      <w:pPr>
        <w:pStyle w:val="Szvegtrzs2"/>
        <w:spacing w:after="0" w:line="240" w:lineRule="auto"/>
        <w:rPr>
          <w:snapToGrid w:val="0"/>
          <w:color w:val="000000" w:themeColor="text1"/>
        </w:rPr>
      </w:pPr>
    </w:p>
    <w:sectPr w:rsidR="00DD0105" w:rsidRPr="002E3BD7" w:rsidSect="002E3B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20F7321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0F73214" w16cid:durableId="234043B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91C919" w14:textId="77777777" w:rsidR="00D11AA3" w:rsidRDefault="00D11AA3" w:rsidP="002F4892">
      <w:pPr>
        <w:spacing w:after="0" w:line="240" w:lineRule="auto"/>
      </w:pPr>
      <w:r>
        <w:separator/>
      </w:r>
    </w:p>
  </w:endnote>
  <w:endnote w:type="continuationSeparator" w:id="0">
    <w:p w14:paraId="5927F4FC" w14:textId="77777777" w:rsidR="00D11AA3" w:rsidRDefault="00D11AA3" w:rsidP="002F4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06B79" w14:textId="77777777" w:rsidR="00D11AA3" w:rsidRDefault="00D11AA3" w:rsidP="002E3BD7">
    <w:pPr>
      <w:pStyle w:val="llb"/>
      <w:jc w:val="center"/>
    </w:pPr>
    <w:r>
      <w:t xml:space="preserve">- </w:t>
    </w:r>
    <w:r>
      <w:fldChar w:fldCharType="begin"/>
    </w:r>
    <w:r>
      <w:instrText>PAGE   \* MERGEFORMAT</w:instrText>
    </w:r>
    <w:r>
      <w:fldChar w:fldCharType="separate"/>
    </w:r>
    <w:r w:rsidR="004619C8">
      <w:rPr>
        <w:noProof/>
      </w:rPr>
      <w:t>1</w:t>
    </w:r>
    <w: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BFB5E" w14:textId="1E16DC34" w:rsidR="00D11AA3" w:rsidRDefault="00D11AA3" w:rsidP="002E3BD7">
    <w:pPr>
      <w:pStyle w:val="llb"/>
      <w:jc w:val="center"/>
    </w:pPr>
    <w:r>
      <w:t xml:space="preserve">- </w:t>
    </w:r>
    <w:r>
      <w:fldChar w:fldCharType="begin"/>
    </w:r>
    <w:r>
      <w:instrText>PAGE   \* MERGEFORMAT</w:instrText>
    </w:r>
    <w:r>
      <w:fldChar w:fldCharType="separate"/>
    </w:r>
    <w:r w:rsidR="004619C8">
      <w:rPr>
        <w:noProof/>
      </w:rPr>
      <w:t>5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B5E76" w14:textId="77777777" w:rsidR="00D11AA3" w:rsidRDefault="00D11AA3" w:rsidP="002F4892">
      <w:pPr>
        <w:spacing w:after="0" w:line="240" w:lineRule="auto"/>
      </w:pPr>
      <w:r>
        <w:separator/>
      </w:r>
    </w:p>
  </w:footnote>
  <w:footnote w:type="continuationSeparator" w:id="0">
    <w:p w14:paraId="70EB9986" w14:textId="77777777" w:rsidR="00D11AA3" w:rsidRDefault="00D11AA3" w:rsidP="002F4892">
      <w:pPr>
        <w:spacing w:after="0" w:line="240" w:lineRule="auto"/>
      </w:pPr>
      <w:r>
        <w:continuationSeparator/>
      </w:r>
    </w:p>
  </w:footnote>
  <w:footnote w:id="1">
    <w:p w14:paraId="3A2B8C14" w14:textId="28B9ADFA" w:rsidR="00CC21B9" w:rsidRDefault="00CC21B9">
      <w:pPr>
        <w:pStyle w:val="Lbjegyzetszveg"/>
      </w:pPr>
      <w:r>
        <w:rPr>
          <w:rStyle w:val="Lbjegyzet-hivatkozs"/>
        </w:rPr>
        <w:t>*</w:t>
      </w:r>
      <w:r>
        <w:t xml:space="preserve"> „Új” kategória megjelölése a táblázatokban: az előző szakmai előrehaladási jelentéstétel óta elért eredmény.</w:t>
      </w:r>
    </w:p>
  </w:footnote>
  <w:footnote w:id="2">
    <w:p w14:paraId="0BB5693C" w14:textId="77777777" w:rsidR="00CC21B9" w:rsidRDefault="00CC21B9" w:rsidP="00CC21B9">
      <w:pPr>
        <w:pStyle w:val="Lbjegyzetszveg"/>
      </w:pPr>
      <w:r>
        <w:rPr>
          <w:rStyle w:val="Lbjegyzet-hivatkozs"/>
        </w:rPr>
        <w:t>*</w:t>
      </w:r>
      <w:r>
        <w:t xml:space="preserve"> „Új” kategória megjelölése a táblázatokban: az előző szakmai előrehaladási jelentéstétel óta elért eredmény.</w:t>
      </w:r>
    </w:p>
  </w:footnote>
  <w:footnote w:id="3">
    <w:p w14:paraId="0F48DD74" w14:textId="77777777" w:rsidR="00F4020E" w:rsidRDefault="00F4020E" w:rsidP="00F4020E">
      <w:pPr>
        <w:pStyle w:val="Lbjegyzetszveg"/>
      </w:pPr>
      <w:r>
        <w:rPr>
          <w:rStyle w:val="Lbjegyzet-hivatkozs"/>
        </w:rPr>
        <w:t>*</w:t>
      </w:r>
      <w:r>
        <w:t xml:space="preserve"> „Új” kategória megjelölése a táblázatokban: az előző szakmai előrehaladási jelentéstétel óta elért eredmény.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91E29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8B37577"/>
    <w:multiLevelType w:val="hybridMultilevel"/>
    <w:tmpl w:val="6BA284C4"/>
    <w:lvl w:ilvl="0" w:tplc="040E000F">
      <w:start w:val="1"/>
      <w:numFmt w:val="decimal"/>
      <w:lvlText w:val="%1."/>
      <w:lvlJc w:val="left"/>
      <w:pPr>
        <w:ind w:left="732" w:hanging="360"/>
      </w:pPr>
    </w:lvl>
    <w:lvl w:ilvl="1" w:tplc="040E0019" w:tentative="1">
      <w:start w:val="1"/>
      <w:numFmt w:val="lowerLetter"/>
      <w:lvlText w:val="%2."/>
      <w:lvlJc w:val="left"/>
      <w:pPr>
        <w:ind w:left="1452" w:hanging="360"/>
      </w:pPr>
    </w:lvl>
    <w:lvl w:ilvl="2" w:tplc="040E001B" w:tentative="1">
      <w:start w:val="1"/>
      <w:numFmt w:val="lowerRoman"/>
      <w:lvlText w:val="%3."/>
      <w:lvlJc w:val="right"/>
      <w:pPr>
        <w:ind w:left="2172" w:hanging="180"/>
      </w:pPr>
    </w:lvl>
    <w:lvl w:ilvl="3" w:tplc="040E000F" w:tentative="1">
      <w:start w:val="1"/>
      <w:numFmt w:val="decimal"/>
      <w:lvlText w:val="%4."/>
      <w:lvlJc w:val="left"/>
      <w:pPr>
        <w:ind w:left="2892" w:hanging="360"/>
      </w:pPr>
    </w:lvl>
    <w:lvl w:ilvl="4" w:tplc="040E0019" w:tentative="1">
      <w:start w:val="1"/>
      <w:numFmt w:val="lowerLetter"/>
      <w:lvlText w:val="%5."/>
      <w:lvlJc w:val="left"/>
      <w:pPr>
        <w:ind w:left="3612" w:hanging="360"/>
      </w:pPr>
    </w:lvl>
    <w:lvl w:ilvl="5" w:tplc="040E001B" w:tentative="1">
      <w:start w:val="1"/>
      <w:numFmt w:val="lowerRoman"/>
      <w:lvlText w:val="%6."/>
      <w:lvlJc w:val="right"/>
      <w:pPr>
        <w:ind w:left="4332" w:hanging="180"/>
      </w:pPr>
    </w:lvl>
    <w:lvl w:ilvl="6" w:tplc="040E000F" w:tentative="1">
      <w:start w:val="1"/>
      <w:numFmt w:val="decimal"/>
      <w:lvlText w:val="%7."/>
      <w:lvlJc w:val="left"/>
      <w:pPr>
        <w:ind w:left="5052" w:hanging="360"/>
      </w:pPr>
    </w:lvl>
    <w:lvl w:ilvl="7" w:tplc="040E0019" w:tentative="1">
      <w:start w:val="1"/>
      <w:numFmt w:val="lowerLetter"/>
      <w:lvlText w:val="%8."/>
      <w:lvlJc w:val="left"/>
      <w:pPr>
        <w:ind w:left="5772" w:hanging="360"/>
      </w:pPr>
    </w:lvl>
    <w:lvl w:ilvl="8" w:tplc="040E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">
    <w:nsid w:val="0D202B4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4121ED5"/>
    <w:multiLevelType w:val="multilevel"/>
    <w:tmpl w:val="16725B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324D2"/>
    <w:multiLevelType w:val="hybridMultilevel"/>
    <w:tmpl w:val="D8B65D88"/>
    <w:lvl w:ilvl="0" w:tplc="897E4E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B94F0D"/>
    <w:multiLevelType w:val="hybridMultilevel"/>
    <w:tmpl w:val="7A6634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02CAD"/>
    <w:multiLevelType w:val="hybridMultilevel"/>
    <w:tmpl w:val="4C805D58"/>
    <w:lvl w:ilvl="0" w:tplc="040E000F">
      <w:start w:val="1"/>
      <w:numFmt w:val="decimal"/>
      <w:lvlText w:val="%1."/>
      <w:lvlJc w:val="left"/>
      <w:pPr>
        <w:ind w:left="2487" w:hanging="360"/>
      </w:pPr>
    </w:lvl>
    <w:lvl w:ilvl="1" w:tplc="040E0019" w:tentative="1">
      <w:start w:val="1"/>
      <w:numFmt w:val="lowerLetter"/>
      <w:lvlText w:val="%2."/>
      <w:lvlJc w:val="left"/>
      <w:pPr>
        <w:ind w:left="3207" w:hanging="360"/>
      </w:pPr>
    </w:lvl>
    <w:lvl w:ilvl="2" w:tplc="040E001B" w:tentative="1">
      <w:start w:val="1"/>
      <w:numFmt w:val="lowerRoman"/>
      <w:lvlText w:val="%3."/>
      <w:lvlJc w:val="right"/>
      <w:pPr>
        <w:ind w:left="3927" w:hanging="180"/>
      </w:pPr>
    </w:lvl>
    <w:lvl w:ilvl="3" w:tplc="040E000F" w:tentative="1">
      <w:start w:val="1"/>
      <w:numFmt w:val="decimal"/>
      <w:lvlText w:val="%4."/>
      <w:lvlJc w:val="left"/>
      <w:pPr>
        <w:ind w:left="4647" w:hanging="360"/>
      </w:pPr>
    </w:lvl>
    <w:lvl w:ilvl="4" w:tplc="040E0019" w:tentative="1">
      <w:start w:val="1"/>
      <w:numFmt w:val="lowerLetter"/>
      <w:lvlText w:val="%5."/>
      <w:lvlJc w:val="left"/>
      <w:pPr>
        <w:ind w:left="5367" w:hanging="360"/>
      </w:pPr>
    </w:lvl>
    <w:lvl w:ilvl="5" w:tplc="040E001B" w:tentative="1">
      <w:start w:val="1"/>
      <w:numFmt w:val="lowerRoman"/>
      <w:lvlText w:val="%6."/>
      <w:lvlJc w:val="right"/>
      <w:pPr>
        <w:ind w:left="6087" w:hanging="180"/>
      </w:pPr>
    </w:lvl>
    <w:lvl w:ilvl="6" w:tplc="040E000F" w:tentative="1">
      <w:start w:val="1"/>
      <w:numFmt w:val="decimal"/>
      <w:lvlText w:val="%7."/>
      <w:lvlJc w:val="left"/>
      <w:pPr>
        <w:ind w:left="6807" w:hanging="360"/>
      </w:pPr>
    </w:lvl>
    <w:lvl w:ilvl="7" w:tplc="040E0019" w:tentative="1">
      <w:start w:val="1"/>
      <w:numFmt w:val="lowerLetter"/>
      <w:lvlText w:val="%8."/>
      <w:lvlJc w:val="left"/>
      <w:pPr>
        <w:ind w:left="7527" w:hanging="360"/>
      </w:pPr>
    </w:lvl>
    <w:lvl w:ilvl="8" w:tplc="040E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>
    <w:nsid w:val="36576378"/>
    <w:multiLevelType w:val="hybridMultilevel"/>
    <w:tmpl w:val="5B30C8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BE196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D1E5D90"/>
    <w:multiLevelType w:val="hybridMultilevel"/>
    <w:tmpl w:val="42C4D71E"/>
    <w:lvl w:ilvl="0" w:tplc="B00A16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C7665E"/>
    <w:multiLevelType w:val="hybridMultilevel"/>
    <w:tmpl w:val="0124F8F4"/>
    <w:lvl w:ilvl="0" w:tplc="B00A16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FD42FC"/>
    <w:multiLevelType w:val="hybridMultilevel"/>
    <w:tmpl w:val="E58844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D02853"/>
    <w:multiLevelType w:val="hybridMultilevel"/>
    <w:tmpl w:val="CEB21B2C"/>
    <w:lvl w:ilvl="0" w:tplc="D3D2B57A"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3">
    <w:nsid w:val="4A8065C0"/>
    <w:multiLevelType w:val="hybridMultilevel"/>
    <w:tmpl w:val="646E4D0A"/>
    <w:lvl w:ilvl="0" w:tplc="B00A16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0B2AFE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3D72131"/>
    <w:multiLevelType w:val="hybridMultilevel"/>
    <w:tmpl w:val="05B43AEE"/>
    <w:lvl w:ilvl="0" w:tplc="B00A162C">
      <w:numFmt w:val="bullet"/>
      <w:lvlText w:val="-"/>
      <w:lvlJc w:val="left"/>
      <w:pPr>
        <w:ind w:left="151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6">
    <w:nsid w:val="53E073E4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8FC0A95"/>
    <w:multiLevelType w:val="hybridMultilevel"/>
    <w:tmpl w:val="2C0ADFB6"/>
    <w:lvl w:ilvl="0" w:tplc="B00A16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E2689B"/>
    <w:multiLevelType w:val="hybridMultilevel"/>
    <w:tmpl w:val="B1DE1A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8356E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E650887"/>
    <w:multiLevelType w:val="hybridMultilevel"/>
    <w:tmpl w:val="CB7AA7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335A3C"/>
    <w:multiLevelType w:val="multilevel"/>
    <w:tmpl w:val="040E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22">
    <w:nsid w:val="6B3D63F6"/>
    <w:multiLevelType w:val="hybridMultilevel"/>
    <w:tmpl w:val="2E028C10"/>
    <w:lvl w:ilvl="0" w:tplc="B00A16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965F7D"/>
    <w:multiLevelType w:val="hybridMultilevel"/>
    <w:tmpl w:val="C6D20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BC1A65"/>
    <w:multiLevelType w:val="hybridMultilevel"/>
    <w:tmpl w:val="92E4AEC0"/>
    <w:lvl w:ilvl="0" w:tplc="B00A162C">
      <w:numFmt w:val="bullet"/>
      <w:lvlText w:val="-"/>
      <w:lvlJc w:val="left"/>
      <w:pPr>
        <w:ind w:left="151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9"/>
  </w:num>
  <w:num w:numId="4">
    <w:abstractNumId w:val="22"/>
  </w:num>
  <w:num w:numId="5">
    <w:abstractNumId w:val="19"/>
  </w:num>
  <w:num w:numId="6">
    <w:abstractNumId w:val="15"/>
  </w:num>
  <w:num w:numId="7">
    <w:abstractNumId w:val="13"/>
  </w:num>
  <w:num w:numId="8">
    <w:abstractNumId w:val="25"/>
  </w:num>
  <w:num w:numId="9">
    <w:abstractNumId w:val="2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4"/>
  </w:num>
  <w:num w:numId="13">
    <w:abstractNumId w:val="16"/>
  </w:num>
  <w:num w:numId="14">
    <w:abstractNumId w:val="2"/>
  </w:num>
  <w:num w:numId="15">
    <w:abstractNumId w:val="5"/>
  </w:num>
  <w:num w:numId="16">
    <w:abstractNumId w:val="1"/>
  </w:num>
  <w:num w:numId="17">
    <w:abstractNumId w:val="11"/>
  </w:num>
  <w:num w:numId="18">
    <w:abstractNumId w:val="0"/>
  </w:num>
  <w:num w:numId="19">
    <w:abstractNumId w:val="12"/>
  </w:num>
  <w:num w:numId="20">
    <w:abstractNumId w:val="18"/>
  </w:num>
  <w:num w:numId="21">
    <w:abstractNumId w:val="8"/>
  </w:num>
  <w:num w:numId="22">
    <w:abstractNumId w:val="20"/>
  </w:num>
  <w:num w:numId="23">
    <w:abstractNumId w:val="7"/>
  </w:num>
  <w:num w:numId="24">
    <w:abstractNumId w:val="14"/>
  </w:num>
  <w:num w:numId="25">
    <w:abstractNumId w:val="4"/>
  </w:num>
  <w:num w:numId="26">
    <w:abstractNumId w:val="6"/>
  </w:num>
  <w:num w:numId="27">
    <w:abstractNumId w:val="21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isplayBackgroundShape/>
  <w:proofState w:spelling="clean" w:grammar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84C"/>
    <w:rsid w:val="00046922"/>
    <w:rsid w:val="0006375D"/>
    <w:rsid w:val="00065F45"/>
    <w:rsid w:val="00081E15"/>
    <w:rsid w:val="000909E6"/>
    <w:rsid w:val="00091350"/>
    <w:rsid w:val="000B384C"/>
    <w:rsid w:val="000C23ED"/>
    <w:rsid w:val="000F3070"/>
    <w:rsid w:val="00134BEA"/>
    <w:rsid w:val="001414E3"/>
    <w:rsid w:val="001673C1"/>
    <w:rsid w:val="00174632"/>
    <w:rsid w:val="0017570E"/>
    <w:rsid w:val="001C72DD"/>
    <w:rsid w:val="001F50EF"/>
    <w:rsid w:val="00220AF2"/>
    <w:rsid w:val="00242413"/>
    <w:rsid w:val="002540D1"/>
    <w:rsid w:val="00267A6C"/>
    <w:rsid w:val="002853C2"/>
    <w:rsid w:val="002855F8"/>
    <w:rsid w:val="00291961"/>
    <w:rsid w:val="002926A6"/>
    <w:rsid w:val="002A534C"/>
    <w:rsid w:val="002C0AB7"/>
    <w:rsid w:val="002C331E"/>
    <w:rsid w:val="002E3BD7"/>
    <w:rsid w:val="002E7B3D"/>
    <w:rsid w:val="002F4892"/>
    <w:rsid w:val="00301E8E"/>
    <w:rsid w:val="003116A0"/>
    <w:rsid w:val="00333D5E"/>
    <w:rsid w:val="00343F27"/>
    <w:rsid w:val="0034419A"/>
    <w:rsid w:val="0036717A"/>
    <w:rsid w:val="00382269"/>
    <w:rsid w:val="003B6B9F"/>
    <w:rsid w:val="003E208F"/>
    <w:rsid w:val="00420AE5"/>
    <w:rsid w:val="00431C57"/>
    <w:rsid w:val="004619C8"/>
    <w:rsid w:val="004728E2"/>
    <w:rsid w:val="004770DE"/>
    <w:rsid w:val="00480FE3"/>
    <w:rsid w:val="004855B0"/>
    <w:rsid w:val="004911BC"/>
    <w:rsid w:val="00492B17"/>
    <w:rsid w:val="004A3B97"/>
    <w:rsid w:val="004C30F2"/>
    <w:rsid w:val="004C4AEC"/>
    <w:rsid w:val="004C56E5"/>
    <w:rsid w:val="00501787"/>
    <w:rsid w:val="0054367E"/>
    <w:rsid w:val="00556B91"/>
    <w:rsid w:val="00560F1C"/>
    <w:rsid w:val="00587607"/>
    <w:rsid w:val="005919B5"/>
    <w:rsid w:val="005A573A"/>
    <w:rsid w:val="005C5E9C"/>
    <w:rsid w:val="005F7F1C"/>
    <w:rsid w:val="00602860"/>
    <w:rsid w:val="00616BC6"/>
    <w:rsid w:val="006438BE"/>
    <w:rsid w:val="00657132"/>
    <w:rsid w:val="006763E5"/>
    <w:rsid w:val="006B73D0"/>
    <w:rsid w:val="006C19DB"/>
    <w:rsid w:val="006C246A"/>
    <w:rsid w:val="006F1A8C"/>
    <w:rsid w:val="007118B6"/>
    <w:rsid w:val="00721175"/>
    <w:rsid w:val="007242A7"/>
    <w:rsid w:val="007423A3"/>
    <w:rsid w:val="00752DB2"/>
    <w:rsid w:val="00757AB9"/>
    <w:rsid w:val="00774868"/>
    <w:rsid w:val="0077703E"/>
    <w:rsid w:val="0079116D"/>
    <w:rsid w:val="007959E2"/>
    <w:rsid w:val="007A6159"/>
    <w:rsid w:val="007C387C"/>
    <w:rsid w:val="007D4DBE"/>
    <w:rsid w:val="007E7515"/>
    <w:rsid w:val="00850EEC"/>
    <w:rsid w:val="00852FEA"/>
    <w:rsid w:val="008C4102"/>
    <w:rsid w:val="008E5BBB"/>
    <w:rsid w:val="00900459"/>
    <w:rsid w:val="00910602"/>
    <w:rsid w:val="00925088"/>
    <w:rsid w:val="0093326B"/>
    <w:rsid w:val="009337EF"/>
    <w:rsid w:val="00962A72"/>
    <w:rsid w:val="009741D1"/>
    <w:rsid w:val="009C2F49"/>
    <w:rsid w:val="00A0240D"/>
    <w:rsid w:val="00A14399"/>
    <w:rsid w:val="00A14422"/>
    <w:rsid w:val="00A64519"/>
    <w:rsid w:val="00A701EE"/>
    <w:rsid w:val="00A868EC"/>
    <w:rsid w:val="00AB6A1D"/>
    <w:rsid w:val="00AD4ED3"/>
    <w:rsid w:val="00AF06D5"/>
    <w:rsid w:val="00AF31CA"/>
    <w:rsid w:val="00AF5BCF"/>
    <w:rsid w:val="00B132F2"/>
    <w:rsid w:val="00B1782E"/>
    <w:rsid w:val="00B53459"/>
    <w:rsid w:val="00B56963"/>
    <w:rsid w:val="00BD1DC5"/>
    <w:rsid w:val="00BD21A8"/>
    <w:rsid w:val="00BF1417"/>
    <w:rsid w:val="00C055BE"/>
    <w:rsid w:val="00C15471"/>
    <w:rsid w:val="00CA695F"/>
    <w:rsid w:val="00CC21B9"/>
    <w:rsid w:val="00CC7B2B"/>
    <w:rsid w:val="00CD2365"/>
    <w:rsid w:val="00CE1215"/>
    <w:rsid w:val="00CF03CB"/>
    <w:rsid w:val="00D1053B"/>
    <w:rsid w:val="00D11AA3"/>
    <w:rsid w:val="00D2204E"/>
    <w:rsid w:val="00D41785"/>
    <w:rsid w:val="00DD0105"/>
    <w:rsid w:val="00DF1BD0"/>
    <w:rsid w:val="00E00774"/>
    <w:rsid w:val="00E11B01"/>
    <w:rsid w:val="00E348B9"/>
    <w:rsid w:val="00E77C5B"/>
    <w:rsid w:val="00EA6EDA"/>
    <w:rsid w:val="00EA7479"/>
    <w:rsid w:val="00ED7D0D"/>
    <w:rsid w:val="00EF1BED"/>
    <w:rsid w:val="00EF417B"/>
    <w:rsid w:val="00EF4CD2"/>
    <w:rsid w:val="00F0263F"/>
    <w:rsid w:val="00F02E5D"/>
    <w:rsid w:val="00F11D56"/>
    <w:rsid w:val="00F16CA2"/>
    <w:rsid w:val="00F35353"/>
    <w:rsid w:val="00F4020E"/>
    <w:rsid w:val="00F4124D"/>
    <w:rsid w:val="00F64991"/>
    <w:rsid w:val="00F85F78"/>
    <w:rsid w:val="00F9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E10A0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hu-H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703E"/>
  </w:style>
  <w:style w:type="paragraph" w:styleId="Cmsor1">
    <w:name w:val="heading 1"/>
    <w:basedOn w:val="Norml"/>
    <w:next w:val="Norml"/>
    <w:link w:val="Cmsor1Char"/>
    <w:uiPriority w:val="9"/>
    <w:qFormat/>
    <w:rsid w:val="0077703E"/>
    <w:pPr>
      <w:pBdr>
        <w:bottom w:val="thinThickSmallGap" w:sz="12" w:space="1" w:color="3E7718" w:themeColor="accent2" w:themeShade="BF"/>
      </w:pBdr>
      <w:spacing w:before="400"/>
      <w:jc w:val="center"/>
      <w:outlineLvl w:val="0"/>
    </w:pPr>
    <w:rPr>
      <w:caps/>
      <w:color w:val="2A5010" w:themeColor="accent2" w:themeShade="80"/>
      <w:spacing w:val="20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703E"/>
    <w:pPr>
      <w:pBdr>
        <w:bottom w:val="single" w:sz="4" w:space="1" w:color="294F10" w:themeColor="accent2" w:themeShade="7F"/>
      </w:pBdr>
      <w:spacing w:before="400"/>
      <w:jc w:val="center"/>
      <w:outlineLvl w:val="1"/>
    </w:pPr>
    <w:rPr>
      <w:caps/>
      <w:color w:val="2A5010" w:themeColor="accent2" w:themeShade="80"/>
      <w:spacing w:val="15"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7703E"/>
    <w:pPr>
      <w:pBdr>
        <w:top w:val="dotted" w:sz="4" w:space="1" w:color="294F10" w:themeColor="accent2" w:themeShade="7F"/>
        <w:bottom w:val="dotted" w:sz="4" w:space="1" w:color="294F10" w:themeColor="accent2" w:themeShade="7F"/>
      </w:pBdr>
      <w:spacing w:before="300"/>
      <w:jc w:val="center"/>
      <w:outlineLvl w:val="2"/>
    </w:pPr>
    <w:rPr>
      <w:caps/>
      <w:color w:val="294F10" w:themeColor="accent2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7703E"/>
    <w:pPr>
      <w:pBdr>
        <w:bottom w:val="dotted" w:sz="4" w:space="1" w:color="3E7718" w:themeColor="accent2" w:themeShade="BF"/>
      </w:pBdr>
      <w:spacing w:after="120"/>
      <w:jc w:val="center"/>
      <w:outlineLvl w:val="3"/>
    </w:pPr>
    <w:rPr>
      <w:caps/>
      <w:color w:val="294F10" w:themeColor="accent2" w:themeShade="7F"/>
      <w:spacing w:val="10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7703E"/>
    <w:pPr>
      <w:spacing w:before="320" w:after="120"/>
      <w:jc w:val="center"/>
      <w:outlineLvl w:val="4"/>
    </w:pPr>
    <w:rPr>
      <w:caps/>
      <w:color w:val="294F10" w:themeColor="accent2" w:themeShade="7F"/>
      <w:spacing w:val="1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7703E"/>
    <w:pPr>
      <w:spacing w:after="120"/>
      <w:jc w:val="center"/>
      <w:outlineLvl w:val="5"/>
    </w:pPr>
    <w:rPr>
      <w:caps/>
      <w:color w:val="3E7718" w:themeColor="accent2" w:themeShade="BF"/>
      <w:spacing w:val="1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7703E"/>
    <w:pPr>
      <w:spacing w:after="120"/>
      <w:jc w:val="center"/>
      <w:outlineLvl w:val="6"/>
    </w:pPr>
    <w:rPr>
      <w:i/>
      <w:iCs/>
      <w:caps/>
      <w:color w:val="3E7718" w:themeColor="accent2" w:themeShade="BF"/>
      <w:spacing w:val="1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7703E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7703E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7703E"/>
    <w:rPr>
      <w:caps/>
      <w:color w:val="2A5010" w:themeColor="accent2" w:themeShade="80"/>
      <w:spacing w:val="20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77703E"/>
    <w:rPr>
      <w:caps/>
      <w:color w:val="2A5010" w:themeColor="accent2" w:themeShade="80"/>
      <w:spacing w:val="15"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7703E"/>
    <w:rPr>
      <w:caps/>
      <w:color w:val="294F10" w:themeColor="accent2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7703E"/>
    <w:rPr>
      <w:caps/>
      <w:color w:val="294F10" w:themeColor="accent2" w:themeShade="7F"/>
      <w:spacing w:val="10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7703E"/>
    <w:rPr>
      <w:caps/>
      <w:color w:val="294F10" w:themeColor="accent2" w:themeShade="7F"/>
      <w:spacing w:val="1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7703E"/>
    <w:rPr>
      <w:caps/>
      <w:color w:val="3E7718" w:themeColor="accent2" w:themeShade="BF"/>
      <w:spacing w:val="1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7703E"/>
    <w:rPr>
      <w:i/>
      <w:iCs/>
      <w:caps/>
      <w:color w:val="3E7718" w:themeColor="accent2" w:themeShade="BF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7703E"/>
    <w:rPr>
      <w:caps/>
      <w:spacing w:val="10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7703E"/>
    <w:rPr>
      <w:i/>
      <w:iCs/>
      <w:caps/>
      <w:spacing w:val="10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77703E"/>
    <w:rPr>
      <w:caps/>
      <w:spacing w:val="10"/>
      <w:sz w:val="18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77703E"/>
    <w:pPr>
      <w:pBdr>
        <w:top w:val="dotted" w:sz="2" w:space="1" w:color="2A5010" w:themeColor="accent2" w:themeShade="80"/>
        <w:bottom w:val="dotted" w:sz="2" w:space="6" w:color="2A5010" w:themeColor="accent2" w:themeShade="80"/>
      </w:pBdr>
      <w:spacing w:before="500" w:after="300" w:line="240" w:lineRule="auto"/>
      <w:jc w:val="center"/>
    </w:pPr>
    <w:rPr>
      <w:caps/>
      <w:color w:val="2A5010" w:themeColor="accent2" w:themeShade="80"/>
      <w:spacing w:val="50"/>
      <w:sz w:val="44"/>
      <w:szCs w:val="44"/>
    </w:rPr>
  </w:style>
  <w:style w:type="character" w:customStyle="1" w:styleId="CmChar">
    <w:name w:val="Cím Char"/>
    <w:basedOn w:val="Bekezdsalapbettpusa"/>
    <w:link w:val="Cm"/>
    <w:uiPriority w:val="10"/>
    <w:rsid w:val="0077703E"/>
    <w:rPr>
      <w:caps/>
      <w:color w:val="2A5010" w:themeColor="accent2" w:themeShade="80"/>
      <w:spacing w:val="50"/>
      <w:sz w:val="44"/>
      <w:szCs w:val="44"/>
    </w:rPr>
  </w:style>
  <w:style w:type="paragraph" w:styleId="Alcm">
    <w:name w:val="Subtitle"/>
    <w:basedOn w:val="Norml"/>
    <w:next w:val="Norml"/>
    <w:link w:val="AlcmChar"/>
    <w:uiPriority w:val="11"/>
    <w:qFormat/>
    <w:rsid w:val="0077703E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lcmChar">
    <w:name w:val="Alcím Char"/>
    <w:basedOn w:val="Bekezdsalapbettpusa"/>
    <w:link w:val="Alcm"/>
    <w:uiPriority w:val="11"/>
    <w:rsid w:val="0077703E"/>
    <w:rPr>
      <w:caps/>
      <w:spacing w:val="20"/>
      <w:sz w:val="18"/>
      <w:szCs w:val="18"/>
    </w:rPr>
  </w:style>
  <w:style w:type="character" w:styleId="Kiemels2">
    <w:name w:val="Strong"/>
    <w:uiPriority w:val="22"/>
    <w:qFormat/>
    <w:rsid w:val="0077703E"/>
    <w:rPr>
      <w:b/>
      <w:bCs/>
      <w:color w:val="3E7718" w:themeColor="accent2" w:themeShade="BF"/>
      <w:spacing w:val="5"/>
    </w:rPr>
  </w:style>
  <w:style w:type="character" w:styleId="Kiemels">
    <w:name w:val="Emphasis"/>
    <w:uiPriority w:val="20"/>
    <w:qFormat/>
    <w:rsid w:val="0077703E"/>
    <w:rPr>
      <w:caps/>
      <w:spacing w:val="5"/>
      <w:sz w:val="20"/>
      <w:szCs w:val="20"/>
    </w:rPr>
  </w:style>
  <w:style w:type="paragraph" w:styleId="Nincstrkz">
    <w:name w:val="No Spacing"/>
    <w:basedOn w:val="Norml"/>
    <w:link w:val="NincstrkzChar"/>
    <w:uiPriority w:val="1"/>
    <w:qFormat/>
    <w:rsid w:val="0077703E"/>
    <w:pPr>
      <w:spacing w:after="0" w:line="240" w:lineRule="auto"/>
    </w:pPr>
  </w:style>
  <w:style w:type="paragraph" w:styleId="Idzet">
    <w:name w:val="Quote"/>
    <w:basedOn w:val="Norml"/>
    <w:next w:val="Norml"/>
    <w:link w:val="IdzetChar"/>
    <w:uiPriority w:val="29"/>
    <w:qFormat/>
    <w:rsid w:val="0077703E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77703E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7703E"/>
    <w:pPr>
      <w:pBdr>
        <w:top w:val="dotted" w:sz="2" w:space="10" w:color="2A5010" w:themeColor="accent2" w:themeShade="80"/>
        <w:bottom w:val="dotted" w:sz="2" w:space="4" w:color="2A5010" w:themeColor="accent2" w:themeShade="80"/>
      </w:pBdr>
      <w:spacing w:before="160" w:line="300" w:lineRule="auto"/>
      <w:ind w:left="1440" w:right="1440"/>
    </w:pPr>
    <w:rPr>
      <w:caps/>
      <w:color w:val="294F10" w:themeColor="accent2" w:themeShade="7F"/>
      <w:spacing w:val="5"/>
      <w:sz w:val="20"/>
      <w:szCs w:val="20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7703E"/>
    <w:rPr>
      <w:caps/>
      <w:color w:val="294F10" w:themeColor="accent2" w:themeShade="7F"/>
      <w:spacing w:val="5"/>
      <w:sz w:val="20"/>
      <w:szCs w:val="20"/>
    </w:rPr>
  </w:style>
  <w:style w:type="character" w:styleId="Finomkiemels">
    <w:name w:val="Subtle Emphasis"/>
    <w:uiPriority w:val="19"/>
    <w:qFormat/>
    <w:rsid w:val="0077703E"/>
    <w:rPr>
      <w:i/>
      <w:iCs/>
    </w:rPr>
  </w:style>
  <w:style w:type="character" w:styleId="Ershangslyozs">
    <w:name w:val="Intense Emphasis"/>
    <w:uiPriority w:val="21"/>
    <w:qFormat/>
    <w:rsid w:val="0077703E"/>
    <w:rPr>
      <w:i/>
      <w:iCs/>
      <w:caps/>
      <w:spacing w:val="10"/>
      <w:sz w:val="20"/>
      <w:szCs w:val="20"/>
    </w:rPr>
  </w:style>
  <w:style w:type="character" w:styleId="Finomhivatkozs">
    <w:name w:val="Subtle Reference"/>
    <w:basedOn w:val="Bekezdsalapbettpusa"/>
    <w:uiPriority w:val="31"/>
    <w:qFormat/>
    <w:rsid w:val="0077703E"/>
    <w:rPr>
      <w:rFonts w:asciiTheme="minorHAnsi" w:eastAsiaTheme="minorEastAsia" w:hAnsiTheme="minorHAnsi" w:cstheme="minorBidi"/>
      <w:i/>
      <w:iCs/>
      <w:color w:val="294F10" w:themeColor="accent2" w:themeShade="7F"/>
    </w:rPr>
  </w:style>
  <w:style w:type="character" w:styleId="Ershivatkozs">
    <w:name w:val="Intense Reference"/>
    <w:uiPriority w:val="32"/>
    <w:qFormat/>
    <w:rsid w:val="0077703E"/>
    <w:rPr>
      <w:rFonts w:asciiTheme="minorHAnsi" w:eastAsiaTheme="minorEastAsia" w:hAnsiTheme="minorHAnsi" w:cstheme="minorBidi"/>
      <w:b/>
      <w:bCs/>
      <w:i/>
      <w:iCs/>
      <w:color w:val="294F10" w:themeColor="accent2" w:themeShade="7F"/>
    </w:rPr>
  </w:style>
  <w:style w:type="character" w:styleId="Knyvcme">
    <w:name w:val="Book Title"/>
    <w:uiPriority w:val="33"/>
    <w:qFormat/>
    <w:rsid w:val="0077703E"/>
    <w:rPr>
      <w:caps/>
      <w:color w:val="294F10" w:themeColor="accent2" w:themeShade="7F"/>
      <w:spacing w:val="5"/>
      <w:u w:color="294F10" w:themeColor="accent2" w:themeShade="7F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77703E"/>
    <w:pPr>
      <w:outlineLvl w:val="9"/>
    </w:pPr>
  </w:style>
  <w:style w:type="character" w:customStyle="1" w:styleId="NincstrkzChar">
    <w:name w:val="Nincs térköz Char"/>
    <w:basedOn w:val="Bekezdsalapbettpusa"/>
    <w:link w:val="Nincstrkz"/>
    <w:uiPriority w:val="1"/>
    <w:rsid w:val="0077703E"/>
  </w:style>
  <w:style w:type="paragraph" w:styleId="Listaszerbekezds">
    <w:name w:val="List Paragraph"/>
    <w:basedOn w:val="Norml"/>
    <w:uiPriority w:val="34"/>
    <w:qFormat/>
    <w:rsid w:val="0077703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F4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F4892"/>
  </w:style>
  <w:style w:type="paragraph" w:styleId="llb">
    <w:name w:val="footer"/>
    <w:basedOn w:val="Norml"/>
    <w:link w:val="llbChar"/>
    <w:uiPriority w:val="99"/>
    <w:unhideWhenUsed/>
    <w:rsid w:val="002F4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F4892"/>
  </w:style>
  <w:style w:type="paragraph" w:customStyle="1" w:styleId="Stlus1">
    <w:name w:val="Stílus1"/>
    <w:basedOn w:val="Kiemeltidzet"/>
    <w:link w:val="Stlus1Char"/>
    <w:rsid w:val="006438BE"/>
    <w:pPr>
      <w:pBdr>
        <w:top w:val="single" w:sz="4" w:space="10" w:color="90C226" w:themeColor="accent1"/>
        <w:bottom w:val="single" w:sz="4" w:space="10" w:color="90C226" w:themeColor="accent1"/>
      </w:pBdr>
      <w:spacing w:before="360" w:after="360" w:line="259" w:lineRule="auto"/>
      <w:ind w:left="864" w:right="864"/>
    </w:pPr>
    <w:rPr>
      <w:rFonts w:eastAsiaTheme="minorHAnsi" w:cstheme="minorHAnsi"/>
      <w:i/>
      <w:iCs/>
      <w:color w:val="3E7718" w:themeColor="accent2" w:themeShade="BF"/>
      <w:sz w:val="22"/>
      <w:szCs w:val="22"/>
    </w:rPr>
  </w:style>
  <w:style w:type="character" w:customStyle="1" w:styleId="Stlus1Char">
    <w:name w:val="Stílus1 Char"/>
    <w:basedOn w:val="KiemeltidzetChar"/>
    <w:link w:val="Stlus1"/>
    <w:rsid w:val="006438BE"/>
    <w:rPr>
      <w:rFonts w:eastAsiaTheme="minorHAnsi" w:cstheme="minorHAnsi"/>
      <w:i/>
      <w:iCs/>
      <w:caps/>
      <w:color w:val="3E7718" w:themeColor="accent2" w:themeShade="BF"/>
      <w:spacing w:val="5"/>
      <w:sz w:val="22"/>
      <w:szCs w:val="22"/>
    </w:rPr>
  </w:style>
  <w:style w:type="paragraph" w:styleId="Jegyzetszveg">
    <w:name w:val="annotation text"/>
    <w:basedOn w:val="Norml"/>
    <w:link w:val="JegyzetszvegChar"/>
    <w:uiPriority w:val="99"/>
    <w:unhideWhenUsed/>
    <w:rsid w:val="006438BE"/>
    <w:pPr>
      <w:spacing w:after="160" w:line="240" w:lineRule="auto"/>
    </w:pPr>
    <w:rPr>
      <w:rFonts w:eastAsiaTheme="minorHAnsi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438BE"/>
    <w:rPr>
      <w:rFonts w:eastAsiaTheme="minorHAnsi"/>
    </w:rPr>
  </w:style>
  <w:style w:type="numbering" w:customStyle="1" w:styleId="Nemlista1">
    <w:name w:val="Nem lista1"/>
    <w:next w:val="Nemlista"/>
    <w:uiPriority w:val="99"/>
    <w:semiHidden/>
    <w:unhideWhenUsed/>
    <w:rsid w:val="007D4DBE"/>
  </w:style>
  <w:style w:type="paragraph" w:styleId="Lbjegyzetszveg">
    <w:name w:val="footnote text"/>
    <w:basedOn w:val="Norml"/>
    <w:link w:val="LbjegyzetszvegChar"/>
    <w:uiPriority w:val="99"/>
    <w:rsid w:val="007D4DBE"/>
    <w:pPr>
      <w:spacing w:after="0" w:line="240" w:lineRule="auto"/>
    </w:pPr>
    <w:rPr>
      <w:rFonts w:ascii="Times New Roman" w:eastAsia="Times New Roman" w:hAnsi="Times New Roman" w:cs="Times New Roman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7D4DBE"/>
    <w:rPr>
      <w:rFonts w:ascii="Times New Roman" w:eastAsia="Times New Roman" w:hAnsi="Times New Roman" w:cs="Times New Roman"/>
      <w:lang w:eastAsia="hu-HU"/>
    </w:rPr>
  </w:style>
  <w:style w:type="character" w:styleId="Lbjegyzet-hivatkozs">
    <w:name w:val="footnote reference"/>
    <w:uiPriority w:val="99"/>
    <w:rsid w:val="007D4DBE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unhideWhenUsed/>
    <w:rsid w:val="007D4DB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7D4DBE"/>
    <w:rPr>
      <w:rFonts w:ascii="Tahoma" w:eastAsia="Calibri" w:hAnsi="Tahoma" w:cs="Tahoma"/>
      <w:sz w:val="16"/>
      <w:szCs w:val="16"/>
    </w:rPr>
  </w:style>
  <w:style w:type="paragraph" w:customStyle="1" w:styleId="articleblockdate">
    <w:name w:val="articleblockdate"/>
    <w:basedOn w:val="Norml"/>
    <w:rsid w:val="007D4DBE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lWeb">
    <w:name w:val="Normal (Web)"/>
    <w:basedOn w:val="Norml"/>
    <w:uiPriority w:val="99"/>
    <w:semiHidden/>
    <w:unhideWhenUsed/>
    <w:rsid w:val="007D4DBE"/>
    <w:pPr>
      <w:spacing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/>
    </w:rPr>
  </w:style>
  <w:style w:type="numbering" w:customStyle="1" w:styleId="Nemlista2">
    <w:name w:val="Nem lista2"/>
    <w:next w:val="Nemlista"/>
    <w:uiPriority w:val="99"/>
    <w:semiHidden/>
    <w:unhideWhenUsed/>
    <w:rsid w:val="00242413"/>
  </w:style>
  <w:style w:type="character" w:styleId="Hiperhivatkozs">
    <w:name w:val="Hyperlink"/>
    <w:uiPriority w:val="99"/>
    <w:unhideWhenUsed/>
    <w:rsid w:val="00242413"/>
    <w:rPr>
      <w:color w:val="0000FF"/>
      <w:u w:val="single"/>
    </w:rPr>
  </w:style>
  <w:style w:type="character" w:customStyle="1" w:styleId="apple-converted-space">
    <w:name w:val="apple-converted-space"/>
    <w:rsid w:val="00242413"/>
  </w:style>
  <w:style w:type="paragraph" w:customStyle="1" w:styleId="Listaszerbekezds1">
    <w:name w:val="Listaszerű bekezdés1"/>
    <w:basedOn w:val="Norml"/>
    <w:rsid w:val="00242413"/>
    <w:pPr>
      <w:ind w:left="720" w:hanging="505"/>
      <w:contextualSpacing/>
    </w:pPr>
    <w:rPr>
      <w:rFonts w:ascii="Calibri" w:eastAsia="Times New Roman" w:hAnsi="Calibri" w:cs="Times New Roman"/>
    </w:rPr>
  </w:style>
  <w:style w:type="table" w:styleId="Rcsostblzat">
    <w:name w:val="Table Grid"/>
    <w:basedOn w:val="Normltblzat"/>
    <w:uiPriority w:val="59"/>
    <w:rsid w:val="002424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2413"/>
    <w:pPr>
      <w:autoSpaceDE w:val="0"/>
      <w:autoSpaceDN w:val="0"/>
      <w:adjustRightInd w:val="0"/>
      <w:spacing w:after="0" w:line="240" w:lineRule="auto"/>
    </w:pPr>
    <w:rPr>
      <w:rFonts w:ascii="SimSun" w:eastAsia="SimSun" w:hAnsi="Calibri" w:cs="SimSun"/>
      <w:color w:val="000000"/>
      <w:sz w:val="24"/>
      <w:szCs w:val="24"/>
      <w:lang w:val="en-US"/>
    </w:rPr>
  </w:style>
  <w:style w:type="paragraph" w:customStyle="1" w:styleId="a">
    <w:uiPriority w:val="21"/>
    <w:rsid w:val="00242413"/>
  </w:style>
  <w:style w:type="paragraph" w:styleId="TJ1">
    <w:name w:val="toc 1"/>
    <w:basedOn w:val="Norml"/>
    <w:next w:val="Norml"/>
    <w:autoRedefine/>
    <w:uiPriority w:val="39"/>
    <w:unhideWhenUsed/>
    <w:rsid w:val="0006375D"/>
    <w:pPr>
      <w:tabs>
        <w:tab w:val="left" w:pos="426"/>
        <w:tab w:val="right" w:leader="dot" w:pos="9016"/>
      </w:tabs>
      <w:spacing w:after="100"/>
      <w:ind w:left="426" w:hanging="426"/>
    </w:pPr>
  </w:style>
  <w:style w:type="character" w:styleId="Jegyzethivatkozs">
    <w:name w:val="annotation reference"/>
    <w:basedOn w:val="Bekezdsalapbettpusa"/>
    <w:uiPriority w:val="99"/>
    <w:semiHidden/>
    <w:unhideWhenUsed/>
    <w:rsid w:val="00900459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0459"/>
    <w:pPr>
      <w:spacing w:before="100" w:after="200"/>
    </w:pPr>
    <w:rPr>
      <w:rFonts w:eastAsiaTheme="minorEastAsia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0459"/>
    <w:rPr>
      <w:rFonts w:eastAsiaTheme="minorHAnsi"/>
      <w:b/>
      <w:bCs/>
    </w:rPr>
  </w:style>
  <w:style w:type="paragraph" w:customStyle="1" w:styleId="elkoszon">
    <w:name w:val="elkoszon"/>
    <w:link w:val="elkoszonChar"/>
    <w:rsid w:val="00E77C5B"/>
    <w:pPr>
      <w:spacing w:after="0" w:line="360" w:lineRule="exact"/>
      <w:jc w:val="center"/>
    </w:pPr>
    <w:rPr>
      <w:rFonts w:ascii="Garamond" w:eastAsiaTheme="minorHAnsi" w:hAnsi="Garamond"/>
      <w:sz w:val="24"/>
      <w:szCs w:val="24"/>
    </w:rPr>
  </w:style>
  <w:style w:type="character" w:customStyle="1" w:styleId="elkoszonChar">
    <w:name w:val="elkoszon Char"/>
    <w:basedOn w:val="Bekezdsalapbettpusa"/>
    <w:link w:val="elkoszon"/>
    <w:rsid w:val="00E77C5B"/>
    <w:rPr>
      <w:rFonts w:ascii="Garamond" w:eastAsiaTheme="minorHAnsi" w:hAnsi="Garamond"/>
      <w:sz w:val="24"/>
      <w:szCs w:val="24"/>
    </w:rPr>
  </w:style>
  <w:style w:type="paragraph" w:customStyle="1" w:styleId="PersonalName">
    <w:name w:val="Personal Name"/>
    <w:basedOn w:val="Cm"/>
    <w:rsid w:val="0077703E"/>
    <w:rPr>
      <w:b/>
      <w:caps w:val="0"/>
      <w:color w:val="000000"/>
      <w:sz w:val="28"/>
      <w:szCs w:val="28"/>
    </w:rPr>
  </w:style>
  <w:style w:type="paragraph" w:customStyle="1" w:styleId="Char1">
    <w:name w:val="Char1"/>
    <w:basedOn w:val="Norml"/>
    <w:rsid w:val="004855B0"/>
    <w:pPr>
      <w:spacing w:before="60"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zvegtrzs2">
    <w:name w:val="Body Text 2"/>
    <w:basedOn w:val="Norml"/>
    <w:link w:val="Szvegtrzs2Char"/>
    <w:rsid w:val="00850EEC"/>
    <w:pPr>
      <w:widowControl w:val="0"/>
      <w:spacing w:after="120" w:line="480" w:lineRule="auto"/>
      <w:jc w:val="both"/>
    </w:pPr>
    <w:rPr>
      <w:rFonts w:ascii="Garamond" w:eastAsia="Times New Roman" w:hAnsi="Garamond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850EEC"/>
    <w:rPr>
      <w:rFonts w:ascii="Garamond" w:eastAsia="Times New Roman" w:hAnsi="Garamond" w:cs="Times New Roman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0637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hu-H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703E"/>
  </w:style>
  <w:style w:type="paragraph" w:styleId="Cmsor1">
    <w:name w:val="heading 1"/>
    <w:basedOn w:val="Norml"/>
    <w:next w:val="Norml"/>
    <w:link w:val="Cmsor1Char"/>
    <w:uiPriority w:val="9"/>
    <w:qFormat/>
    <w:rsid w:val="0077703E"/>
    <w:pPr>
      <w:pBdr>
        <w:bottom w:val="thinThickSmallGap" w:sz="12" w:space="1" w:color="3E7718" w:themeColor="accent2" w:themeShade="BF"/>
      </w:pBdr>
      <w:spacing w:before="400"/>
      <w:jc w:val="center"/>
      <w:outlineLvl w:val="0"/>
    </w:pPr>
    <w:rPr>
      <w:caps/>
      <w:color w:val="2A5010" w:themeColor="accent2" w:themeShade="80"/>
      <w:spacing w:val="20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7703E"/>
    <w:pPr>
      <w:pBdr>
        <w:bottom w:val="single" w:sz="4" w:space="1" w:color="294F10" w:themeColor="accent2" w:themeShade="7F"/>
      </w:pBdr>
      <w:spacing w:before="400"/>
      <w:jc w:val="center"/>
      <w:outlineLvl w:val="1"/>
    </w:pPr>
    <w:rPr>
      <w:caps/>
      <w:color w:val="2A5010" w:themeColor="accent2" w:themeShade="80"/>
      <w:spacing w:val="15"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7703E"/>
    <w:pPr>
      <w:pBdr>
        <w:top w:val="dotted" w:sz="4" w:space="1" w:color="294F10" w:themeColor="accent2" w:themeShade="7F"/>
        <w:bottom w:val="dotted" w:sz="4" w:space="1" w:color="294F10" w:themeColor="accent2" w:themeShade="7F"/>
      </w:pBdr>
      <w:spacing w:before="300"/>
      <w:jc w:val="center"/>
      <w:outlineLvl w:val="2"/>
    </w:pPr>
    <w:rPr>
      <w:caps/>
      <w:color w:val="294F10" w:themeColor="accent2" w:themeShade="7F"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77703E"/>
    <w:pPr>
      <w:pBdr>
        <w:bottom w:val="dotted" w:sz="4" w:space="1" w:color="3E7718" w:themeColor="accent2" w:themeShade="BF"/>
      </w:pBdr>
      <w:spacing w:after="120"/>
      <w:jc w:val="center"/>
      <w:outlineLvl w:val="3"/>
    </w:pPr>
    <w:rPr>
      <w:caps/>
      <w:color w:val="294F10" w:themeColor="accent2" w:themeShade="7F"/>
      <w:spacing w:val="10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7703E"/>
    <w:pPr>
      <w:spacing w:before="320" w:after="120"/>
      <w:jc w:val="center"/>
      <w:outlineLvl w:val="4"/>
    </w:pPr>
    <w:rPr>
      <w:caps/>
      <w:color w:val="294F10" w:themeColor="accent2" w:themeShade="7F"/>
      <w:spacing w:val="10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7703E"/>
    <w:pPr>
      <w:spacing w:after="120"/>
      <w:jc w:val="center"/>
      <w:outlineLvl w:val="5"/>
    </w:pPr>
    <w:rPr>
      <w:caps/>
      <w:color w:val="3E7718" w:themeColor="accent2" w:themeShade="BF"/>
      <w:spacing w:val="10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7703E"/>
    <w:pPr>
      <w:spacing w:after="120"/>
      <w:jc w:val="center"/>
      <w:outlineLvl w:val="6"/>
    </w:pPr>
    <w:rPr>
      <w:i/>
      <w:iCs/>
      <w:caps/>
      <w:color w:val="3E7718" w:themeColor="accent2" w:themeShade="BF"/>
      <w:spacing w:val="1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7703E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77703E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7703E"/>
    <w:rPr>
      <w:caps/>
      <w:color w:val="2A5010" w:themeColor="accent2" w:themeShade="80"/>
      <w:spacing w:val="20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77703E"/>
    <w:rPr>
      <w:caps/>
      <w:color w:val="2A5010" w:themeColor="accent2" w:themeShade="80"/>
      <w:spacing w:val="15"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7703E"/>
    <w:rPr>
      <w:caps/>
      <w:color w:val="294F10" w:themeColor="accent2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77703E"/>
    <w:rPr>
      <w:caps/>
      <w:color w:val="294F10" w:themeColor="accent2" w:themeShade="7F"/>
      <w:spacing w:val="10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77703E"/>
    <w:rPr>
      <w:caps/>
      <w:color w:val="294F10" w:themeColor="accent2" w:themeShade="7F"/>
      <w:spacing w:val="10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77703E"/>
    <w:rPr>
      <w:caps/>
      <w:color w:val="3E7718" w:themeColor="accent2" w:themeShade="BF"/>
      <w:spacing w:val="10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7703E"/>
    <w:rPr>
      <w:i/>
      <w:iCs/>
      <w:caps/>
      <w:color w:val="3E7718" w:themeColor="accent2" w:themeShade="BF"/>
      <w:spacing w:val="1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7703E"/>
    <w:rPr>
      <w:caps/>
      <w:spacing w:val="10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77703E"/>
    <w:rPr>
      <w:i/>
      <w:iCs/>
      <w:caps/>
      <w:spacing w:val="10"/>
      <w:sz w:val="20"/>
      <w:szCs w:val="20"/>
    </w:rPr>
  </w:style>
  <w:style w:type="paragraph" w:styleId="Kpalrs">
    <w:name w:val="caption"/>
    <w:basedOn w:val="Norml"/>
    <w:next w:val="Norml"/>
    <w:uiPriority w:val="35"/>
    <w:semiHidden/>
    <w:unhideWhenUsed/>
    <w:qFormat/>
    <w:rsid w:val="0077703E"/>
    <w:rPr>
      <w:caps/>
      <w:spacing w:val="10"/>
      <w:sz w:val="18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77703E"/>
    <w:pPr>
      <w:pBdr>
        <w:top w:val="dotted" w:sz="2" w:space="1" w:color="2A5010" w:themeColor="accent2" w:themeShade="80"/>
        <w:bottom w:val="dotted" w:sz="2" w:space="6" w:color="2A5010" w:themeColor="accent2" w:themeShade="80"/>
      </w:pBdr>
      <w:spacing w:before="500" w:after="300" w:line="240" w:lineRule="auto"/>
      <w:jc w:val="center"/>
    </w:pPr>
    <w:rPr>
      <w:caps/>
      <w:color w:val="2A5010" w:themeColor="accent2" w:themeShade="80"/>
      <w:spacing w:val="50"/>
      <w:sz w:val="44"/>
      <w:szCs w:val="44"/>
    </w:rPr>
  </w:style>
  <w:style w:type="character" w:customStyle="1" w:styleId="CmChar">
    <w:name w:val="Cím Char"/>
    <w:basedOn w:val="Bekezdsalapbettpusa"/>
    <w:link w:val="Cm"/>
    <w:uiPriority w:val="10"/>
    <w:rsid w:val="0077703E"/>
    <w:rPr>
      <w:caps/>
      <w:color w:val="2A5010" w:themeColor="accent2" w:themeShade="80"/>
      <w:spacing w:val="50"/>
      <w:sz w:val="44"/>
      <w:szCs w:val="44"/>
    </w:rPr>
  </w:style>
  <w:style w:type="paragraph" w:styleId="Alcm">
    <w:name w:val="Subtitle"/>
    <w:basedOn w:val="Norml"/>
    <w:next w:val="Norml"/>
    <w:link w:val="AlcmChar"/>
    <w:uiPriority w:val="11"/>
    <w:qFormat/>
    <w:rsid w:val="0077703E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lcmChar">
    <w:name w:val="Alcím Char"/>
    <w:basedOn w:val="Bekezdsalapbettpusa"/>
    <w:link w:val="Alcm"/>
    <w:uiPriority w:val="11"/>
    <w:rsid w:val="0077703E"/>
    <w:rPr>
      <w:caps/>
      <w:spacing w:val="20"/>
      <w:sz w:val="18"/>
      <w:szCs w:val="18"/>
    </w:rPr>
  </w:style>
  <w:style w:type="character" w:styleId="Kiemels2">
    <w:name w:val="Strong"/>
    <w:uiPriority w:val="22"/>
    <w:qFormat/>
    <w:rsid w:val="0077703E"/>
    <w:rPr>
      <w:b/>
      <w:bCs/>
      <w:color w:val="3E7718" w:themeColor="accent2" w:themeShade="BF"/>
      <w:spacing w:val="5"/>
    </w:rPr>
  </w:style>
  <w:style w:type="character" w:styleId="Kiemels">
    <w:name w:val="Emphasis"/>
    <w:uiPriority w:val="20"/>
    <w:qFormat/>
    <w:rsid w:val="0077703E"/>
    <w:rPr>
      <w:caps/>
      <w:spacing w:val="5"/>
      <w:sz w:val="20"/>
      <w:szCs w:val="20"/>
    </w:rPr>
  </w:style>
  <w:style w:type="paragraph" w:styleId="Nincstrkz">
    <w:name w:val="No Spacing"/>
    <w:basedOn w:val="Norml"/>
    <w:link w:val="NincstrkzChar"/>
    <w:uiPriority w:val="1"/>
    <w:qFormat/>
    <w:rsid w:val="0077703E"/>
    <w:pPr>
      <w:spacing w:after="0" w:line="240" w:lineRule="auto"/>
    </w:pPr>
  </w:style>
  <w:style w:type="paragraph" w:styleId="Idzet">
    <w:name w:val="Quote"/>
    <w:basedOn w:val="Norml"/>
    <w:next w:val="Norml"/>
    <w:link w:val="IdzetChar"/>
    <w:uiPriority w:val="29"/>
    <w:qFormat/>
    <w:rsid w:val="0077703E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77703E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77703E"/>
    <w:pPr>
      <w:pBdr>
        <w:top w:val="dotted" w:sz="2" w:space="10" w:color="2A5010" w:themeColor="accent2" w:themeShade="80"/>
        <w:bottom w:val="dotted" w:sz="2" w:space="4" w:color="2A5010" w:themeColor="accent2" w:themeShade="80"/>
      </w:pBdr>
      <w:spacing w:before="160" w:line="300" w:lineRule="auto"/>
      <w:ind w:left="1440" w:right="1440"/>
    </w:pPr>
    <w:rPr>
      <w:caps/>
      <w:color w:val="294F10" w:themeColor="accent2" w:themeShade="7F"/>
      <w:spacing w:val="5"/>
      <w:sz w:val="20"/>
      <w:szCs w:val="20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77703E"/>
    <w:rPr>
      <w:caps/>
      <w:color w:val="294F10" w:themeColor="accent2" w:themeShade="7F"/>
      <w:spacing w:val="5"/>
      <w:sz w:val="20"/>
      <w:szCs w:val="20"/>
    </w:rPr>
  </w:style>
  <w:style w:type="character" w:styleId="Finomkiemels">
    <w:name w:val="Subtle Emphasis"/>
    <w:uiPriority w:val="19"/>
    <w:qFormat/>
    <w:rsid w:val="0077703E"/>
    <w:rPr>
      <w:i/>
      <w:iCs/>
    </w:rPr>
  </w:style>
  <w:style w:type="character" w:styleId="Ershangslyozs">
    <w:name w:val="Intense Emphasis"/>
    <w:uiPriority w:val="21"/>
    <w:qFormat/>
    <w:rsid w:val="0077703E"/>
    <w:rPr>
      <w:i/>
      <w:iCs/>
      <w:caps/>
      <w:spacing w:val="10"/>
      <w:sz w:val="20"/>
      <w:szCs w:val="20"/>
    </w:rPr>
  </w:style>
  <w:style w:type="character" w:styleId="Finomhivatkozs">
    <w:name w:val="Subtle Reference"/>
    <w:basedOn w:val="Bekezdsalapbettpusa"/>
    <w:uiPriority w:val="31"/>
    <w:qFormat/>
    <w:rsid w:val="0077703E"/>
    <w:rPr>
      <w:rFonts w:asciiTheme="minorHAnsi" w:eastAsiaTheme="minorEastAsia" w:hAnsiTheme="minorHAnsi" w:cstheme="minorBidi"/>
      <w:i/>
      <w:iCs/>
      <w:color w:val="294F10" w:themeColor="accent2" w:themeShade="7F"/>
    </w:rPr>
  </w:style>
  <w:style w:type="character" w:styleId="Ershivatkozs">
    <w:name w:val="Intense Reference"/>
    <w:uiPriority w:val="32"/>
    <w:qFormat/>
    <w:rsid w:val="0077703E"/>
    <w:rPr>
      <w:rFonts w:asciiTheme="minorHAnsi" w:eastAsiaTheme="minorEastAsia" w:hAnsiTheme="minorHAnsi" w:cstheme="minorBidi"/>
      <w:b/>
      <w:bCs/>
      <w:i/>
      <w:iCs/>
      <w:color w:val="294F10" w:themeColor="accent2" w:themeShade="7F"/>
    </w:rPr>
  </w:style>
  <w:style w:type="character" w:styleId="Knyvcme">
    <w:name w:val="Book Title"/>
    <w:uiPriority w:val="33"/>
    <w:qFormat/>
    <w:rsid w:val="0077703E"/>
    <w:rPr>
      <w:caps/>
      <w:color w:val="294F10" w:themeColor="accent2" w:themeShade="7F"/>
      <w:spacing w:val="5"/>
      <w:u w:color="294F10" w:themeColor="accent2" w:themeShade="7F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77703E"/>
    <w:pPr>
      <w:outlineLvl w:val="9"/>
    </w:pPr>
  </w:style>
  <w:style w:type="character" w:customStyle="1" w:styleId="NincstrkzChar">
    <w:name w:val="Nincs térköz Char"/>
    <w:basedOn w:val="Bekezdsalapbettpusa"/>
    <w:link w:val="Nincstrkz"/>
    <w:uiPriority w:val="1"/>
    <w:rsid w:val="0077703E"/>
  </w:style>
  <w:style w:type="paragraph" w:styleId="Listaszerbekezds">
    <w:name w:val="List Paragraph"/>
    <w:basedOn w:val="Norml"/>
    <w:uiPriority w:val="34"/>
    <w:qFormat/>
    <w:rsid w:val="0077703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2F4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F4892"/>
  </w:style>
  <w:style w:type="paragraph" w:styleId="llb">
    <w:name w:val="footer"/>
    <w:basedOn w:val="Norml"/>
    <w:link w:val="llbChar"/>
    <w:uiPriority w:val="99"/>
    <w:unhideWhenUsed/>
    <w:rsid w:val="002F48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F4892"/>
  </w:style>
  <w:style w:type="paragraph" w:customStyle="1" w:styleId="Stlus1">
    <w:name w:val="Stílus1"/>
    <w:basedOn w:val="Kiemeltidzet"/>
    <w:link w:val="Stlus1Char"/>
    <w:rsid w:val="006438BE"/>
    <w:pPr>
      <w:pBdr>
        <w:top w:val="single" w:sz="4" w:space="10" w:color="90C226" w:themeColor="accent1"/>
        <w:bottom w:val="single" w:sz="4" w:space="10" w:color="90C226" w:themeColor="accent1"/>
      </w:pBdr>
      <w:spacing w:before="360" w:after="360" w:line="259" w:lineRule="auto"/>
      <w:ind w:left="864" w:right="864"/>
    </w:pPr>
    <w:rPr>
      <w:rFonts w:eastAsiaTheme="minorHAnsi" w:cstheme="minorHAnsi"/>
      <w:i/>
      <w:iCs/>
      <w:color w:val="3E7718" w:themeColor="accent2" w:themeShade="BF"/>
      <w:sz w:val="22"/>
      <w:szCs w:val="22"/>
    </w:rPr>
  </w:style>
  <w:style w:type="character" w:customStyle="1" w:styleId="Stlus1Char">
    <w:name w:val="Stílus1 Char"/>
    <w:basedOn w:val="KiemeltidzetChar"/>
    <w:link w:val="Stlus1"/>
    <w:rsid w:val="006438BE"/>
    <w:rPr>
      <w:rFonts w:eastAsiaTheme="minorHAnsi" w:cstheme="minorHAnsi"/>
      <w:i/>
      <w:iCs/>
      <w:caps/>
      <w:color w:val="3E7718" w:themeColor="accent2" w:themeShade="BF"/>
      <w:spacing w:val="5"/>
      <w:sz w:val="22"/>
      <w:szCs w:val="22"/>
    </w:rPr>
  </w:style>
  <w:style w:type="paragraph" w:styleId="Jegyzetszveg">
    <w:name w:val="annotation text"/>
    <w:basedOn w:val="Norml"/>
    <w:link w:val="JegyzetszvegChar"/>
    <w:uiPriority w:val="99"/>
    <w:unhideWhenUsed/>
    <w:rsid w:val="006438BE"/>
    <w:pPr>
      <w:spacing w:after="160" w:line="240" w:lineRule="auto"/>
    </w:pPr>
    <w:rPr>
      <w:rFonts w:eastAsiaTheme="minorHAnsi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438BE"/>
    <w:rPr>
      <w:rFonts w:eastAsiaTheme="minorHAnsi"/>
    </w:rPr>
  </w:style>
  <w:style w:type="numbering" w:customStyle="1" w:styleId="Nemlista1">
    <w:name w:val="Nem lista1"/>
    <w:next w:val="Nemlista"/>
    <w:uiPriority w:val="99"/>
    <w:semiHidden/>
    <w:unhideWhenUsed/>
    <w:rsid w:val="007D4DBE"/>
  </w:style>
  <w:style w:type="paragraph" w:styleId="Lbjegyzetszveg">
    <w:name w:val="footnote text"/>
    <w:basedOn w:val="Norml"/>
    <w:link w:val="LbjegyzetszvegChar"/>
    <w:uiPriority w:val="99"/>
    <w:rsid w:val="007D4DBE"/>
    <w:pPr>
      <w:spacing w:after="0" w:line="240" w:lineRule="auto"/>
    </w:pPr>
    <w:rPr>
      <w:rFonts w:ascii="Times New Roman" w:eastAsia="Times New Roman" w:hAnsi="Times New Roman" w:cs="Times New Roman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7D4DBE"/>
    <w:rPr>
      <w:rFonts w:ascii="Times New Roman" w:eastAsia="Times New Roman" w:hAnsi="Times New Roman" w:cs="Times New Roman"/>
      <w:lang w:eastAsia="hu-HU"/>
    </w:rPr>
  </w:style>
  <w:style w:type="character" w:styleId="Lbjegyzet-hivatkozs">
    <w:name w:val="footnote reference"/>
    <w:uiPriority w:val="99"/>
    <w:rsid w:val="007D4DBE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unhideWhenUsed/>
    <w:rsid w:val="007D4DB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7D4DBE"/>
    <w:rPr>
      <w:rFonts w:ascii="Tahoma" w:eastAsia="Calibri" w:hAnsi="Tahoma" w:cs="Tahoma"/>
      <w:sz w:val="16"/>
      <w:szCs w:val="16"/>
    </w:rPr>
  </w:style>
  <w:style w:type="paragraph" w:customStyle="1" w:styleId="articleblockdate">
    <w:name w:val="articleblockdate"/>
    <w:basedOn w:val="Norml"/>
    <w:rsid w:val="007D4DBE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lWeb">
    <w:name w:val="Normal (Web)"/>
    <w:basedOn w:val="Norml"/>
    <w:uiPriority w:val="99"/>
    <w:semiHidden/>
    <w:unhideWhenUsed/>
    <w:rsid w:val="007D4DBE"/>
    <w:pPr>
      <w:spacing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/>
    </w:rPr>
  </w:style>
  <w:style w:type="numbering" w:customStyle="1" w:styleId="Nemlista2">
    <w:name w:val="Nem lista2"/>
    <w:next w:val="Nemlista"/>
    <w:uiPriority w:val="99"/>
    <w:semiHidden/>
    <w:unhideWhenUsed/>
    <w:rsid w:val="00242413"/>
  </w:style>
  <w:style w:type="character" w:styleId="Hiperhivatkozs">
    <w:name w:val="Hyperlink"/>
    <w:uiPriority w:val="99"/>
    <w:unhideWhenUsed/>
    <w:rsid w:val="00242413"/>
    <w:rPr>
      <w:color w:val="0000FF"/>
      <w:u w:val="single"/>
    </w:rPr>
  </w:style>
  <w:style w:type="character" w:customStyle="1" w:styleId="apple-converted-space">
    <w:name w:val="apple-converted-space"/>
    <w:rsid w:val="00242413"/>
  </w:style>
  <w:style w:type="paragraph" w:customStyle="1" w:styleId="Listaszerbekezds1">
    <w:name w:val="Listaszerű bekezdés1"/>
    <w:basedOn w:val="Norml"/>
    <w:rsid w:val="00242413"/>
    <w:pPr>
      <w:ind w:left="720" w:hanging="505"/>
      <w:contextualSpacing/>
    </w:pPr>
    <w:rPr>
      <w:rFonts w:ascii="Calibri" w:eastAsia="Times New Roman" w:hAnsi="Calibri" w:cs="Times New Roman"/>
    </w:rPr>
  </w:style>
  <w:style w:type="table" w:styleId="Rcsostblzat">
    <w:name w:val="Table Grid"/>
    <w:basedOn w:val="Normltblzat"/>
    <w:uiPriority w:val="59"/>
    <w:rsid w:val="002424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2413"/>
    <w:pPr>
      <w:autoSpaceDE w:val="0"/>
      <w:autoSpaceDN w:val="0"/>
      <w:adjustRightInd w:val="0"/>
      <w:spacing w:after="0" w:line="240" w:lineRule="auto"/>
    </w:pPr>
    <w:rPr>
      <w:rFonts w:ascii="SimSun" w:eastAsia="SimSun" w:hAnsi="Calibri" w:cs="SimSun"/>
      <w:color w:val="000000"/>
      <w:sz w:val="24"/>
      <w:szCs w:val="24"/>
      <w:lang w:val="en-US"/>
    </w:rPr>
  </w:style>
  <w:style w:type="paragraph" w:customStyle="1" w:styleId="a">
    <w:uiPriority w:val="21"/>
    <w:rsid w:val="00242413"/>
  </w:style>
  <w:style w:type="paragraph" w:styleId="TJ1">
    <w:name w:val="toc 1"/>
    <w:basedOn w:val="Norml"/>
    <w:next w:val="Norml"/>
    <w:autoRedefine/>
    <w:uiPriority w:val="39"/>
    <w:unhideWhenUsed/>
    <w:rsid w:val="0006375D"/>
    <w:pPr>
      <w:tabs>
        <w:tab w:val="left" w:pos="426"/>
        <w:tab w:val="right" w:leader="dot" w:pos="9016"/>
      </w:tabs>
      <w:spacing w:after="100"/>
      <w:ind w:left="426" w:hanging="426"/>
    </w:pPr>
  </w:style>
  <w:style w:type="character" w:styleId="Jegyzethivatkozs">
    <w:name w:val="annotation reference"/>
    <w:basedOn w:val="Bekezdsalapbettpusa"/>
    <w:uiPriority w:val="99"/>
    <w:semiHidden/>
    <w:unhideWhenUsed/>
    <w:rsid w:val="00900459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0459"/>
    <w:pPr>
      <w:spacing w:before="100" w:after="200"/>
    </w:pPr>
    <w:rPr>
      <w:rFonts w:eastAsiaTheme="minorEastAsia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0459"/>
    <w:rPr>
      <w:rFonts w:eastAsiaTheme="minorHAnsi"/>
      <w:b/>
      <w:bCs/>
    </w:rPr>
  </w:style>
  <w:style w:type="paragraph" w:customStyle="1" w:styleId="elkoszon">
    <w:name w:val="elkoszon"/>
    <w:link w:val="elkoszonChar"/>
    <w:rsid w:val="00E77C5B"/>
    <w:pPr>
      <w:spacing w:after="0" w:line="360" w:lineRule="exact"/>
      <w:jc w:val="center"/>
    </w:pPr>
    <w:rPr>
      <w:rFonts w:ascii="Garamond" w:eastAsiaTheme="minorHAnsi" w:hAnsi="Garamond"/>
      <w:sz w:val="24"/>
      <w:szCs w:val="24"/>
    </w:rPr>
  </w:style>
  <w:style w:type="character" w:customStyle="1" w:styleId="elkoszonChar">
    <w:name w:val="elkoszon Char"/>
    <w:basedOn w:val="Bekezdsalapbettpusa"/>
    <w:link w:val="elkoszon"/>
    <w:rsid w:val="00E77C5B"/>
    <w:rPr>
      <w:rFonts w:ascii="Garamond" w:eastAsiaTheme="minorHAnsi" w:hAnsi="Garamond"/>
      <w:sz w:val="24"/>
      <w:szCs w:val="24"/>
    </w:rPr>
  </w:style>
  <w:style w:type="paragraph" w:customStyle="1" w:styleId="PersonalName">
    <w:name w:val="Personal Name"/>
    <w:basedOn w:val="Cm"/>
    <w:rsid w:val="0077703E"/>
    <w:rPr>
      <w:b/>
      <w:caps w:val="0"/>
      <w:color w:val="000000"/>
      <w:sz w:val="28"/>
      <w:szCs w:val="28"/>
    </w:rPr>
  </w:style>
  <w:style w:type="paragraph" w:customStyle="1" w:styleId="Char1">
    <w:name w:val="Char1"/>
    <w:basedOn w:val="Norml"/>
    <w:rsid w:val="004855B0"/>
    <w:pPr>
      <w:spacing w:before="60"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zvegtrzs2">
    <w:name w:val="Body Text 2"/>
    <w:basedOn w:val="Norml"/>
    <w:link w:val="Szvegtrzs2Char"/>
    <w:rsid w:val="00850EEC"/>
    <w:pPr>
      <w:widowControl w:val="0"/>
      <w:spacing w:after="120" w:line="480" w:lineRule="auto"/>
      <w:jc w:val="both"/>
    </w:pPr>
    <w:rPr>
      <w:rFonts w:ascii="Garamond" w:eastAsia="Times New Roman" w:hAnsi="Garamond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850EEC"/>
    <w:rPr>
      <w:rFonts w:ascii="Garamond" w:eastAsia="Times New Roman" w:hAnsi="Garamond" w:cs="Times New Roman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0637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1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Dimenzió">
  <a:themeElements>
    <a:clrScheme name="Dimenzió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Dimenzió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Dátum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45C106-0FF3-460E-8D00-85B2C675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11</Pages>
  <Words>819</Words>
  <Characters>5657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.... számú
SZAKMAI ELŐREHALADÁSI JELENTÉS</vt:lpstr>
    </vt:vector>
  </TitlesOfParts>
  <Company>kutató</Company>
  <LinksUpToDate>false</LinksUpToDate>
  <CharactersWithSpaces>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.... számú
SZAKMAI ELŐREHALADÁSI JELENTÉS</dc:title>
  <dc:subject>… NEMZETI LABORATÓRIUM</dc:subject>
  <dc:creator>Kovács Viktória</dc:creator>
  <cp:lastModifiedBy>Kovács Viktória</cp:lastModifiedBy>
  <cp:revision>8</cp:revision>
  <cp:lastPrinted>2021-05-14T09:33:00Z</cp:lastPrinted>
  <dcterms:created xsi:type="dcterms:W3CDTF">2021-05-12T09:11:00Z</dcterms:created>
  <dcterms:modified xsi:type="dcterms:W3CDTF">2021-05-18T15:02:00Z</dcterms:modified>
</cp:coreProperties>
</file>