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Név:</w:t>
      </w:r>
      <w:r w:rsidR="00C57673">
        <w:rPr>
          <w:rFonts w:ascii="Garamond" w:hAnsi="Garamond"/>
          <w:sz w:val="24"/>
          <w:szCs w:val="24"/>
        </w:rPr>
        <w:t xml:space="preserve"> </w:t>
      </w:r>
      <w:permStart w:id="434984725" w:edGrp="everyone"/>
      <w:r w:rsidR="00C57673">
        <w:rPr>
          <w:rFonts w:ascii="Garamond" w:hAnsi="Garamond"/>
          <w:sz w:val="24"/>
          <w:szCs w:val="24"/>
        </w:rPr>
        <w:t xml:space="preserve">   </w:t>
      </w:r>
      <w:permEnd w:id="434984725"/>
    </w:p>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Pályázati azonosító:</w:t>
      </w:r>
      <w:r w:rsidR="00C57673">
        <w:rPr>
          <w:rFonts w:ascii="Garamond" w:hAnsi="Garamond"/>
          <w:sz w:val="24"/>
          <w:szCs w:val="24"/>
        </w:rPr>
        <w:t xml:space="preserve"> </w:t>
      </w:r>
      <w:permStart w:id="727079285" w:edGrp="everyone"/>
      <w:r w:rsidR="00C57673">
        <w:rPr>
          <w:rFonts w:ascii="Garamond" w:hAnsi="Garamond"/>
          <w:sz w:val="24"/>
          <w:szCs w:val="24"/>
        </w:rPr>
        <w:t xml:space="preserve">    </w:t>
      </w:r>
      <w:permEnd w:id="727079285"/>
    </w:p>
    <w:p w:rsidR="009B6A65" w:rsidRPr="00A76EBC" w:rsidRDefault="009B6A65" w:rsidP="00A76EBC">
      <w:pPr>
        <w:spacing w:after="0" w:line="360" w:lineRule="exact"/>
        <w:jc w:val="center"/>
        <w:rPr>
          <w:rFonts w:ascii="Garamond" w:hAnsi="Garamond"/>
          <w:b/>
          <w:bCs/>
          <w:sz w:val="24"/>
          <w:szCs w:val="24"/>
        </w:rPr>
      </w:pPr>
      <w:r w:rsidRPr="00A76EBC">
        <w:rPr>
          <w:rFonts w:ascii="Garamond" w:hAnsi="Garamond"/>
          <w:b/>
          <w:bCs/>
          <w:sz w:val="24"/>
          <w:szCs w:val="24"/>
        </w:rPr>
        <w:t>Nyilatkozat</w:t>
      </w:r>
    </w:p>
    <w:p w:rsidR="009B6A65" w:rsidRPr="00A76EBC" w:rsidRDefault="006A5C35" w:rsidP="00A76EBC">
      <w:pPr>
        <w:spacing w:after="0" w:line="360" w:lineRule="exact"/>
        <w:jc w:val="center"/>
        <w:rPr>
          <w:rFonts w:ascii="Garamond" w:hAnsi="Garamond"/>
          <w:b/>
          <w:bCs/>
          <w:sz w:val="24"/>
          <w:szCs w:val="24"/>
        </w:rPr>
      </w:pPr>
      <w:r w:rsidRPr="00A76EBC">
        <w:rPr>
          <w:rFonts w:ascii="Garamond" w:hAnsi="Garamond"/>
          <w:b/>
          <w:bCs/>
          <w:sz w:val="24"/>
          <w:szCs w:val="24"/>
        </w:rPr>
        <w:t>a</w:t>
      </w:r>
      <w:r w:rsidR="009B6A65" w:rsidRPr="00A76EBC">
        <w:rPr>
          <w:rFonts w:ascii="Garamond" w:hAnsi="Garamond"/>
          <w:b/>
          <w:bCs/>
          <w:sz w:val="24"/>
          <w:szCs w:val="24"/>
        </w:rPr>
        <w:t xml:space="preserve"> </w:t>
      </w:r>
      <w:r w:rsidR="00834600" w:rsidRPr="00C83696">
        <w:rPr>
          <w:rFonts w:ascii="Garamond" w:hAnsi="Garamond"/>
          <w:b/>
          <w:bCs/>
          <w:i/>
          <w:sz w:val="24"/>
          <w:szCs w:val="24"/>
        </w:rPr>
        <w:t>„</w:t>
      </w:r>
      <w:r w:rsidR="00C83696" w:rsidRPr="00C83696">
        <w:rPr>
          <w:rFonts w:ascii="Garamond" w:hAnsi="Garamond"/>
          <w:b/>
          <w:bCs/>
          <w:i/>
          <w:sz w:val="24"/>
          <w:szCs w:val="24"/>
        </w:rPr>
        <w:t xml:space="preserve">Kompetencia központok létrehozása </w:t>
      </w:r>
      <w:r w:rsidR="007B504B">
        <w:rPr>
          <w:rFonts w:ascii="Garamond" w:hAnsi="Garamond"/>
          <w:b/>
          <w:bCs/>
          <w:i/>
          <w:sz w:val="24"/>
          <w:szCs w:val="24"/>
        </w:rPr>
        <w:t>–</w:t>
      </w:r>
      <w:r w:rsidR="00C83696" w:rsidRPr="00C83696">
        <w:rPr>
          <w:rFonts w:ascii="Garamond" w:hAnsi="Garamond"/>
          <w:b/>
          <w:bCs/>
          <w:i/>
          <w:sz w:val="24"/>
          <w:szCs w:val="24"/>
        </w:rPr>
        <w:t xml:space="preserve"> Kuta</w:t>
      </w:r>
      <w:r w:rsidR="00C83696">
        <w:rPr>
          <w:rFonts w:ascii="Garamond" w:hAnsi="Garamond"/>
          <w:b/>
          <w:bCs/>
          <w:i/>
          <w:sz w:val="24"/>
          <w:szCs w:val="24"/>
        </w:rPr>
        <w:t>tási infrastruktúra fejlesztése</w:t>
      </w:r>
      <w:r w:rsidR="00BE7818" w:rsidRPr="00C83696">
        <w:rPr>
          <w:rFonts w:ascii="Garamond" w:hAnsi="Garamond"/>
          <w:b/>
          <w:bCs/>
          <w:i/>
          <w:sz w:val="24"/>
          <w:szCs w:val="24"/>
        </w:rPr>
        <w:t>”</w:t>
      </w:r>
      <w:r w:rsidR="00BE7818">
        <w:rPr>
          <w:rFonts w:ascii="Garamond" w:hAnsi="Garamond"/>
          <w:b/>
          <w:bCs/>
          <w:sz w:val="24"/>
          <w:szCs w:val="24"/>
        </w:rPr>
        <w:t xml:space="preserve"> </w:t>
      </w:r>
      <w:r w:rsidR="00BE7818" w:rsidRPr="00213CB4">
        <w:rPr>
          <w:rFonts w:ascii="Garamond" w:hAnsi="Garamond"/>
          <w:b/>
          <w:bCs/>
          <w:sz w:val="24"/>
          <w:szCs w:val="24"/>
        </w:rPr>
        <w:t>(</w:t>
      </w:r>
      <w:r w:rsidR="00C83696" w:rsidRPr="00744AAA">
        <w:rPr>
          <w:rFonts w:ascii="Garamond" w:eastAsia="Times New Roman" w:hAnsi="Garamond" w:cs="Arial"/>
          <w:b/>
          <w:bCs/>
          <w:noProof/>
          <w:sz w:val="24"/>
          <w:szCs w:val="24"/>
          <w:lang w:eastAsia="hu-HU"/>
        </w:rPr>
        <w:t>2019-1.3.1-KK</w:t>
      </w:r>
      <w:r w:rsidR="00BE7818" w:rsidRPr="00213CB4">
        <w:rPr>
          <w:rFonts w:ascii="Garamond" w:hAnsi="Garamond"/>
          <w:b/>
          <w:bCs/>
          <w:sz w:val="24"/>
          <w:szCs w:val="24"/>
        </w:rPr>
        <w:t>)</w:t>
      </w:r>
      <w:r w:rsidR="00B03907" w:rsidRPr="00213CB4">
        <w:rPr>
          <w:rFonts w:ascii="Garamond" w:hAnsi="Garamond"/>
          <w:b/>
          <w:bCs/>
          <w:sz w:val="24"/>
          <w:szCs w:val="24"/>
        </w:rPr>
        <w:t xml:space="preserve"> </w:t>
      </w:r>
      <w:r w:rsidRPr="00A76EBC">
        <w:rPr>
          <w:rFonts w:ascii="Garamond" w:hAnsi="Garamond"/>
          <w:b/>
          <w:bCs/>
          <w:sz w:val="24"/>
          <w:szCs w:val="24"/>
        </w:rPr>
        <w:t xml:space="preserve">tárgyú </w:t>
      </w:r>
      <w:r w:rsidR="009B4F08">
        <w:rPr>
          <w:rFonts w:ascii="Garamond" w:hAnsi="Garamond"/>
          <w:b/>
          <w:bCs/>
          <w:sz w:val="24"/>
          <w:szCs w:val="24"/>
        </w:rPr>
        <w:t>P</w:t>
      </w:r>
      <w:r w:rsidR="003569C6" w:rsidRPr="00A76EBC">
        <w:rPr>
          <w:rFonts w:ascii="Garamond" w:hAnsi="Garamond"/>
          <w:b/>
          <w:bCs/>
          <w:sz w:val="24"/>
          <w:szCs w:val="24"/>
        </w:rPr>
        <w:t xml:space="preserve">ályázati </w:t>
      </w:r>
      <w:r w:rsidR="009B4F08">
        <w:rPr>
          <w:rFonts w:ascii="Garamond" w:hAnsi="Garamond"/>
          <w:b/>
          <w:bCs/>
          <w:sz w:val="24"/>
          <w:szCs w:val="24"/>
        </w:rPr>
        <w:t>Felhívás</w:t>
      </w:r>
      <w:r w:rsidR="003569C6" w:rsidRPr="00A76EBC">
        <w:rPr>
          <w:rFonts w:ascii="Garamond" w:hAnsi="Garamond"/>
          <w:b/>
          <w:bCs/>
          <w:sz w:val="24"/>
          <w:szCs w:val="24"/>
        </w:rPr>
        <w:t xml:space="preserve"> keretében kö</w:t>
      </w:r>
      <w:r w:rsidR="009F365A" w:rsidRPr="00A76EBC">
        <w:rPr>
          <w:rFonts w:ascii="Garamond" w:hAnsi="Garamond"/>
          <w:b/>
          <w:bCs/>
          <w:sz w:val="24"/>
          <w:szCs w:val="24"/>
        </w:rPr>
        <w:t>t</w:t>
      </w:r>
      <w:r w:rsidR="003569C6" w:rsidRPr="00A76EBC">
        <w:rPr>
          <w:rFonts w:ascii="Garamond" w:hAnsi="Garamond"/>
          <w:b/>
          <w:bCs/>
          <w:sz w:val="24"/>
          <w:szCs w:val="24"/>
        </w:rPr>
        <w:t xml:space="preserve">ött </w:t>
      </w:r>
      <w:r w:rsidR="00354385">
        <w:rPr>
          <w:rFonts w:ascii="Garamond" w:hAnsi="Garamond"/>
          <w:b/>
          <w:bCs/>
          <w:sz w:val="24"/>
          <w:szCs w:val="24"/>
        </w:rPr>
        <w:t>Támogatási Szerződés</w:t>
      </w:r>
      <w:r w:rsidR="003569C6" w:rsidRPr="00A76EBC">
        <w:rPr>
          <w:rFonts w:ascii="Garamond" w:hAnsi="Garamond"/>
          <w:b/>
          <w:bCs/>
          <w:sz w:val="24"/>
          <w:szCs w:val="24"/>
        </w:rPr>
        <w:t>hez</w:t>
      </w:r>
    </w:p>
    <w:p w:rsidR="00FE267A" w:rsidRPr="00A76EBC" w:rsidRDefault="00FE267A" w:rsidP="00A76EBC">
      <w:pPr>
        <w:spacing w:after="12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Alulírottak kijelentjük,</w:t>
      </w:r>
      <w:bookmarkStart w:id="0" w:name="_GoBack"/>
      <w:bookmarkEnd w:id="0"/>
      <w:r w:rsidRPr="00A76EBC">
        <w:rPr>
          <w:rFonts w:ascii="Garamond" w:eastAsia="Times New Roman" w:hAnsi="Garamond" w:cs="Times New Roman"/>
          <w:sz w:val="24"/>
          <w:szCs w:val="24"/>
          <w:lang w:eastAsia="hu-HU"/>
        </w:rPr>
        <w:t xml:space="preserve"> hogy a </w:t>
      </w:r>
      <w:r w:rsidR="00B22452">
        <w:rPr>
          <w:rFonts w:ascii="Garamond" w:eastAsia="Times New Roman" w:hAnsi="Garamond" w:cs="Times New Roman"/>
          <w:sz w:val="24"/>
          <w:szCs w:val="24"/>
          <w:lang w:eastAsia="hu-HU"/>
        </w:rPr>
        <w:t>Projektjavaslat</w:t>
      </w:r>
      <w:r w:rsidR="00F626F6">
        <w:rPr>
          <w:rFonts w:ascii="Garamond" w:eastAsia="Times New Roman" w:hAnsi="Garamond" w:cs="Times New Roman"/>
          <w:sz w:val="24"/>
          <w:szCs w:val="24"/>
          <w:lang w:eastAsia="hu-HU"/>
        </w:rPr>
        <w:t>unk</w:t>
      </w:r>
      <w:r w:rsidR="0039735B">
        <w:rPr>
          <w:rFonts w:ascii="Garamond" w:eastAsia="Times New Roman" w:hAnsi="Garamond" w:cs="Times New Roman"/>
          <w:sz w:val="24"/>
          <w:szCs w:val="24"/>
          <w:lang w:eastAsia="hu-HU"/>
        </w:rPr>
        <w:t>b</w:t>
      </w:r>
      <w:r w:rsidR="00B22452">
        <w:rPr>
          <w:rFonts w:ascii="Garamond" w:eastAsia="Times New Roman" w:hAnsi="Garamond" w:cs="Times New Roman"/>
          <w:sz w:val="24"/>
          <w:szCs w:val="24"/>
          <w:lang w:eastAsia="hu-HU"/>
        </w:rPr>
        <w:t>a</w:t>
      </w:r>
      <w:r w:rsidR="0039735B">
        <w:rPr>
          <w:rFonts w:ascii="Garamond" w:eastAsia="Times New Roman" w:hAnsi="Garamond" w:cs="Times New Roman"/>
          <w:sz w:val="24"/>
          <w:szCs w:val="24"/>
          <w:lang w:eastAsia="hu-HU"/>
        </w:rPr>
        <w:t>n</w:t>
      </w:r>
      <w:r w:rsidRPr="00A76EBC">
        <w:rPr>
          <w:rFonts w:ascii="Garamond" w:eastAsia="Times New Roman" w:hAnsi="Garamond" w:cs="Times New Roman"/>
          <w:sz w:val="24"/>
          <w:szCs w:val="24"/>
          <w:lang w:eastAsia="hu-HU"/>
        </w:rPr>
        <w:t xml:space="preserve"> foglalt adatok, információk és dokumentumok teljes körűek, valódiak, hitelesek és megfelelnek a </w:t>
      </w:r>
      <w:r w:rsidR="003E62BD" w:rsidRPr="00A76EBC">
        <w:rPr>
          <w:rFonts w:ascii="Garamond" w:eastAsia="Times New Roman" w:hAnsi="Garamond" w:cs="Times New Roman"/>
          <w:sz w:val="24"/>
          <w:szCs w:val="24"/>
          <w:lang w:eastAsia="hu-HU"/>
        </w:rPr>
        <w:t xml:space="preserve">hivatkozott </w:t>
      </w:r>
      <w:r w:rsidRPr="00A76EBC">
        <w:rPr>
          <w:rFonts w:ascii="Garamond" w:eastAsia="Times New Roman" w:hAnsi="Garamond" w:cs="Times New Roman"/>
          <w:sz w:val="24"/>
          <w:szCs w:val="24"/>
          <w:lang w:eastAsia="hu-HU"/>
        </w:rPr>
        <w:t xml:space="preserve">pályázati </w:t>
      </w:r>
      <w:r w:rsidR="002D3B22">
        <w:rPr>
          <w:rFonts w:ascii="Garamond" w:eastAsia="Times New Roman" w:hAnsi="Garamond" w:cs="Times New Roman"/>
          <w:sz w:val="24"/>
          <w:szCs w:val="24"/>
          <w:lang w:eastAsia="hu-HU"/>
        </w:rPr>
        <w:t>f</w:t>
      </w:r>
      <w:r w:rsidR="009B4F08">
        <w:rPr>
          <w:rFonts w:ascii="Garamond" w:eastAsia="Times New Roman" w:hAnsi="Garamond" w:cs="Times New Roman"/>
          <w:sz w:val="24"/>
          <w:szCs w:val="24"/>
          <w:lang w:eastAsia="hu-HU"/>
        </w:rPr>
        <w:t>elhívás</w:t>
      </w:r>
      <w:r w:rsidRPr="00A76EBC">
        <w:rPr>
          <w:rFonts w:ascii="Garamond" w:eastAsia="Times New Roman" w:hAnsi="Garamond" w:cs="Times New Roman"/>
          <w:sz w:val="24"/>
          <w:szCs w:val="24"/>
          <w:lang w:eastAsia="hu-HU"/>
        </w:rPr>
        <w:t xml:space="preserve">ban </w:t>
      </w:r>
      <w:r w:rsidR="003E62BD" w:rsidRPr="00A76EBC">
        <w:rPr>
          <w:rFonts w:ascii="Garamond" w:eastAsia="Times New Roman" w:hAnsi="Garamond" w:cs="Times New Roman"/>
          <w:sz w:val="24"/>
          <w:szCs w:val="24"/>
          <w:lang w:eastAsia="hu-HU"/>
        </w:rPr>
        <w:t xml:space="preserve">(a továbbiakban: Pályázati </w:t>
      </w:r>
      <w:r w:rsidR="009B4F08">
        <w:rPr>
          <w:rFonts w:ascii="Garamond" w:eastAsia="Times New Roman" w:hAnsi="Garamond" w:cs="Times New Roman"/>
          <w:sz w:val="24"/>
          <w:szCs w:val="24"/>
          <w:lang w:eastAsia="hu-HU"/>
        </w:rPr>
        <w:t>Felhívás</w:t>
      </w:r>
      <w:r w:rsidR="003E62BD"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és </w:t>
      </w:r>
      <w:r w:rsidR="003E62BD" w:rsidRPr="00A76EBC">
        <w:rPr>
          <w:rFonts w:ascii="Garamond" w:eastAsia="Times New Roman" w:hAnsi="Garamond" w:cs="Times New Roman"/>
          <w:sz w:val="24"/>
          <w:szCs w:val="24"/>
          <w:lang w:eastAsia="hu-HU"/>
        </w:rPr>
        <w:t xml:space="preserve">az ahhoz kapcsolódó pályázati </w:t>
      </w:r>
      <w:r w:rsidR="002D3B22">
        <w:rPr>
          <w:rFonts w:ascii="Garamond" w:eastAsia="Times New Roman" w:hAnsi="Garamond" w:cs="Times New Roman"/>
          <w:sz w:val="24"/>
          <w:szCs w:val="24"/>
          <w:lang w:eastAsia="hu-HU"/>
        </w:rPr>
        <w:t>ú</w:t>
      </w:r>
      <w:r w:rsidR="009B4F08">
        <w:rPr>
          <w:rFonts w:ascii="Garamond" w:eastAsia="Times New Roman" w:hAnsi="Garamond" w:cs="Times New Roman"/>
          <w:sz w:val="24"/>
          <w:szCs w:val="24"/>
          <w:lang w:eastAsia="hu-HU"/>
        </w:rPr>
        <w:t>tmutató</w:t>
      </w:r>
      <w:r w:rsidRPr="00A76EBC">
        <w:rPr>
          <w:rFonts w:ascii="Garamond" w:eastAsia="Times New Roman" w:hAnsi="Garamond" w:cs="Times New Roman"/>
          <w:sz w:val="24"/>
          <w:szCs w:val="24"/>
          <w:lang w:eastAsia="hu-HU"/>
        </w:rPr>
        <w:t>ban</w:t>
      </w:r>
      <w:r w:rsidR="003E62BD" w:rsidRPr="00A76EBC">
        <w:rPr>
          <w:rFonts w:ascii="Garamond" w:eastAsia="Times New Roman" w:hAnsi="Garamond" w:cs="Times New Roman"/>
          <w:sz w:val="24"/>
          <w:szCs w:val="24"/>
          <w:lang w:eastAsia="hu-HU"/>
        </w:rPr>
        <w:t xml:space="preserve"> (a továbbiakban: </w:t>
      </w:r>
      <w:r w:rsidR="002D3B22">
        <w:rPr>
          <w:rFonts w:ascii="Garamond" w:eastAsia="Times New Roman" w:hAnsi="Garamond" w:cs="Times New Roman"/>
          <w:sz w:val="24"/>
          <w:szCs w:val="24"/>
          <w:lang w:eastAsia="hu-HU"/>
        </w:rPr>
        <w:t xml:space="preserve">Általános </w:t>
      </w:r>
      <w:r w:rsidR="003E62BD" w:rsidRPr="00A76EBC">
        <w:rPr>
          <w:rFonts w:ascii="Garamond" w:eastAsia="Times New Roman" w:hAnsi="Garamond" w:cs="Times New Roman"/>
          <w:sz w:val="24"/>
          <w:szCs w:val="24"/>
          <w:lang w:eastAsia="hu-HU"/>
        </w:rPr>
        <w:t xml:space="preserve">Pályázati </w:t>
      </w:r>
      <w:r w:rsidR="009B4F08">
        <w:rPr>
          <w:rFonts w:ascii="Garamond" w:eastAsia="Times New Roman" w:hAnsi="Garamond" w:cs="Times New Roman"/>
          <w:sz w:val="24"/>
          <w:szCs w:val="24"/>
          <w:lang w:eastAsia="hu-HU"/>
        </w:rPr>
        <w:t>Útmutató</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w:t>
      </w:r>
      <w:r w:rsidR="00CA31A9">
        <w:rPr>
          <w:rFonts w:ascii="Garamond" w:eastAsia="Times New Roman" w:hAnsi="Garamond" w:cs="Times New Roman"/>
          <w:sz w:val="24"/>
          <w:szCs w:val="24"/>
          <w:lang w:eastAsia="hu-HU"/>
        </w:rPr>
        <w:t>almú nyilatkozatot nem tettünk.</w:t>
      </w:r>
    </w:p>
    <w:p w:rsidR="00FE267A" w:rsidRPr="00A76EBC" w:rsidRDefault="00FE267A" w:rsidP="00F079EC">
      <w:pPr>
        <w:spacing w:after="0" w:line="360" w:lineRule="exact"/>
        <w:rPr>
          <w:rFonts w:ascii="Garamond" w:eastAsia="Times New Roman" w:hAnsi="Garamond" w:cs="Times New Roman"/>
          <w:sz w:val="24"/>
          <w:szCs w:val="24"/>
          <w:lang w:eastAsia="hu-HU"/>
        </w:rPr>
      </w:pPr>
    </w:p>
    <w:p w:rsidR="00A57EE7" w:rsidRPr="00A76EBC" w:rsidRDefault="00A57EE7"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harmadik személy irányába nem áll fenn olyan kötelezettségünk, amely a </w:t>
      </w:r>
      <w:r w:rsidR="00B22452">
        <w:rPr>
          <w:rFonts w:ascii="Garamond" w:eastAsia="Times New Roman" w:hAnsi="Garamond" w:cs="Times New Roman"/>
          <w:sz w:val="24"/>
          <w:szCs w:val="24"/>
          <w:lang w:eastAsia="hu-HU"/>
        </w:rPr>
        <w:t>Projektjavaslat</w:t>
      </w:r>
      <w:r w:rsidR="00EB510A"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szerinti projektre (a továbbiakban: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biztosítandó költségvetési támogatás céljának megvalósulását meghiúsíthatja.</w:t>
      </w:r>
    </w:p>
    <w:p w:rsidR="00A57EE7" w:rsidRPr="00A76EBC" w:rsidRDefault="00A57EE7" w:rsidP="00A76EBC">
      <w:pPr>
        <w:spacing w:after="0" w:line="360" w:lineRule="exact"/>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B22452">
        <w:rPr>
          <w:rFonts w:ascii="Garamond" w:eastAsia="Times New Roman" w:hAnsi="Garamond" w:cs="Times New Roman"/>
          <w:sz w:val="24"/>
          <w:szCs w:val="24"/>
          <w:lang w:eastAsia="hu-HU"/>
        </w:rPr>
        <w:t>Projektjavaslat</w:t>
      </w:r>
      <w:r w:rsidR="00805DC0" w:rsidRPr="00A76EBC">
        <w:rPr>
          <w:rFonts w:ascii="Garamond" w:eastAsia="Times New Roman" w:hAnsi="Garamond" w:cs="Times New Roman"/>
          <w:sz w:val="24"/>
          <w:szCs w:val="24"/>
          <w:lang w:eastAsia="hu-HU"/>
        </w:rPr>
        <w:t xml:space="preserve"> </w:t>
      </w:r>
      <w:r w:rsidR="00203FED">
        <w:rPr>
          <w:rFonts w:ascii="Garamond" w:eastAsia="Times New Roman" w:hAnsi="Garamond" w:cs="Times New Roman"/>
          <w:sz w:val="24"/>
          <w:szCs w:val="24"/>
          <w:lang w:eastAsia="hu-HU"/>
        </w:rPr>
        <w:t>benyújtását</w:t>
      </w:r>
      <w:r w:rsidRPr="00A76EBC">
        <w:rPr>
          <w:rFonts w:ascii="Garamond" w:eastAsia="Times New Roman" w:hAnsi="Garamond" w:cs="Times New Roman"/>
          <w:sz w:val="24"/>
          <w:szCs w:val="24"/>
          <w:lang w:eastAsia="hu-HU"/>
        </w:rPr>
        <w:t xml:space="preserve"> </w:t>
      </w:r>
      <w:r w:rsidR="00CB226D">
        <w:rPr>
          <w:rFonts w:ascii="Garamond" w:eastAsia="Times New Roman" w:hAnsi="Garamond" w:cs="Times New Roman"/>
          <w:sz w:val="24"/>
          <w:szCs w:val="24"/>
          <w:lang w:eastAsia="hu-HU"/>
        </w:rPr>
        <w:t xml:space="preserve">követő napot </w:t>
      </w:r>
      <w:r w:rsidRPr="00A76EBC">
        <w:rPr>
          <w:rFonts w:ascii="Garamond" w:eastAsia="Times New Roman" w:hAnsi="Garamond" w:cs="Times New Roman"/>
          <w:sz w:val="24"/>
          <w:szCs w:val="24"/>
          <w:lang w:eastAsia="hu-HU"/>
        </w:rPr>
        <w:t xml:space="preserve">megelőzően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nem kezdtük meg.</w:t>
      </w:r>
    </w:p>
    <w:p w:rsidR="00FE267A" w:rsidRPr="00A76EBC" w:rsidRDefault="00FE267A" w:rsidP="00694B0C">
      <w:pPr>
        <w:spacing w:after="0" w:line="360" w:lineRule="exact"/>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w:t>
      </w:r>
      <w:r w:rsidR="00B22452">
        <w:rPr>
          <w:rFonts w:ascii="Garamond" w:eastAsia="Times New Roman" w:hAnsi="Garamond" w:cs="Times New Roman"/>
          <w:sz w:val="24"/>
          <w:szCs w:val="24"/>
          <w:lang w:eastAsia="hu-HU"/>
        </w:rPr>
        <w:t>Projektjavaslat</w:t>
      </w:r>
      <w:r w:rsidRPr="00A76EBC">
        <w:rPr>
          <w:rFonts w:ascii="Garamond" w:eastAsia="Times New Roman" w:hAnsi="Garamond" w:cs="Times New Roman"/>
          <w:sz w:val="24"/>
          <w:szCs w:val="24"/>
          <w:lang w:eastAsia="hu-HU"/>
        </w:rPr>
        <w:t xml:space="preserve"> a vonatkozó jogszabályoknak megfelel, és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illetve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keretében végzett tevékenységek megfelelnek a környezetvédelmi előírásoknak.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3569C6" w:rsidRPr="00A76EBC" w:rsidRDefault="00D8750A"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a</w:t>
      </w:r>
      <w:r w:rsidR="00B90E15">
        <w:rPr>
          <w:rFonts w:ascii="Garamond" w:eastAsia="Times New Roman" w:hAnsi="Garamond" w:cs="Times New Roman"/>
          <w:sz w:val="24"/>
          <w:szCs w:val="24"/>
          <w:lang w:eastAsia="hu-HU"/>
        </w:rPr>
        <w:t>z</w:t>
      </w:r>
      <w:r w:rsidRPr="00A76EBC">
        <w:rPr>
          <w:rFonts w:ascii="Garamond" w:eastAsia="Times New Roman" w:hAnsi="Garamond" w:cs="Times New Roman"/>
          <w:sz w:val="24"/>
          <w:szCs w:val="24"/>
          <w:lang w:eastAsia="hu-HU"/>
        </w:rPr>
        <w:t xml:space="preserve"> </w:t>
      </w:r>
      <w:r w:rsidR="002D3B22">
        <w:rPr>
          <w:rFonts w:ascii="Garamond" w:eastAsia="Times New Roman" w:hAnsi="Garamond" w:cs="Times New Roman"/>
          <w:sz w:val="24"/>
          <w:szCs w:val="24"/>
          <w:lang w:eastAsia="hu-HU"/>
        </w:rPr>
        <w:t xml:space="preserve">Általános </w:t>
      </w:r>
      <w:r w:rsidR="003E62BD" w:rsidRPr="00A76EBC">
        <w:rPr>
          <w:rFonts w:ascii="Garamond" w:eastAsia="Times New Roman" w:hAnsi="Garamond" w:cs="Times New Roman"/>
          <w:sz w:val="24"/>
          <w:szCs w:val="24"/>
          <w:lang w:eastAsia="hu-HU"/>
        </w:rPr>
        <w:t>Pá</w:t>
      </w:r>
      <w:r w:rsidR="009B4F08">
        <w:rPr>
          <w:rFonts w:ascii="Garamond" w:eastAsia="Times New Roman" w:hAnsi="Garamond" w:cs="Times New Roman"/>
          <w:sz w:val="24"/>
          <w:szCs w:val="24"/>
          <w:lang w:eastAsia="hu-HU"/>
        </w:rPr>
        <w:t>lyázati Útmutató</w:t>
      </w:r>
      <w:r w:rsidRPr="00A76EBC">
        <w:rPr>
          <w:rFonts w:ascii="Garamond" w:eastAsia="Times New Roman" w:hAnsi="Garamond" w:cs="Times New Roman"/>
          <w:sz w:val="24"/>
          <w:szCs w:val="24"/>
          <w:lang w:eastAsia="hu-HU"/>
        </w:rPr>
        <w:t xml:space="preserve"> </w:t>
      </w:r>
      <w:r w:rsidR="00D10516">
        <w:rPr>
          <w:rFonts w:ascii="Garamond" w:eastAsia="Times New Roman" w:hAnsi="Garamond" w:cs="Times New Roman"/>
          <w:sz w:val="24"/>
          <w:szCs w:val="24"/>
          <w:lang w:eastAsia="hu-HU"/>
        </w:rPr>
        <w:t>6.2</w:t>
      </w:r>
      <w:r w:rsidRPr="00A76EBC">
        <w:rPr>
          <w:rFonts w:ascii="Garamond" w:eastAsia="Times New Roman" w:hAnsi="Garamond" w:cs="Times New Roman"/>
          <w:sz w:val="24"/>
          <w:szCs w:val="24"/>
          <w:lang w:eastAsia="hu-HU"/>
        </w:rPr>
        <w:t>. pontjában megfogalmazott kizáró okok nem állnak fent velünk szemben.</w:t>
      </w:r>
    </w:p>
    <w:p w:rsidR="00D8750A" w:rsidRPr="00A76EBC" w:rsidRDefault="00D8750A" w:rsidP="00A76EBC">
      <w:pPr>
        <w:spacing w:after="0" w:line="360" w:lineRule="exact"/>
        <w:jc w:val="both"/>
        <w:rPr>
          <w:rFonts w:ascii="Garamond" w:eastAsia="Times New Roman" w:hAnsi="Garamond" w:cs="Times New Roman"/>
          <w:sz w:val="24"/>
          <w:szCs w:val="24"/>
          <w:lang w:eastAsia="hu-HU"/>
        </w:rPr>
      </w:pPr>
    </w:p>
    <w:p w:rsidR="00C422C9" w:rsidRPr="00A76EBC" w:rsidRDefault="00A425DD"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 Hozzájárulunk ahhoz, hogy a köztartozások – az államháztartásról szóló 2011. évi CXCV. törvény (a továbbiakban Áht.) 50. §-ának (4) bekezdésében, 51. §-ának (2) bekezdésében és az államháztartás</w:t>
      </w:r>
      <w:r w:rsidR="003E62BD" w:rsidRPr="00A76EBC">
        <w:rPr>
          <w:rFonts w:ascii="Garamond" w:eastAsia="Times New Roman" w:hAnsi="Garamond" w:cs="Times New Roman"/>
          <w:sz w:val="24"/>
          <w:szCs w:val="24"/>
          <w:lang w:eastAsia="hu-HU"/>
        </w:rPr>
        <w:t>ról szóló</w:t>
      </w:r>
      <w:r w:rsidRPr="00A76EBC">
        <w:rPr>
          <w:rFonts w:ascii="Garamond" w:eastAsia="Times New Roman" w:hAnsi="Garamond" w:cs="Times New Roman"/>
          <w:sz w:val="24"/>
          <w:szCs w:val="24"/>
          <w:lang w:eastAsia="hu-HU"/>
        </w:rPr>
        <w:t xml:space="preserve"> törvény végrehajtásáról szóló 368/2011</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(XII.</w:t>
      </w:r>
      <w:r w:rsidR="003E62BD"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31</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Korm. rendelet (a továbbiakban: Ávr</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90. §-ának (1) bekezdésében foglaltak szerinti </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figyelemmel kísérése érdekében adószámunkat/adóazonosító jelünket a támogatást nyújtó és a Magyar Államkincstár felhasználja a lejárt köztartozások teljesítése, </w:t>
      </w:r>
      <w:r w:rsidR="0003218C" w:rsidRPr="00A76EBC">
        <w:rPr>
          <w:rFonts w:ascii="Garamond" w:eastAsia="Times New Roman" w:hAnsi="Garamond" w:cs="Times New Roman"/>
          <w:sz w:val="24"/>
          <w:szCs w:val="24"/>
          <w:lang w:eastAsia="hu-HU"/>
        </w:rPr>
        <w:t>valamint</w:t>
      </w:r>
      <w:r w:rsidRPr="00A76EBC">
        <w:rPr>
          <w:rFonts w:ascii="Garamond" w:eastAsia="Times New Roman" w:hAnsi="Garamond" w:cs="Times New Roman"/>
          <w:sz w:val="24"/>
          <w:szCs w:val="24"/>
          <w:lang w:eastAsia="hu-HU"/>
        </w:rPr>
        <w:t xml:space="preserve"> az adósság bekövetkezése tényének és összegének megismeréséhez.</w:t>
      </w:r>
      <w:r w:rsidR="00C422C9" w:rsidRPr="00A76EBC">
        <w:rPr>
          <w:rFonts w:ascii="Garamond" w:eastAsia="Times New Roman" w:hAnsi="Garamond" w:cs="Times New Roman"/>
          <w:sz w:val="24"/>
          <w:szCs w:val="24"/>
          <w:lang w:eastAsia="hu-HU"/>
        </w:rPr>
        <w:t xml:space="preserve"> </w:t>
      </w:r>
    </w:p>
    <w:p w:rsidR="00A425DD" w:rsidRPr="00A76EBC" w:rsidRDefault="00C422C9"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lastRenderedPageBreak/>
        <w:t>Tudomásul vesszük, hogy az Áht. 51.</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(2) bekezdése, továbbá az Ávr. 90.</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 amennyiben az Európai Unió közvetlenül alkalmazandó jogi aktusa eltérően nem rendelkezik</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sidRPr="00A76EBC">
        <w:rPr>
          <w:rFonts w:ascii="Garamond" w:eastAsia="Times New Roman" w:hAnsi="Garamond" w:cs="Times New Roman"/>
          <w:sz w:val="24"/>
          <w:szCs w:val="24"/>
          <w:lang w:eastAsia="hu-HU"/>
        </w:rPr>
        <w:t>a</w:t>
      </w:r>
      <w:r w:rsidRPr="00A76EBC">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sidRPr="00A76EBC">
        <w:rPr>
          <w:rFonts w:ascii="Garamond" w:eastAsia="Times New Roman" w:hAnsi="Garamond" w:cs="Times New Roman"/>
          <w:sz w:val="24"/>
          <w:szCs w:val="24"/>
          <w:lang w:eastAsia="hu-HU"/>
        </w:rPr>
        <w:t>Magyar Államk</w:t>
      </w:r>
      <w:r w:rsidRPr="00A76EBC">
        <w:rPr>
          <w:rFonts w:ascii="Garamond" w:eastAsia="Times New Roman" w:hAnsi="Garamond" w:cs="Times New Roman"/>
          <w:sz w:val="24"/>
          <w:szCs w:val="24"/>
          <w:lang w:eastAsia="hu-HU"/>
        </w:rPr>
        <w:t xml:space="preserve">incstár tájékoztatja a </w:t>
      </w:r>
      <w:r w:rsidR="0003218C" w:rsidRPr="00A76EBC">
        <w:rPr>
          <w:rFonts w:ascii="Garamond" w:eastAsia="Times New Roman" w:hAnsi="Garamond" w:cs="Times New Roman"/>
          <w:sz w:val="24"/>
          <w:szCs w:val="24"/>
          <w:lang w:eastAsia="hu-HU"/>
        </w:rPr>
        <w:t>k</w:t>
      </w:r>
      <w:r w:rsidRPr="00A76EBC">
        <w:rPr>
          <w:rFonts w:ascii="Garamond" w:eastAsia="Times New Roman" w:hAnsi="Garamond" w:cs="Times New Roman"/>
          <w:sz w:val="24"/>
          <w:szCs w:val="24"/>
          <w:lang w:eastAsia="hu-HU"/>
        </w:rPr>
        <w:t xml:space="preserve">edvezményezettet és a </w:t>
      </w:r>
      <w:r w:rsidR="0003218C" w:rsidRPr="00A76EBC">
        <w:rPr>
          <w:rFonts w:ascii="Garamond" w:eastAsia="Times New Roman" w:hAnsi="Garamond" w:cs="Times New Roman"/>
          <w:sz w:val="24"/>
          <w:szCs w:val="24"/>
          <w:lang w:eastAsia="hu-HU"/>
        </w:rPr>
        <w:t>támogatás</w:t>
      </w:r>
      <w:r w:rsidRPr="00A76EBC">
        <w:rPr>
          <w:rFonts w:ascii="Garamond" w:eastAsia="Times New Roman" w:hAnsi="Garamond" w:cs="Times New Roman"/>
          <w:sz w:val="24"/>
          <w:szCs w:val="24"/>
          <w:lang w:eastAsia="hu-HU"/>
        </w:rPr>
        <w:t>t</w:t>
      </w:r>
      <w:r w:rsidR="0003218C" w:rsidRPr="00A76EBC">
        <w:rPr>
          <w:rFonts w:ascii="Garamond" w:eastAsia="Times New Roman" w:hAnsi="Garamond" w:cs="Times New Roman"/>
          <w:sz w:val="24"/>
          <w:szCs w:val="24"/>
          <w:lang w:eastAsia="hu-HU"/>
        </w:rPr>
        <w:t xml:space="preserve"> nyújtót</w:t>
      </w:r>
      <w:r w:rsidRPr="00A76EBC">
        <w:rPr>
          <w:rFonts w:ascii="Garamond" w:eastAsia="Times New Roman" w:hAnsi="Garamond" w:cs="Times New Roman"/>
          <w:sz w:val="24"/>
          <w:szCs w:val="24"/>
          <w:lang w:eastAsia="hu-HU"/>
        </w:rPr>
        <w:t xml:space="preserve">. A visszatartás a kedvezményezett </w:t>
      </w:r>
      <w:r w:rsidR="00C542B0"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a költségvetési támogatás megszerzése érdekében vállalt </w:t>
      </w:r>
      <w:r w:rsidR="00C542B0"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kötelezettségeit nem érinti.</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A76EBC">
        <w:rPr>
          <w:rFonts w:ascii="Garamond" w:eastAsia="Times New Roman" w:hAnsi="Garamond" w:cs="Times New Roman"/>
          <w:sz w:val="24"/>
          <w:szCs w:val="24"/>
          <w:lang w:eastAsia="hu-HU"/>
        </w:rPr>
        <w:t>5</w:t>
      </w:r>
      <w:r w:rsidRPr="00A76EBC">
        <w:rPr>
          <w:rFonts w:ascii="Garamond" w:eastAsia="Times New Roman" w:hAnsi="Garamond" w:cs="Times New Roman"/>
          <w:sz w:val="24"/>
          <w:szCs w:val="24"/>
          <w:lang w:eastAsia="hu-HU"/>
        </w:rPr>
        <w:t xml:space="preserve"> évig vagy – ha ez későbbi – a támogatás visszakövetelésére vonatkozó igény elévüléséig kezeli az Áht. 55. §-ában részletezett adatokat. Tudomással bírunk továbbá arról, hogy a támogatást nyújtó az Áht. 5</w:t>
      </w:r>
      <w:r w:rsidR="00A425DD" w:rsidRPr="00A76EBC">
        <w:rPr>
          <w:rFonts w:ascii="Garamond" w:eastAsia="Times New Roman" w:hAnsi="Garamond" w:cs="Times New Roman"/>
          <w:sz w:val="24"/>
          <w:szCs w:val="24"/>
          <w:lang w:eastAsia="hu-HU"/>
        </w:rPr>
        <w:t>6</w:t>
      </w:r>
      <w:r w:rsidRPr="00A76EBC">
        <w:rPr>
          <w:rFonts w:ascii="Garamond" w:eastAsia="Times New Roman" w:hAnsi="Garamond" w:cs="Times New Roman"/>
          <w:sz w:val="24"/>
          <w:szCs w:val="24"/>
          <w:lang w:eastAsia="hu-HU"/>
        </w:rPr>
        <w:t>/</w:t>
      </w:r>
      <w:r w:rsidR="00A425DD" w:rsidRPr="00A76EBC">
        <w:rPr>
          <w:rFonts w:ascii="Garamond" w:eastAsia="Times New Roman" w:hAnsi="Garamond" w:cs="Times New Roman"/>
          <w:sz w:val="24"/>
          <w:szCs w:val="24"/>
          <w:lang w:eastAsia="hu-HU"/>
        </w:rPr>
        <w:t>C</w:t>
      </w:r>
      <w:r w:rsidRPr="00A76EBC">
        <w:rPr>
          <w:rFonts w:ascii="Garamond" w:eastAsia="Times New Roman" w:hAnsi="Garamond" w:cs="Times New Roman"/>
          <w:sz w:val="24"/>
          <w:szCs w:val="24"/>
          <w:lang w:eastAsia="hu-HU"/>
        </w:rPr>
        <w:t>.</w:t>
      </w:r>
      <w:r w:rsidR="00F62EEA"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adatokat szolgáltat</w:t>
      </w:r>
      <w:r w:rsidR="00E31334"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Magyar Államkincstár által működtetett monitoring rendszerbe, továbbá a támogatást nyújtó az Áht. 56. §-a alapján az ott meghatározott adatokat honlapján közzéteheti.</w:t>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FE267A" w:rsidRPr="00A76EBC" w:rsidRDefault="0016349E"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357B3C" w:rsidRPr="00A76EBC">
        <w:rPr>
          <w:rFonts w:ascii="Garamond" w:eastAsia="Times New Roman" w:hAnsi="Garamond" w:cs="Times New Roman"/>
          <w:sz w:val="24"/>
          <w:szCs w:val="24"/>
          <w:lang w:eastAsia="hu-HU"/>
        </w:rPr>
        <w:t>, hogy a Magyar Államkincstár az általa működtetett monitoring rendszerben nyilvántartott adatai</w:t>
      </w:r>
      <w:r w:rsidR="003E48E2" w:rsidRPr="00A76EBC">
        <w:rPr>
          <w:rFonts w:ascii="Garamond" w:eastAsia="Times New Roman" w:hAnsi="Garamond" w:cs="Times New Roman"/>
          <w:sz w:val="24"/>
          <w:szCs w:val="24"/>
          <w:lang w:eastAsia="hu-HU"/>
        </w:rPr>
        <w:t>nk</w:t>
      </w:r>
      <w:r w:rsidR="00357B3C" w:rsidRPr="00A76EBC">
        <w:rPr>
          <w:rFonts w:ascii="Garamond" w:eastAsia="Times New Roman" w:hAnsi="Garamond" w:cs="Times New Roman"/>
          <w:sz w:val="24"/>
          <w:szCs w:val="24"/>
          <w:lang w:eastAsia="hu-HU"/>
        </w:rPr>
        <w:t>at a költségvetési támogatás utalványozója, folyósítója, a fejezetet irányító szerv, az Állami Számvevőszék, a Kormányzati Ellenőrzési Hivatal, az Európai Támogatásokat Auditáló Főigazgatóság, az állami adóhatóság, a csekély összegű támogatások nyilvántartásában érintett szervek részére továbbít</w:t>
      </w:r>
      <w:r w:rsidR="00F62EEA" w:rsidRPr="00A76EBC">
        <w:rPr>
          <w:rFonts w:ascii="Garamond" w:eastAsia="Times New Roman" w:hAnsi="Garamond" w:cs="Times New Roman"/>
          <w:sz w:val="24"/>
          <w:szCs w:val="24"/>
          <w:lang w:eastAsia="hu-HU"/>
        </w:rPr>
        <w:t>j</w:t>
      </w:r>
      <w:r w:rsidR="00357B3C" w:rsidRPr="00A76EBC">
        <w:rPr>
          <w:rFonts w:ascii="Garamond" w:eastAsia="Times New Roman" w:hAnsi="Garamond" w:cs="Times New Roman"/>
          <w:sz w:val="24"/>
          <w:szCs w:val="24"/>
          <w:lang w:eastAsia="hu-HU"/>
        </w:rPr>
        <w:t>a.</w:t>
      </w:r>
    </w:p>
    <w:p w:rsidR="00284B69" w:rsidRPr="00A76EBC" w:rsidRDefault="00284B69" w:rsidP="00A76EBC">
      <w:pPr>
        <w:spacing w:after="0" w:line="360" w:lineRule="exact"/>
        <w:jc w:val="both"/>
        <w:rPr>
          <w:rFonts w:ascii="Garamond" w:eastAsia="Times New Roman" w:hAnsi="Garamond" w:cs="Times New Roman"/>
          <w:sz w:val="24"/>
          <w:szCs w:val="24"/>
          <w:lang w:eastAsia="hu-HU"/>
        </w:rPr>
      </w:pPr>
    </w:p>
    <w:p w:rsidR="009F365A" w:rsidRPr="00A76EBC" w:rsidRDefault="009F365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alá tartozó, egyénként 500 000 eurónak megfelelő forintösszeget meghaladó egyedi támogatásokról a 651/2014/EU bizottsági rendelet 9. cikke szerinti közzététel céljából.</w:t>
      </w:r>
      <w:r w:rsidRPr="00A76EBC">
        <w:rPr>
          <w:rStyle w:val="Lbjegyzet-hivatkozs"/>
          <w:rFonts w:ascii="Garamond" w:eastAsia="Times New Roman" w:hAnsi="Garamond" w:cs="Times New Roman"/>
          <w:sz w:val="24"/>
          <w:szCs w:val="24"/>
          <w:lang w:eastAsia="hu-HU"/>
        </w:rPr>
        <w:footnoteReference w:id="1"/>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020E60" w:rsidRPr="00A76EBC" w:rsidRDefault="00A57EE7"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FE267A" w:rsidRPr="00A76EBC">
        <w:rPr>
          <w:rFonts w:ascii="Garamond" w:eastAsia="Times New Roman" w:hAnsi="Garamond" w:cs="Times New Roman"/>
          <w:sz w:val="24"/>
          <w:szCs w:val="24"/>
          <w:lang w:eastAsia="hu-HU"/>
        </w:rPr>
        <w:t xml:space="preserve">, hogy a támogatást nyújtó a </w:t>
      </w:r>
      <w:r w:rsidRPr="00A76EBC">
        <w:rPr>
          <w:rFonts w:ascii="Garamond" w:eastAsia="Times New Roman" w:hAnsi="Garamond" w:cs="Times New Roman"/>
          <w:sz w:val="24"/>
          <w:szCs w:val="24"/>
          <w:lang w:eastAsia="hu-HU"/>
        </w:rPr>
        <w:t xml:space="preserve">döntés időpontját, a </w:t>
      </w:r>
      <w:r w:rsidR="00FE267A" w:rsidRPr="00A76EBC">
        <w:rPr>
          <w:rFonts w:ascii="Garamond" w:eastAsia="Times New Roman" w:hAnsi="Garamond" w:cs="Times New Roman"/>
          <w:sz w:val="24"/>
          <w:szCs w:val="24"/>
          <w:lang w:eastAsia="hu-HU"/>
        </w:rPr>
        <w:t xml:space="preserve">támogatás kedvezményezettjének nevét,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 xml:space="preserve">rojekt címét, </w:t>
      </w:r>
      <w:r w:rsidRPr="00A76EBC">
        <w:rPr>
          <w:rFonts w:ascii="Garamond" w:eastAsia="Times New Roman" w:hAnsi="Garamond" w:cs="Times New Roman"/>
          <w:sz w:val="24"/>
          <w:szCs w:val="24"/>
          <w:lang w:eastAsia="hu-HU"/>
        </w:rPr>
        <w:t xml:space="preserve">a </w:t>
      </w:r>
      <w:r w:rsidR="00500488">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w:t>
      </w:r>
      <w:r w:rsidR="00FE267A" w:rsidRPr="00A76EBC">
        <w:rPr>
          <w:rFonts w:ascii="Garamond" w:eastAsia="Times New Roman" w:hAnsi="Garamond" w:cs="Times New Roman"/>
          <w:sz w:val="24"/>
          <w:szCs w:val="24"/>
          <w:lang w:eastAsia="hu-HU"/>
        </w:rPr>
        <w:t>megvalósítás</w:t>
      </w:r>
      <w:r w:rsidRPr="00A76EBC">
        <w:rPr>
          <w:rFonts w:ascii="Garamond" w:eastAsia="Times New Roman" w:hAnsi="Garamond" w:cs="Times New Roman"/>
          <w:sz w:val="24"/>
          <w:szCs w:val="24"/>
          <w:lang w:eastAsia="hu-HU"/>
        </w:rPr>
        <w:t>ának</w:t>
      </w:r>
      <w:r w:rsidR="00FE267A" w:rsidRPr="00A76EBC">
        <w:rPr>
          <w:rFonts w:ascii="Garamond" w:eastAsia="Times New Roman" w:hAnsi="Garamond" w:cs="Times New Roman"/>
          <w:sz w:val="24"/>
          <w:szCs w:val="24"/>
          <w:lang w:eastAsia="hu-HU"/>
        </w:rPr>
        <w:t xml:space="preserve"> hely</w:t>
      </w:r>
      <w:r w:rsidRPr="00A76EBC">
        <w:rPr>
          <w:rFonts w:ascii="Garamond" w:eastAsia="Times New Roman" w:hAnsi="Garamond" w:cs="Times New Roman"/>
          <w:sz w:val="24"/>
          <w:szCs w:val="24"/>
          <w:lang w:eastAsia="hu-HU"/>
        </w:rPr>
        <w:t>szín</w:t>
      </w:r>
      <w:r w:rsidR="00FE267A" w:rsidRPr="00A76EBC">
        <w:rPr>
          <w:rFonts w:ascii="Garamond" w:eastAsia="Times New Roman" w:hAnsi="Garamond" w:cs="Times New Roman"/>
          <w:sz w:val="24"/>
          <w:szCs w:val="24"/>
          <w:lang w:eastAsia="hu-HU"/>
        </w:rPr>
        <w:t xml:space="preserve">ét, a támogatás összegét és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rojekt összköltségé</w:t>
      </w:r>
      <w:r w:rsidRPr="00A76EBC">
        <w:rPr>
          <w:rFonts w:ascii="Garamond" w:eastAsia="Times New Roman" w:hAnsi="Garamond" w:cs="Times New Roman"/>
          <w:sz w:val="24"/>
          <w:szCs w:val="24"/>
          <w:lang w:eastAsia="hu-HU"/>
        </w:rPr>
        <w:t xml:space="preserve">t </w:t>
      </w:r>
      <w:r w:rsidR="00FE267A" w:rsidRPr="00A76EBC">
        <w:rPr>
          <w:rFonts w:ascii="Garamond" w:eastAsia="Times New Roman" w:hAnsi="Garamond" w:cs="Times New Roman"/>
          <w:sz w:val="24"/>
          <w:szCs w:val="24"/>
          <w:lang w:eastAsia="hu-HU"/>
        </w:rPr>
        <w:t>nyilvánosságra hozza.</w:t>
      </w:r>
    </w:p>
    <w:p w:rsidR="00020E60" w:rsidRPr="00A76EBC" w:rsidRDefault="00020E60" w:rsidP="00A76EBC">
      <w:pPr>
        <w:pStyle w:val="Listaszerbekezds"/>
        <w:spacing w:after="0" w:line="360" w:lineRule="exact"/>
        <w:rPr>
          <w:rFonts w:ascii="Garamond" w:eastAsia="Times New Roman" w:hAnsi="Garamond" w:cs="Times New Roman"/>
          <w:sz w:val="24"/>
          <w:szCs w:val="24"/>
          <w:lang w:eastAsia="hu-HU"/>
        </w:rPr>
      </w:pPr>
    </w:p>
    <w:p w:rsidR="00020E60"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t xml:space="preserve"> </w:t>
      </w:r>
      <w:r w:rsidRPr="00AD204B">
        <w:rPr>
          <w:rFonts w:ascii="Garamond" w:eastAsia="Times New Roman" w:hAnsi="Garamond" w:cs="Times New Roman"/>
          <w:sz w:val="24"/>
          <w:szCs w:val="24"/>
          <w:lang w:eastAsia="hu-HU"/>
        </w:rPr>
        <w:t xml:space="preserve">Kijelentjük, hogy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megvalósításában résztvevő személyek személyes adataikna</w:t>
      </w:r>
      <w:r w:rsidR="00CC5BD8">
        <w:rPr>
          <w:rFonts w:ascii="Garamond" w:eastAsia="Times New Roman" w:hAnsi="Garamond" w:cs="Times New Roman"/>
          <w:sz w:val="24"/>
          <w:szCs w:val="24"/>
          <w:lang w:eastAsia="hu-HU"/>
        </w:rPr>
        <w:t>k a támogatás nyújtója által a P</w:t>
      </w:r>
      <w:r w:rsidRPr="00AD204B">
        <w:rPr>
          <w:rFonts w:ascii="Garamond" w:eastAsia="Times New Roman" w:hAnsi="Garamond" w:cs="Times New Roman"/>
          <w:sz w:val="24"/>
          <w:szCs w:val="24"/>
          <w:lang w:eastAsia="hu-HU"/>
        </w:rPr>
        <w:t xml:space="preserve">rojekt zárásától számított 10 évig – a </w:t>
      </w:r>
      <w:r w:rsidR="00354385">
        <w:rPr>
          <w:rFonts w:ascii="Garamond" w:eastAsia="Times New Roman" w:hAnsi="Garamond" w:cs="Times New Roman"/>
          <w:sz w:val="24"/>
          <w:szCs w:val="24"/>
          <w:lang w:eastAsia="hu-HU"/>
        </w:rPr>
        <w:t>Támogatási Szerződés</w:t>
      </w:r>
      <w:r w:rsidRPr="00AD204B">
        <w:rPr>
          <w:rFonts w:ascii="Garamond" w:eastAsia="Times New Roman" w:hAnsi="Garamond" w:cs="Times New Roman"/>
          <w:sz w:val="24"/>
          <w:szCs w:val="24"/>
          <w:lang w:eastAsia="hu-HU"/>
        </w:rPr>
        <w:t xml:space="preserve"> megkötése,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 xml:space="preserve">rojekt megvalósításának ellenőrzése, az ezzel kapcsolatos intézkedések megtétele, az esetleges támogatói követelések, igények érvényesítése, a </w:t>
      </w:r>
      <w:r w:rsidR="00354385">
        <w:rPr>
          <w:rFonts w:ascii="Garamond" w:eastAsia="Times New Roman" w:hAnsi="Garamond" w:cs="Times New Roman"/>
          <w:sz w:val="24"/>
          <w:szCs w:val="24"/>
          <w:lang w:eastAsia="hu-HU"/>
        </w:rPr>
        <w:t>Támogatási Szerződés</w:t>
      </w:r>
      <w:r w:rsidRPr="00AD204B">
        <w:rPr>
          <w:rFonts w:ascii="Garamond" w:eastAsia="Times New Roman" w:hAnsi="Garamond" w:cs="Times New Roman"/>
          <w:sz w:val="24"/>
          <w:szCs w:val="24"/>
          <w:lang w:eastAsia="hu-HU"/>
        </w:rPr>
        <w:t xml:space="preserve">ben foglaltak teljesítéséhez szükséges együttműködés biztosítása és a pályázati </w:t>
      </w:r>
      <w:r w:rsidR="009B4F08">
        <w:rPr>
          <w:rFonts w:ascii="Garamond" w:eastAsia="Times New Roman" w:hAnsi="Garamond" w:cs="Times New Roman"/>
          <w:sz w:val="24"/>
          <w:szCs w:val="24"/>
          <w:lang w:eastAsia="hu-HU"/>
        </w:rPr>
        <w:t>Felhívás</w:t>
      </w:r>
      <w:r w:rsidRPr="00AD204B">
        <w:rPr>
          <w:rFonts w:ascii="Garamond" w:eastAsia="Times New Roman" w:hAnsi="Garamond" w:cs="Times New Roman"/>
          <w:sz w:val="24"/>
          <w:szCs w:val="24"/>
          <w:lang w:eastAsia="hu-HU"/>
        </w:rPr>
        <w:t xml:space="preserve">ok, valamint a támogatási programok elemzése és értékelése céljából – történő, az Európai Parlament és a Tanács (EU) 2016/679 rendelete (általános adatvédelmi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személy(ek) e személyes adataiknak a </w:t>
      </w:r>
      <w:r w:rsidR="00A550A9">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megvalósításának szakmai értékelése céljából történő esetleges külföldre továbbításához kifejezetten hozzájárult(ak)</w:t>
      </w:r>
      <w:r w:rsidR="00B51501">
        <w:rPr>
          <w:rStyle w:val="Lbjegyzet-hivatkozs"/>
          <w:rFonts w:ascii="Garamond" w:eastAsia="Times New Roman" w:hAnsi="Garamond" w:cs="Times New Roman"/>
          <w:sz w:val="24"/>
          <w:szCs w:val="24"/>
          <w:lang w:eastAsia="hu-HU"/>
        </w:rPr>
        <w:footnoteReference w:id="2"/>
      </w:r>
      <w:r w:rsidRPr="00AD204B">
        <w:rPr>
          <w:rFonts w:ascii="Garamond" w:eastAsia="Times New Roman" w:hAnsi="Garamond" w:cs="Times New Roman"/>
          <w:sz w:val="24"/>
          <w:szCs w:val="24"/>
          <w:lang w:eastAsia="hu-HU"/>
        </w:rPr>
        <w:t>.</w:t>
      </w:r>
      <w:r w:rsidR="00020E60" w:rsidRPr="00A76EBC">
        <w:rPr>
          <w:rFonts w:ascii="Garamond" w:eastAsia="Times New Roman" w:hAnsi="Garamond" w:cs="Times New Roman"/>
          <w:sz w:val="24"/>
          <w:szCs w:val="24"/>
          <w:lang w:eastAsia="hu-HU"/>
        </w:rPr>
        <w:t xml:space="preserve"> </w:t>
      </w:r>
    </w:p>
    <w:p w:rsidR="00AD204B" w:rsidRDefault="00AD204B" w:rsidP="0036244F">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 xml:space="preserve">Kijelentjük, hogy a </w:t>
      </w:r>
      <w:r w:rsidR="004F2762">
        <w:rPr>
          <w:rFonts w:ascii="Garamond" w:eastAsia="Times New Roman" w:hAnsi="Garamond" w:cs="Times New Roman"/>
          <w:sz w:val="24"/>
          <w:szCs w:val="24"/>
          <w:lang w:eastAsia="hu-HU"/>
        </w:rPr>
        <w:t>Projektjavaslat</w:t>
      </w:r>
      <w:r w:rsidR="00ED6010">
        <w:rPr>
          <w:rFonts w:ascii="Garamond" w:eastAsia="Times New Roman" w:hAnsi="Garamond" w:cs="Times New Roman"/>
          <w:sz w:val="24"/>
          <w:szCs w:val="24"/>
          <w:lang w:eastAsia="hu-HU"/>
        </w:rPr>
        <w:t>unkban</w:t>
      </w:r>
      <w:r w:rsidR="00C542B0">
        <w:rPr>
          <w:rFonts w:ascii="Garamond" w:eastAsia="Times New Roman" w:hAnsi="Garamond" w:cs="Times New Roman"/>
          <w:sz w:val="24"/>
          <w:szCs w:val="24"/>
          <w:lang w:eastAsia="hu-HU"/>
        </w:rPr>
        <w:t xml:space="preserve"> és a </w:t>
      </w:r>
      <w:r w:rsidR="00354385">
        <w:rPr>
          <w:rFonts w:ascii="Garamond" w:eastAsia="Times New Roman" w:hAnsi="Garamond" w:cs="Times New Roman"/>
          <w:sz w:val="24"/>
          <w:szCs w:val="24"/>
          <w:lang w:eastAsia="hu-HU"/>
        </w:rPr>
        <w:t>Támogatási Szerződés</w:t>
      </w:r>
      <w:r w:rsidRPr="00AD204B">
        <w:rPr>
          <w:rFonts w:ascii="Garamond" w:eastAsia="Times New Roman" w:hAnsi="Garamond" w:cs="Times New Roman"/>
          <w:sz w:val="24"/>
          <w:szCs w:val="24"/>
          <w:lang w:eastAsia="hu-HU"/>
        </w:rPr>
        <w:t xml:space="preserve">ben </w:t>
      </w:r>
      <w:r w:rsidR="00AB4C1B" w:rsidRPr="00AD204B">
        <w:rPr>
          <w:rFonts w:ascii="Garamond" w:eastAsia="Times New Roman" w:hAnsi="Garamond" w:cs="Times New Roman"/>
          <w:sz w:val="24"/>
          <w:szCs w:val="24"/>
          <w:lang w:eastAsia="hu-HU"/>
        </w:rPr>
        <w:t>megadott harmadik fél természetes személyek adatainak kezeléséhez jogos érdekünk fűződik</w:t>
      </w:r>
      <w:r w:rsidRPr="00AD204B">
        <w:rPr>
          <w:rFonts w:ascii="Garamond" w:eastAsia="Times New Roman" w:hAnsi="Garamond" w:cs="Times New Roman"/>
          <w:sz w:val="24"/>
          <w:szCs w:val="24"/>
          <w:lang w:eastAsia="hu-HU"/>
        </w:rPr>
        <w:t>, és az adatkezelést, valamint az azzal kapcsolatos tájékoztatást és az adatok továbbítását a pályázat kiírója részére a GDPR rendelkezéseinek megfelelően végezzük.</w:t>
      </w:r>
    </w:p>
    <w:p w:rsidR="00B51501" w:rsidRDefault="00B51501" w:rsidP="00AE5A6C">
      <w:pPr>
        <w:spacing w:after="0" w:line="360" w:lineRule="exact"/>
        <w:jc w:val="both"/>
        <w:rPr>
          <w:rFonts w:ascii="Garamond" w:eastAsia="Times New Roman" w:hAnsi="Garamond" w:cs="Times New Roman"/>
          <w:sz w:val="24"/>
          <w:szCs w:val="24"/>
          <w:lang w:eastAsia="hu-HU"/>
        </w:rPr>
      </w:pPr>
    </w:p>
    <w:p w:rsidR="00B51501" w:rsidRDefault="00B51501" w:rsidP="00AD204B">
      <w:pPr>
        <w:numPr>
          <w:ilvl w:val="0"/>
          <w:numId w:val="1"/>
        </w:numPr>
        <w:spacing w:after="0" w:line="360" w:lineRule="exact"/>
        <w:jc w:val="both"/>
        <w:rPr>
          <w:rFonts w:ascii="Garamond" w:eastAsia="Times New Roman" w:hAnsi="Garamond" w:cs="Times New Roman"/>
          <w:sz w:val="24"/>
          <w:szCs w:val="24"/>
          <w:lang w:eastAsia="hu-HU"/>
        </w:rPr>
      </w:pPr>
      <w:r w:rsidRPr="000B6839">
        <w:rPr>
          <w:rFonts w:ascii="Garamond" w:eastAsia="Times New Roman" w:hAnsi="Garamond" w:cs="Times New Roman"/>
          <w:sz w:val="24"/>
          <w:szCs w:val="24"/>
          <w:lang w:eastAsia="hu-HU"/>
        </w:rPr>
        <w:t xml:space="preserve">Kijelentjük, hogy a </w:t>
      </w:r>
      <w:r w:rsidR="00354385">
        <w:rPr>
          <w:rFonts w:ascii="Garamond" w:eastAsia="Times New Roman" w:hAnsi="Garamond" w:cs="Times New Roman"/>
          <w:sz w:val="24"/>
          <w:szCs w:val="24"/>
          <w:lang w:eastAsia="hu-HU"/>
        </w:rPr>
        <w:t>Támogatási Szerződés</w:t>
      </w:r>
      <w:r w:rsidRPr="000B6839">
        <w:rPr>
          <w:rFonts w:ascii="Garamond" w:eastAsia="Times New Roman" w:hAnsi="Garamond" w:cs="Times New Roman"/>
          <w:sz w:val="24"/>
          <w:szCs w:val="24"/>
          <w:lang w:eastAsia="hu-HU"/>
        </w:rPr>
        <w:t xml:space="preserve"> 1. mellékletében megjelölt pályázati kapcsolattartó kifejezett írásbeli hozzájárulását adta ahhoz, hogy nevét és elérhetőségét a támogatást nyújtó a 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célból – hozzájusson a Nemzeti Kutatási, Fejlesztési és Innovációs Hivatal és a Központi Statisztikai Hivatal között 2018. február 22. napján létrejött együttműködési megállapodás alapján.</w:t>
      </w:r>
      <w:r>
        <w:rPr>
          <w:rStyle w:val="Lbjegyzet-hivatkozs"/>
          <w:rFonts w:ascii="Garamond" w:eastAsia="Times New Roman" w:hAnsi="Garamond" w:cs="Times New Roman"/>
          <w:sz w:val="24"/>
          <w:szCs w:val="24"/>
          <w:lang w:eastAsia="hu-HU"/>
        </w:rPr>
        <w:footnoteReference w:id="3"/>
      </w:r>
    </w:p>
    <w:p w:rsidR="00122856" w:rsidRDefault="00122856" w:rsidP="00122856">
      <w:pPr>
        <w:spacing w:after="0" w:line="360" w:lineRule="exact"/>
        <w:ind w:left="360"/>
        <w:jc w:val="both"/>
        <w:rPr>
          <w:rFonts w:ascii="Garamond" w:eastAsia="Times New Roman" w:hAnsi="Garamond" w:cs="Times New Roman"/>
          <w:sz w:val="24"/>
          <w:szCs w:val="24"/>
          <w:lang w:eastAsia="hu-HU"/>
        </w:rPr>
      </w:pPr>
    </w:p>
    <w:p w:rsidR="00AD204B" w:rsidRDefault="00AD204B" w:rsidP="0036244F">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lastRenderedPageBreak/>
        <w:t>Kijelentjük, hogy az adatkezelésre vonatkozó, jelen nyilatkozathoz csatolt tájékoztatást megismertük.</w:t>
      </w:r>
    </w:p>
    <w:p w:rsidR="00AD204B" w:rsidRDefault="00AD204B" w:rsidP="0036244F">
      <w:pPr>
        <w:spacing w:after="0" w:line="360" w:lineRule="exact"/>
        <w:jc w:val="both"/>
        <w:rPr>
          <w:rFonts w:ascii="Garamond" w:eastAsia="Times New Roman" w:hAnsi="Garamond" w:cs="Times New Roman"/>
          <w:sz w:val="24"/>
          <w:szCs w:val="24"/>
          <w:lang w:eastAsia="hu-HU"/>
        </w:rPr>
      </w:pPr>
    </w:p>
    <w:p w:rsidR="00986E9B" w:rsidRDefault="00522061" w:rsidP="0036244F">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Nyilatkozunk, hogy a</w:t>
      </w:r>
      <w:r w:rsidR="00020E60" w:rsidRPr="00A76EBC">
        <w:rPr>
          <w:rFonts w:ascii="Garamond" w:eastAsia="Times New Roman" w:hAnsi="Garamond" w:cs="Times New Roman"/>
          <w:sz w:val="24"/>
          <w:szCs w:val="24"/>
          <w:lang w:eastAsia="hu-HU"/>
        </w:rPr>
        <w:t xml:space="preserve"> </w:t>
      </w:r>
      <w:r w:rsidR="00683309"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683309" w:rsidRPr="00A76EBC">
        <w:rPr>
          <w:rFonts w:ascii="Garamond" w:eastAsia="Times New Roman" w:hAnsi="Garamond" w:cs="Times New Roman"/>
          <w:sz w:val="24"/>
          <w:szCs w:val="24"/>
          <w:lang w:eastAsia="hu-HU"/>
        </w:rPr>
        <w:t>ást nyújtó</w:t>
      </w:r>
      <w:r w:rsidR="00925C5F" w:rsidRPr="00A76EBC">
        <w:rPr>
          <w:rFonts w:ascii="Garamond" w:eastAsia="Times New Roman" w:hAnsi="Garamond" w:cs="Times New Roman"/>
          <w:sz w:val="24"/>
          <w:szCs w:val="24"/>
          <w:lang w:eastAsia="hu-HU"/>
        </w:rPr>
        <w:t>nak</w:t>
      </w:r>
      <w:r w:rsidR="00020E60" w:rsidRPr="00A76EBC">
        <w:rPr>
          <w:rFonts w:ascii="Garamond" w:eastAsia="Times New Roman" w:hAnsi="Garamond" w:cs="Times New Roman"/>
          <w:sz w:val="24"/>
          <w:szCs w:val="24"/>
          <w:lang w:eastAsia="hu-HU"/>
        </w:rPr>
        <w:t xml:space="preserve"> a </w:t>
      </w:r>
      <w:r w:rsidR="003569C6" w:rsidRPr="00A76EBC">
        <w:rPr>
          <w:rFonts w:ascii="Garamond" w:eastAsia="Times New Roman" w:hAnsi="Garamond" w:cs="Times New Roman"/>
          <w:sz w:val="24"/>
          <w:szCs w:val="24"/>
          <w:lang w:eastAsia="hu-HU"/>
        </w:rPr>
        <w:t>N</w:t>
      </w:r>
      <w:r w:rsidR="00020E60" w:rsidRPr="00A76EBC">
        <w:rPr>
          <w:rFonts w:ascii="Garamond" w:eastAsia="Times New Roman" w:hAnsi="Garamond" w:cs="Times New Roman"/>
          <w:sz w:val="24"/>
          <w:szCs w:val="24"/>
          <w:lang w:eastAsia="hu-HU"/>
        </w:rPr>
        <w:t xml:space="preserve">emzeti </w:t>
      </w:r>
      <w:r w:rsidR="003569C6" w:rsidRPr="00A76EBC">
        <w:rPr>
          <w:rFonts w:ascii="Garamond" w:eastAsia="Times New Roman" w:hAnsi="Garamond" w:cs="Times New Roman"/>
          <w:sz w:val="24"/>
          <w:szCs w:val="24"/>
          <w:lang w:eastAsia="hu-HU"/>
        </w:rPr>
        <w:t>K</w:t>
      </w:r>
      <w:r w:rsidR="00020E60" w:rsidRPr="00A76EBC">
        <w:rPr>
          <w:rFonts w:ascii="Garamond" w:eastAsia="Times New Roman" w:hAnsi="Garamond" w:cs="Times New Roman"/>
          <w:sz w:val="24"/>
          <w:szCs w:val="24"/>
          <w:lang w:eastAsia="hu-HU"/>
        </w:rPr>
        <w:t xml:space="preserve">utatási, </w:t>
      </w:r>
      <w:r w:rsidR="003569C6" w:rsidRPr="00A76EBC">
        <w:rPr>
          <w:rFonts w:ascii="Garamond" w:eastAsia="Times New Roman" w:hAnsi="Garamond" w:cs="Times New Roman"/>
          <w:sz w:val="24"/>
          <w:szCs w:val="24"/>
          <w:lang w:eastAsia="hu-HU"/>
        </w:rPr>
        <w:t>F</w:t>
      </w:r>
      <w:r w:rsidR="00020E60" w:rsidRPr="00A76EBC">
        <w:rPr>
          <w:rFonts w:ascii="Garamond" w:eastAsia="Times New Roman" w:hAnsi="Garamond" w:cs="Times New Roman"/>
          <w:sz w:val="24"/>
          <w:szCs w:val="24"/>
          <w:lang w:eastAsia="hu-HU"/>
        </w:rPr>
        <w:t xml:space="preserve">ejlesztési és </w:t>
      </w:r>
      <w:r w:rsidR="003569C6" w:rsidRPr="00A76EBC">
        <w:rPr>
          <w:rFonts w:ascii="Garamond" w:eastAsia="Times New Roman" w:hAnsi="Garamond" w:cs="Times New Roman"/>
          <w:sz w:val="24"/>
          <w:szCs w:val="24"/>
          <w:lang w:eastAsia="hu-HU"/>
        </w:rPr>
        <w:t>I</w:t>
      </w:r>
      <w:r w:rsidR="00020E60" w:rsidRPr="00A76EBC">
        <w:rPr>
          <w:rFonts w:ascii="Garamond" w:eastAsia="Times New Roman" w:hAnsi="Garamond" w:cs="Times New Roman"/>
          <w:sz w:val="24"/>
          <w:szCs w:val="24"/>
          <w:lang w:eastAsia="hu-HU"/>
        </w:rPr>
        <w:t xml:space="preserve">nnovációs Alapból meghirdetett kutatás-fejlesztési és innovációs pályázatok dokumentumainak és adatainak az információszabadság és a tisztességes eljárás elve szerinti kezeléséről szóló, </w:t>
      </w:r>
      <w:r w:rsidR="00925C5F" w:rsidRPr="00A76EBC">
        <w:rPr>
          <w:rFonts w:ascii="Garamond" w:eastAsia="Times New Roman" w:hAnsi="Garamond" w:cs="Times New Roman"/>
          <w:sz w:val="24"/>
          <w:szCs w:val="24"/>
          <w:lang w:eastAsia="hu-HU"/>
        </w:rPr>
        <w:t>a 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hivatalos honlapján is közzétett</w:t>
      </w:r>
      <w:r w:rsidR="009B00F2">
        <w:rPr>
          <w:rFonts w:ascii="Garamond" w:eastAsia="Times New Roman" w:hAnsi="Garamond" w:cs="Times New Roman"/>
          <w:sz w:val="24"/>
          <w:szCs w:val="24"/>
          <w:lang w:eastAsia="hu-HU"/>
        </w:rPr>
        <w:t xml:space="preserve">, </w:t>
      </w:r>
      <w:r w:rsidR="007D3892">
        <w:rPr>
          <w:rFonts w:ascii="Garamond" w:eastAsia="Times New Roman" w:hAnsi="Garamond" w:cs="Times New Roman"/>
          <w:sz w:val="24"/>
          <w:szCs w:val="24"/>
          <w:lang w:eastAsia="hu-HU"/>
        </w:rPr>
        <w:t>11</w:t>
      </w:r>
      <w:r w:rsidR="009B00F2">
        <w:rPr>
          <w:rFonts w:ascii="Garamond" w:eastAsia="Times New Roman" w:hAnsi="Garamond" w:cs="Times New Roman"/>
          <w:sz w:val="24"/>
          <w:szCs w:val="24"/>
          <w:lang w:eastAsia="hu-HU"/>
        </w:rPr>
        <w:t>/201</w:t>
      </w:r>
      <w:r w:rsidR="007D3892">
        <w:rPr>
          <w:rFonts w:ascii="Garamond" w:eastAsia="Times New Roman" w:hAnsi="Garamond" w:cs="Times New Roman"/>
          <w:sz w:val="24"/>
          <w:szCs w:val="24"/>
          <w:lang w:eastAsia="hu-HU"/>
        </w:rPr>
        <w:t>9</w:t>
      </w:r>
      <w:r w:rsidR="009B00F2">
        <w:rPr>
          <w:rFonts w:ascii="Garamond" w:eastAsia="Times New Roman" w:hAnsi="Garamond" w:cs="Times New Roman"/>
          <w:sz w:val="24"/>
          <w:szCs w:val="24"/>
          <w:lang w:eastAsia="hu-HU"/>
        </w:rPr>
        <w:t>. számú elnöki</w:t>
      </w:r>
      <w:r w:rsidR="00020E60" w:rsidRPr="00A76EBC">
        <w:rPr>
          <w:rFonts w:ascii="Garamond" w:eastAsia="Times New Roman" w:hAnsi="Garamond" w:cs="Times New Roman"/>
          <w:sz w:val="24"/>
          <w:szCs w:val="24"/>
          <w:lang w:eastAsia="hu-HU"/>
        </w:rPr>
        <w:t xml:space="preserve"> utasítását</w:t>
      </w:r>
      <w:r w:rsidR="00B0553A">
        <w:rPr>
          <w:rStyle w:val="Lbjegyzet-hivatkozs"/>
          <w:rFonts w:ascii="Garamond" w:eastAsia="Times New Roman" w:hAnsi="Garamond" w:cs="Times New Roman"/>
          <w:sz w:val="24"/>
          <w:szCs w:val="24"/>
          <w:lang w:eastAsia="hu-HU"/>
        </w:rPr>
        <w:footnoteReference w:id="4"/>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benyújtásának feltételeként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benyújtásakor elfogadt</w:t>
      </w:r>
      <w:r w:rsidRPr="00A76EBC">
        <w:rPr>
          <w:rFonts w:ascii="Garamond" w:eastAsia="Times New Roman" w:hAnsi="Garamond" w:cs="Times New Roman"/>
          <w:sz w:val="24"/>
          <w:szCs w:val="24"/>
          <w:lang w:eastAsia="hu-HU"/>
        </w:rPr>
        <w:t>uk</w:t>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 szerinti kezeléséhez kifejezetten hozzájárult</w:t>
      </w:r>
      <w:r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azt m</w:t>
      </w:r>
      <w:r w:rsidRPr="00A76EBC">
        <w:rPr>
          <w:rFonts w:ascii="Garamond" w:eastAsia="Times New Roman" w:hAnsi="Garamond" w:cs="Times New Roman"/>
          <w:sz w:val="24"/>
          <w:szCs w:val="24"/>
          <w:lang w:eastAsia="hu-HU"/>
        </w:rPr>
        <w:t>agunkra</w:t>
      </w:r>
      <w:r w:rsidR="00020E60" w:rsidRPr="00A76EBC">
        <w:rPr>
          <w:rFonts w:ascii="Garamond" w:eastAsia="Times New Roman" w:hAnsi="Garamond" w:cs="Times New Roman"/>
          <w:sz w:val="24"/>
          <w:szCs w:val="24"/>
          <w:lang w:eastAsia="hu-HU"/>
        </w:rPr>
        <w:t xml:space="preserve"> nézve kötelezőnek ismert</w:t>
      </w:r>
      <w:r w:rsidRPr="00A76EBC">
        <w:rPr>
          <w:rFonts w:ascii="Garamond" w:eastAsia="Times New Roman" w:hAnsi="Garamond" w:cs="Times New Roman"/>
          <w:sz w:val="24"/>
          <w:szCs w:val="24"/>
          <w:lang w:eastAsia="hu-HU"/>
        </w:rPr>
        <w:t>ük</w:t>
      </w:r>
      <w:r w:rsidR="00020E60" w:rsidRPr="00A76EBC">
        <w:rPr>
          <w:rFonts w:ascii="Garamond" w:eastAsia="Times New Roman" w:hAnsi="Garamond" w:cs="Times New Roman"/>
          <w:sz w:val="24"/>
          <w:szCs w:val="24"/>
          <w:lang w:eastAsia="hu-HU"/>
        </w:rPr>
        <w:t xml:space="preserve"> el. </w:t>
      </w:r>
      <w:r w:rsidRPr="00A76EBC">
        <w:rPr>
          <w:rFonts w:ascii="Garamond" w:eastAsia="Times New Roman" w:hAnsi="Garamond" w:cs="Times New Roman"/>
          <w:sz w:val="24"/>
          <w:szCs w:val="24"/>
          <w:lang w:eastAsia="hu-HU"/>
        </w:rPr>
        <w:t>Biztosítjuk, hogy a</w:t>
      </w:r>
      <w:r w:rsidR="00020E60" w:rsidRPr="00A76EBC">
        <w:rPr>
          <w:rFonts w:ascii="Garamond" w:eastAsia="Times New Roman" w:hAnsi="Garamond" w:cs="Times New Roman"/>
          <w:sz w:val="24"/>
          <w:szCs w:val="24"/>
          <w:lang w:eastAsia="hu-HU"/>
        </w:rPr>
        <w:t xml:space="preserve"> beszámolási és az ellenőrzési tevékenység során átadott vagy a </w:t>
      </w:r>
      <w:r w:rsidR="00925C5F"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részére eljuttatott egyéb dokumentumokban feltüntetett személyek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utasításban foglaltak szerinti kezeléséhez hozzájárulnak.</w:t>
      </w:r>
    </w:p>
    <w:p w:rsidR="002B1278" w:rsidRDefault="002B1278" w:rsidP="00B62C1E">
      <w:pPr>
        <w:pStyle w:val="Listaszerbekezds"/>
        <w:suppressAutoHyphens/>
        <w:overflowPunct w:val="0"/>
        <w:autoSpaceDE w:val="0"/>
        <w:spacing w:after="0" w:line="360" w:lineRule="exact"/>
        <w:ind w:left="360"/>
        <w:contextualSpacing w:val="0"/>
        <w:jc w:val="both"/>
        <w:rPr>
          <w:rFonts w:ascii="Garamond" w:hAnsi="Garamond"/>
          <w:sz w:val="24"/>
          <w:szCs w:val="24"/>
          <w:lang w:eastAsia="hu-HU"/>
        </w:rPr>
      </w:pPr>
    </w:p>
    <w:p w:rsidR="00B62C1E" w:rsidRPr="00B62C1E" w:rsidRDefault="00B62C1E" w:rsidP="00AE5A6C">
      <w:pPr>
        <w:numPr>
          <w:ilvl w:val="0"/>
          <w:numId w:val="1"/>
        </w:numPr>
        <w:spacing w:after="0" w:line="360" w:lineRule="exact"/>
        <w:ind w:left="357" w:hanging="357"/>
        <w:jc w:val="both"/>
        <w:rPr>
          <w:rFonts w:ascii="Garamond" w:eastAsia="Times New Roman" w:hAnsi="Garamond" w:cs="Times New Roman"/>
          <w:sz w:val="24"/>
          <w:szCs w:val="24"/>
          <w:lang w:eastAsia="hu-HU"/>
        </w:rPr>
      </w:pPr>
      <w:r w:rsidRPr="00B62C1E">
        <w:rPr>
          <w:rFonts w:ascii="Garamond" w:hAnsi="Garamond"/>
          <w:sz w:val="24"/>
          <w:szCs w:val="24"/>
          <w:lang w:eastAsia="hu-HU"/>
        </w:rPr>
        <w:t>Nyilatkozunk, hogy a 651/2014/EU bizottsági rendelet 2. cikk 83. pontja</w:t>
      </w:r>
      <w:r>
        <w:rPr>
          <w:rStyle w:val="Lbjegyzet-hivatkozs"/>
          <w:rFonts w:ascii="Garamond" w:hAnsi="Garamond"/>
          <w:sz w:val="24"/>
          <w:szCs w:val="24"/>
          <w:lang w:eastAsia="hu-HU"/>
        </w:rPr>
        <w:footnoteReference w:id="5"/>
      </w:r>
      <w:r w:rsidRPr="00B62C1E">
        <w:rPr>
          <w:rFonts w:ascii="Garamond" w:hAnsi="Garamond"/>
          <w:sz w:val="24"/>
          <w:szCs w:val="24"/>
          <w:lang w:eastAsia="hu-HU"/>
        </w:rPr>
        <w:t xml:space="preserve"> szerint kutató-tudásközvetítő szervezetnek minősülünk:</w:t>
      </w:r>
    </w:p>
    <w:p w:rsidR="00B62C1E" w:rsidRDefault="00B62C1E" w:rsidP="002B1278">
      <w:pPr>
        <w:pStyle w:val="Listaszerbekezds"/>
        <w:keepNext/>
        <w:numPr>
          <w:ilvl w:val="0"/>
          <w:numId w:val="14"/>
        </w:numPr>
        <w:suppressAutoHyphens/>
        <w:overflowPunct w:val="0"/>
        <w:autoSpaceDE w:val="0"/>
        <w:spacing w:after="0" w:line="360" w:lineRule="exact"/>
        <w:ind w:left="1077" w:hanging="357"/>
        <w:contextualSpacing w:val="0"/>
        <w:jc w:val="both"/>
        <w:rPr>
          <w:rFonts w:ascii="Garamond" w:hAnsi="Garamond"/>
          <w:sz w:val="24"/>
          <w:szCs w:val="24"/>
          <w:lang w:eastAsia="hu-HU"/>
        </w:rPr>
      </w:pPr>
      <w:permStart w:id="1147286576" w:edGrp="everyone"/>
      <w:r>
        <w:rPr>
          <w:rFonts w:ascii="Garamond" w:hAnsi="Garamond"/>
          <w:sz w:val="24"/>
          <w:szCs w:val="24"/>
          <w:lang w:eastAsia="hu-HU"/>
        </w:rPr>
        <w:t>igen</w:t>
      </w:r>
    </w:p>
    <w:p w:rsidR="00B62C1E" w:rsidRPr="00337D06" w:rsidRDefault="00B62C1E" w:rsidP="00B62C1E">
      <w:pPr>
        <w:pStyle w:val="Listaszerbekezds"/>
        <w:numPr>
          <w:ilvl w:val="0"/>
          <w:numId w:val="14"/>
        </w:numPr>
        <w:suppressAutoHyphens/>
        <w:overflowPunct w:val="0"/>
        <w:autoSpaceDE w:val="0"/>
        <w:spacing w:after="0" w:line="360" w:lineRule="exact"/>
        <w:contextualSpacing w:val="0"/>
        <w:jc w:val="both"/>
        <w:rPr>
          <w:rFonts w:ascii="Garamond" w:hAnsi="Garamond"/>
          <w:sz w:val="24"/>
          <w:szCs w:val="24"/>
          <w:lang w:eastAsia="hu-HU"/>
        </w:rPr>
      </w:pPr>
      <w:r>
        <w:rPr>
          <w:rFonts w:ascii="Garamond" w:hAnsi="Garamond"/>
          <w:sz w:val="24"/>
          <w:szCs w:val="24"/>
          <w:lang w:eastAsia="hu-HU"/>
        </w:rPr>
        <w:t>nem.</w:t>
      </w:r>
    </w:p>
    <w:permEnd w:id="1147286576"/>
    <w:p w:rsidR="0066679C" w:rsidRDefault="0066679C" w:rsidP="0066679C">
      <w:pPr>
        <w:spacing w:after="0" w:line="360" w:lineRule="exact"/>
        <w:jc w:val="both"/>
        <w:rPr>
          <w:rFonts w:ascii="Garamond" w:eastAsia="Times New Roman" w:hAnsi="Garamond" w:cs="Times New Roman"/>
          <w:sz w:val="24"/>
          <w:szCs w:val="24"/>
          <w:lang w:eastAsia="hu-HU"/>
        </w:rPr>
      </w:pPr>
    </w:p>
    <w:p w:rsidR="0066679C" w:rsidRPr="0066679C" w:rsidRDefault="0066679C" w:rsidP="0066679C">
      <w:pPr>
        <w:pStyle w:val="Listaszerbekezds"/>
        <w:numPr>
          <w:ilvl w:val="0"/>
          <w:numId w:val="1"/>
        </w:numPr>
        <w:spacing w:after="0" w:line="360" w:lineRule="exact"/>
        <w:jc w:val="both"/>
        <w:rPr>
          <w:rFonts w:ascii="Garamond" w:hAnsi="Garamond"/>
          <w:sz w:val="24"/>
          <w:szCs w:val="24"/>
          <w:lang w:eastAsia="hu-HU"/>
        </w:rPr>
      </w:pPr>
      <w:r w:rsidRPr="0066679C">
        <w:rPr>
          <w:rFonts w:ascii="Garamond" w:hAnsi="Garamond"/>
          <w:sz w:val="24"/>
          <w:szCs w:val="24"/>
          <w:lang w:eastAsia="hu-HU"/>
        </w:rPr>
        <w:t xml:space="preserve">Kijelentjük, hogy rendelkezünk szellemitulajdon-kezelési szabályzattal. </w:t>
      </w:r>
      <w:r w:rsidRPr="00CE39BE">
        <w:rPr>
          <w:rStyle w:val="Lbjegyzet-hivatkozs"/>
          <w:rFonts w:ascii="Garamond" w:hAnsi="Garamond"/>
          <w:sz w:val="24"/>
          <w:szCs w:val="24"/>
          <w:lang w:eastAsia="hu-HU"/>
        </w:rPr>
        <w:footnoteReference w:id="6"/>
      </w:r>
    </w:p>
    <w:p w:rsidR="0066679C" w:rsidRPr="00A76EBC" w:rsidRDefault="0066679C" w:rsidP="00B62C1E">
      <w:pPr>
        <w:spacing w:after="0" w:line="360" w:lineRule="exact"/>
        <w:jc w:val="both"/>
        <w:rPr>
          <w:rFonts w:ascii="Garamond" w:eastAsia="Times New Roman" w:hAnsi="Garamond" w:cs="Times New Roman"/>
          <w:sz w:val="24"/>
          <w:szCs w:val="24"/>
          <w:lang w:eastAsia="hu-HU"/>
        </w:rPr>
      </w:pPr>
    </w:p>
    <w:p w:rsidR="00B213DC" w:rsidRPr="00B026D0" w:rsidRDefault="00B213DC" w:rsidP="00B026D0">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Nyilatkozunk, hogy a </w:t>
      </w:r>
      <w:r w:rsidR="00925C5F"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megvalósításához </w:t>
      </w:r>
      <w:r w:rsidR="00E32677">
        <w:rPr>
          <w:rFonts w:ascii="Garamond" w:eastAsia="Times New Roman" w:hAnsi="Garamond" w:cs="Times New Roman"/>
          <w:sz w:val="24"/>
          <w:szCs w:val="24"/>
          <w:lang w:eastAsia="hu-HU"/>
        </w:rPr>
        <w:t xml:space="preserve">esetlegesen </w:t>
      </w:r>
      <w:r w:rsidRPr="00A76EBC">
        <w:rPr>
          <w:rFonts w:ascii="Garamond" w:eastAsia="Times New Roman" w:hAnsi="Garamond" w:cs="Times New Roman"/>
          <w:sz w:val="24"/>
          <w:szCs w:val="24"/>
          <w:lang w:eastAsia="hu-HU"/>
        </w:rPr>
        <w:t>szükséges saját forrás rendelkezés</w:t>
      </w:r>
      <w:r w:rsidR="00EA7BD6" w:rsidRPr="00A76EBC">
        <w:rPr>
          <w:rFonts w:ascii="Garamond" w:eastAsia="Times New Roman" w:hAnsi="Garamond" w:cs="Times New Roman"/>
          <w:sz w:val="24"/>
          <w:szCs w:val="24"/>
          <w:lang w:eastAsia="hu-HU"/>
        </w:rPr>
        <w:t>ünk</w:t>
      </w:r>
      <w:r w:rsidRPr="00A76EBC">
        <w:rPr>
          <w:rFonts w:ascii="Garamond" w:eastAsia="Times New Roman" w:hAnsi="Garamond" w:cs="Times New Roman"/>
          <w:sz w:val="24"/>
          <w:szCs w:val="24"/>
          <w:lang w:eastAsia="hu-HU"/>
        </w:rPr>
        <w:t>re áll.</w:t>
      </w:r>
      <w:r w:rsidR="00805DC0" w:rsidRPr="00A76EBC">
        <w:rPr>
          <w:rFonts w:ascii="Garamond" w:hAnsi="Garamond"/>
          <w:sz w:val="24"/>
          <w:szCs w:val="24"/>
        </w:rPr>
        <w:t xml:space="preserve"> </w:t>
      </w:r>
    </w:p>
    <w:p w:rsidR="00B026D0" w:rsidRPr="00A76EBC" w:rsidRDefault="00B026D0" w:rsidP="00B026D0">
      <w:pPr>
        <w:pStyle w:val="Listaszerbekezds"/>
        <w:widowControl w:val="0"/>
        <w:spacing w:after="0" w:line="360" w:lineRule="exact"/>
        <w:ind w:left="357"/>
        <w:jc w:val="both"/>
        <w:rPr>
          <w:rFonts w:ascii="Garamond" w:eastAsia="Times New Roman" w:hAnsi="Garamond" w:cs="Times New Roman"/>
          <w:sz w:val="24"/>
          <w:szCs w:val="24"/>
          <w:lang w:eastAsia="hu-HU"/>
        </w:rPr>
      </w:pPr>
    </w:p>
    <w:p w:rsidR="00140DDB" w:rsidRPr="00A76EBC" w:rsidRDefault="00140DDB"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gondoskodunk a </w:t>
      </w:r>
      <w:r w:rsidR="00354385">
        <w:rPr>
          <w:rFonts w:ascii="Garamond" w:eastAsia="Times New Roman" w:hAnsi="Garamond" w:cs="Times New Roman"/>
          <w:sz w:val="24"/>
          <w:szCs w:val="24"/>
          <w:lang w:eastAsia="hu-HU"/>
        </w:rPr>
        <w:t>Támogatási Szerződés</w:t>
      </w:r>
      <w:r w:rsidRPr="00A76EBC">
        <w:rPr>
          <w:rFonts w:ascii="Garamond" w:eastAsia="Times New Roman" w:hAnsi="Garamond" w:cs="Times New Roman"/>
          <w:sz w:val="24"/>
          <w:szCs w:val="24"/>
          <w:lang w:eastAsia="hu-HU"/>
        </w:rPr>
        <w:t xml:space="preserve"> időbeli hatálya alatt. Tudomásul vesszük, hogy az esetlegesen bekövetkezett károkból eredő anyagi és egyéb következmények bennünket terhelnek.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w:t>
      </w:r>
      <w:r w:rsidR="00B22452">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rojektjavaslat szerinti tevékenység </w:t>
      </w:r>
      <w:r w:rsidR="0092785E" w:rsidRPr="00A76EBC">
        <w:rPr>
          <w:rStyle w:val="Lbjegyzet-hivatkozs"/>
          <w:rFonts w:ascii="Garamond" w:eastAsia="Times New Roman" w:hAnsi="Garamond" w:cs="Times New Roman"/>
          <w:sz w:val="24"/>
          <w:szCs w:val="24"/>
          <w:lang w:eastAsia="hu-HU"/>
        </w:rPr>
        <w:footnoteReference w:id="7"/>
      </w:r>
    </w:p>
    <w:p w:rsidR="006B6A62" w:rsidRPr="00A76EBC" w:rsidRDefault="006B6A62" w:rsidP="008112A7">
      <w:pPr>
        <w:keepNext/>
        <w:numPr>
          <w:ilvl w:val="0"/>
          <w:numId w:val="2"/>
        </w:numPr>
        <w:tabs>
          <w:tab w:val="clear" w:pos="720"/>
        </w:tabs>
        <w:spacing w:after="0" w:line="360" w:lineRule="exact"/>
        <w:ind w:left="1134" w:hanging="425"/>
        <w:jc w:val="both"/>
        <w:rPr>
          <w:rFonts w:ascii="Garamond" w:hAnsi="Garamond"/>
          <w:sz w:val="24"/>
          <w:szCs w:val="24"/>
        </w:rPr>
      </w:pPr>
      <w:permStart w:id="75241456" w:edGrp="everyone"/>
      <w:r w:rsidRPr="00A76EBC">
        <w:rPr>
          <w:rFonts w:ascii="Garamond" w:hAnsi="Garamond"/>
          <w:sz w:val="24"/>
          <w:szCs w:val="24"/>
        </w:rPr>
        <w:t xml:space="preserve">folytatásához szükséges hatósági engedélyekkel rendelkezünk. </w:t>
      </w:r>
    </w:p>
    <w:p w:rsidR="006B6A62" w:rsidRPr="00A76EBC" w:rsidRDefault="006B6A62" w:rsidP="008112A7">
      <w:pPr>
        <w:keepNext/>
        <w:numPr>
          <w:ilvl w:val="0"/>
          <w:numId w:val="2"/>
        </w:numPr>
        <w:tabs>
          <w:tab w:val="clear" w:pos="720"/>
        </w:tabs>
        <w:spacing w:after="0" w:line="360" w:lineRule="exact"/>
        <w:ind w:left="1134" w:hanging="425"/>
        <w:jc w:val="both"/>
        <w:rPr>
          <w:rFonts w:ascii="Garamond" w:hAnsi="Garamond"/>
          <w:sz w:val="24"/>
          <w:szCs w:val="24"/>
        </w:rPr>
      </w:pPr>
      <w:r w:rsidRPr="00A76EBC">
        <w:rPr>
          <w:rFonts w:ascii="Garamond" w:hAnsi="Garamond"/>
          <w:sz w:val="24"/>
          <w:szCs w:val="24"/>
        </w:rPr>
        <w:t xml:space="preserve">megkezdéséhez szükséges hatósági engedélyekkel rendelkezünk, a hatósági engedélyek egy része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 be.</w:t>
      </w:r>
      <w:r w:rsidR="00354385">
        <w:rPr>
          <w:rFonts w:ascii="Garamond" w:hAnsi="Garamond"/>
          <w:sz w:val="24"/>
          <w:szCs w:val="24"/>
        </w:rPr>
        <w:t xml:space="preserve"> </w:t>
      </w:r>
      <w:r w:rsidR="00354385">
        <w:rPr>
          <w:rStyle w:val="Lbjegyzet-hivatkozs"/>
          <w:rFonts w:ascii="Garamond" w:hAnsi="Garamond"/>
          <w:sz w:val="24"/>
          <w:szCs w:val="24"/>
        </w:rPr>
        <w:footnoteReference w:id="8"/>
      </w:r>
    </w:p>
    <w:p w:rsidR="006B6A62" w:rsidRPr="00A76EBC" w:rsidRDefault="006B6A62" w:rsidP="008112A7">
      <w:pPr>
        <w:keepNext/>
        <w:numPr>
          <w:ilvl w:val="0"/>
          <w:numId w:val="2"/>
        </w:numPr>
        <w:tabs>
          <w:tab w:val="clear" w:pos="720"/>
        </w:tabs>
        <w:spacing w:after="0" w:line="360" w:lineRule="exact"/>
        <w:ind w:left="1134" w:hanging="425"/>
        <w:jc w:val="both"/>
        <w:rPr>
          <w:rFonts w:ascii="Garamond" w:hAnsi="Garamond"/>
          <w:sz w:val="24"/>
          <w:szCs w:val="24"/>
        </w:rPr>
      </w:pPr>
      <w:r w:rsidRPr="00A76EBC">
        <w:rPr>
          <w:rFonts w:ascii="Garamond" w:hAnsi="Garamond"/>
          <w:sz w:val="24"/>
          <w:szCs w:val="24"/>
        </w:rPr>
        <w:t xml:space="preserve">megkezdéséhez hatósági engedély nem szükséges, a hatósági engedélyek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szerezhetők be.</w:t>
      </w:r>
      <w:r w:rsidR="00354385">
        <w:rPr>
          <w:rFonts w:ascii="Garamond" w:hAnsi="Garamond"/>
          <w:sz w:val="24"/>
          <w:szCs w:val="24"/>
        </w:rPr>
        <w:t xml:space="preserve"> </w:t>
      </w:r>
      <w:r w:rsidR="00354385">
        <w:rPr>
          <w:rStyle w:val="Lbjegyzet-hivatkozs"/>
          <w:rFonts w:ascii="Garamond" w:hAnsi="Garamond"/>
          <w:sz w:val="24"/>
          <w:szCs w:val="24"/>
        </w:rPr>
        <w:footnoteReference w:id="9"/>
      </w:r>
    </w:p>
    <w:p w:rsidR="006B6A62" w:rsidRPr="00A76EBC" w:rsidRDefault="006B6A62" w:rsidP="00AE5A6C">
      <w:pPr>
        <w:numPr>
          <w:ilvl w:val="0"/>
          <w:numId w:val="2"/>
        </w:numPr>
        <w:tabs>
          <w:tab w:val="clear" w:pos="720"/>
        </w:tabs>
        <w:spacing w:after="0" w:line="360" w:lineRule="exact"/>
        <w:ind w:left="1134" w:hanging="425"/>
        <w:jc w:val="both"/>
        <w:rPr>
          <w:rFonts w:ascii="Garamond" w:hAnsi="Garamond"/>
          <w:sz w:val="24"/>
          <w:szCs w:val="24"/>
        </w:rPr>
      </w:pPr>
      <w:r w:rsidRPr="00A76EBC">
        <w:rPr>
          <w:rFonts w:ascii="Garamond" w:hAnsi="Garamond"/>
          <w:sz w:val="24"/>
          <w:szCs w:val="24"/>
        </w:rPr>
        <w:t>megvalósításához nem szükséges hatósági engedély.</w:t>
      </w:r>
    </w:p>
    <w:permEnd w:id="75241456"/>
    <w:p w:rsidR="002B1278" w:rsidRPr="00A76EBC" w:rsidRDefault="002B1278" w:rsidP="00903425">
      <w:pPr>
        <w:spacing w:after="0" w:line="360" w:lineRule="exact"/>
        <w:jc w:val="both"/>
        <w:rPr>
          <w:rFonts w:ascii="Garamond" w:eastAsia="Times New Roman" w:hAnsi="Garamond" w:cs="Times New Roman"/>
          <w:sz w:val="24"/>
          <w:szCs w:val="24"/>
          <w:lang w:eastAsia="hu-HU"/>
        </w:rPr>
      </w:pPr>
    </w:p>
    <w:p w:rsidR="00FE267A" w:rsidRPr="00A76EBC" w:rsidRDefault="00FE267A" w:rsidP="00A07379">
      <w:pPr>
        <w:numPr>
          <w:ilvl w:val="0"/>
          <w:numId w:val="1"/>
        </w:numPr>
        <w:spacing w:after="0" w:line="360" w:lineRule="exact"/>
        <w:ind w:left="357" w:hanging="357"/>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finanszírozott, a </w:t>
      </w:r>
      <w:r w:rsidR="00EA7BD6" w:rsidRPr="00A76EBC">
        <w:rPr>
          <w:rFonts w:ascii="Garamond" w:eastAsia="Times New Roman" w:hAnsi="Garamond" w:cs="Times New Roman"/>
          <w:sz w:val="24"/>
          <w:szCs w:val="24"/>
          <w:lang w:eastAsia="hu-HU"/>
        </w:rPr>
        <w:t xml:space="preserve">Projekt végrehajtásával összefüggő </w:t>
      </w:r>
      <w:r w:rsidRPr="00A76EBC">
        <w:rPr>
          <w:rFonts w:ascii="Garamond" w:eastAsia="Times New Roman" w:hAnsi="Garamond" w:cs="Times New Roman"/>
          <w:sz w:val="24"/>
          <w:szCs w:val="24"/>
          <w:lang w:eastAsia="hu-HU"/>
        </w:rPr>
        <w:t>beszerzéseink kapcsán ÁFA levonási jogunk</w:t>
      </w:r>
      <w:r w:rsidR="005F6535">
        <w:rPr>
          <w:rFonts w:ascii="Garamond" w:eastAsia="Times New Roman" w:hAnsi="Garamond" w:cs="Times New Roman"/>
          <w:sz w:val="24"/>
          <w:szCs w:val="24"/>
          <w:lang w:eastAsia="hu-HU"/>
        </w:rPr>
        <w:t xml:space="preserve"> </w:t>
      </w:r>
      <w:r w:rsidR="0092785E" w:rsidRPr="00A76EBC">
        <w:rPr>
          <w:rStyle w:val="Lbjegyzet-hivatkozs"/>
          <w:rFonts w:ascii="Garamond" w:eastAsia="Times New Roman" w:hAnsi="Garamond" w:cs="Times New Roman"/>
          <w:sz w:val="24"/>
          <w:szCs w:val="24"/>
          <w:lang w:eastAsia="hu-HU"/>
        </w:rPr>
        <w:footnoteReference w:id="10"/>
      </w:r>
    </w:p>
    <w:p w:rsidR="00FE267A" w:rsidRPr="00A76EBC" w:rsidRDefault="00FE267A" w:rsidP="002B1278">
      <w:pPr>
        <w:keepNext/>
        <w:numPr>
          <w:ilvl w:val="0"/>
          <w:numId w:val="2"/>
        </w:numPr>
        <w:spacing w:after="0" w:line="360" w:lineRule="exact"/>
        <w:ind w:left="1077" w:hanging="357"/>
        <w:jc w:val="both"/>
        <w:rPr>
          <w:rFonts w:ascii="Garamond" w:eastAsia="Times New Roman" w:hAnsi="Garamond" w:cs="Times New Roman"/>
          <w:sz w:val="24"/>
          <w:szCs w:val="24"/>
          <w:lang w:eastAsia="hu-HU"/>
        </w:rPr>
      </w:pPr>
      <w:permStart w:id="1657161858" w:edGrp="everyone"/>
      <w:r w:rsidRPr="00A76EBC">
        <w:rPr>
          <w:rFonts w:ascii="Garamond" w:eastAsia="Times New Roman" w:hAnsi="Garamond" w:cs="Times New Roman"/>
          <w:sz w:val="24"/>
          <w:szCs w:val="24"/>
          <w:lang w:eastAsia="hu-HU"/>
        </w:rPr>
        <w:t>van</w:t>
      </w:r>
      <w:r w:rsidR="00043548" w:rsidRPr="00A76EBC">
        <w:rPr>
          <w:rFonts w:ascii="Garamond" w:eastAsia="Times New Roman" w:hAnsi="Garamond" w:cs="Times New Roman"/>
          <w:sz w:val="24"/>
          <w:szCs w:val="24"/>
          <w:lang w:eastAsia="hu-HU"/>
        </w:rPr>
        <w:t>.</w:t>
      </w:r>
    </w:p>
    <w:p w:rsidR="00FE267A"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nincs.</w:t>
      </w:r>
    </w:p>
    <w:permEnd w:id="1657161858"/>
    <w:p w:rsidR="00FE267A" w:rsidRPr="00A76EBC" w:rsidRDefault="00FE267A" w:rsidP="004E6FD7">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left" w:pos="72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w:t>
      </w:r>
      <w:r w:rsidR="0096756E" w:rsidRPr="00A76EBC">
        <w:rPr>
          <w:rStyle w:val="Lbjegyzet-hivatkozs"/>
          <w:rFonts w:ascii="Garamond" w:eastAsia="Times New Roman" w:hAnsi="Garamond" w:cs="Times New Roman"/>
          <w:sz w:val="24"/>
          <w:szCs w:val="24"/>
          <w:lang w:eastAsia="hu-HU"/>
        </w:rPr>
        <w:footnoteReference w:id="11"/>
      </w:r>
      <w:r w:rsidRPr="00A76EBC">
        <w:rPr>
          <w:rFonts w:ascii="Garamond" w:eastAsia="Times New Roman" w:hAnsi="Garamond" w:cs="Times New Roman"/>
          <w:sz w:val="24"/>
          <w:szCs w:val="24"/>
          <w:lang w:eastAsia="hu-HU"/>
        </w:rPr>
        <w:t xml:space="preserve">, </w:t>
      </w:r>
      <w:r w:rsidR="0096756E" w:rsidRPr="00A76EBC">
        <w:rPr>
          <w:rFonts w:ascii="Garamond" w:eastAsia="Times New Roman" w:hAnsi="Garamond" w:cs="Times New Roman"/>
          <w:sz w:val="24"/>
          <w:szCs w:val="24"/>
          <w:lang w:eastAsia="hu-HU"/>
        </w:rPr>
        <w:t xml:space="preserve">hogy </w:t>
      </w:r>
      <w:r w:rsidRPr="00A76EBC">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5F6535">
        <w:rPr>
          <w:rFonts w:ascii="Garamond" w:eastAsia="Times New Roman" w:hAnsi="Garamond" w:cs="Times New Roman"/>
          <w:sz w:val="24"/>
          <w:szCs w:val="24"/>
          <w:lang w:eastAsia="hu-HU"/>
        </w:rPr>
        <w:t xml:space="preserve"> </w:t>
      </w:r>
      <w:r w:rsidR="0092785E" w:rsidRPr="00A76EBC">
        <w:rPr>
          <w:rStyle w:val="Lbjegyzet-hivatkozs"/>
          <w:rFonts w:ascii="Garamond" w:eastAsia="Times New Roman" w:hAnsi="Garamond" w:cs="Times New Roman"/>
          <w:sz w:val="24"/>
          <w:szCs w:val="24"/>
          <w:lang w:eastAsia="hu-HU"/>
        </w:rPr>
        <w:footnoteReference w:id="12"/>
      </w:r>
    </w:p>
    <w:p w:rsidR="00FE267A" w:rsidRPr="00A76EBC" w:rsidRDefault="00FE267A" w:rsidP="008112A7">
      <w:pPr>
        <w:keepNext/>
        <w:numPr>
          <w:ilvl w:val="0"/>
          <w:numId w:val="2"/>
        </w:numPr>
        <w:tabs>
          <w:tab w:val="num" w:pos="1260"/>
        </w:tabs>
        <w:spacing w:after="0" w:line="360" w:lineRule="exact"/>
        <w:ind w:left="1077" w:hanging="357"/>
        <w:jc w:val="both"/>
        <w:rPr>
          <w:rFonts w:ascii="Garamond" w:eastAsia="Times New Roman" w:hAnsi="Garamond" w:cs="Times New Roman"/>
          <w:sz w:val="24"/>
          <w:szCs w:val="24"/>
          <w:lang w:eastAsia="hu-HU"/>
        </w:rPr>
      </w:pPr>
      <w:permStart w:id="260839759" w:edGrp="everyone"/>
      <w:r w:rsidRPr="00A76EBC">
        <w:rPr>
          <w:rFonts w:ascii="Garamond" w:eastAsia="Times New Roman" w:hAnsi="Garamond" w:cs="Times New Roman"/>
          <w:sz w:val="24"/>
          <w:szCs w:val="24"/>
          <w:lang w:eastAsia="hu-HU"/>
        </w:rPr>
        <w:t>folytat</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nem folytat.</w:t>
      </w:r>
    </w:p>
    <w:permEnd w:id="260839759"/>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A76EBC" w:rsidRPr="00A76EBC" w:rsidRDefault="00FE267A"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 </w:t>
      </w:r>
      <w:r w:rsidR="00043548"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ályázati </w:t>
      </w:r>
      <w:r w:rsidR="009B4F08">
        <w:rPr>
          <w:rFonts w:ascii="Garamond" w:eastAsia="Times New Roman" w:hAnsi="Garamond" w:cs="Times New Roman"/>
          <w:sz w:val="24"/>
          <w:szCs w:val="24"/>
          <w:lang w:eastAsia="hu-HU"/>
        </w:rPr>
        <w:t>Felhívás</w:t>
      </w:r>
      <w:r w:rsidRPr="00A76EBC">
        <w:rPr>
          <w:rFonts w:ascii="Garamond" w:eastAsia="Times New Roman" w:hAnsi="Garamond" w:cs="Times New Roman"/>
          <w:sz w:val="24"/>
          <w:szCs w:val="24"/>
          <w:lang w:eastAsia="hu-HU"/>
        </w:rPr>
        <w:t xml:space="preserve"> és </w:t>
      </w:r>
      <w:r w:rsidR="00043548" w:rsidRPr="00A76EBC">
        <w:rPr>
          <w:rFonts w:ascii="Garamond" w:eastAsia="Times New Roman" w:hAnsi="Garamond" w:cs="Times New Roman"/>
          <w:sz w:val="24"/>
          <w:szCs w:val="24"/>
          <w:lang w:eastAsia="hu-HU"/>
        </w:rPr>
        <w:t>a</w:t>
      </w:r>
      <w:r w:rsidR="00213CB4">
        <w:rPr>
          <w:rFonts w:ascii="Garamond" w:eastAsia="Times New Roman" w:hAnsi="Garamond" w:cs="Times New Roman"/>
          <w:sz w:val="24"/>
          <w:szCs w:val="24"/>
          <w:lang w:eastAsia="hu-HU"/>
        </w:rPr>
        <w:t>z Általános</w:t>
      </w:r>
      <w:r w:rsidR="00043548" w:rsidRPr="00A76EBC">
        <w:rPr>
          <w:rFonts w:ascii="Garamond" w:eastAsia="Times New Roman" w:hAnsi="Garamond" w:cs="Times New Roman"/>
          <w:sz w:val="24"/>
          <w:szCs w:val="24"/>
          <w:lang w:eastAsia="hu-HU"/>
        </w:rPr>
        <w:t xml:space="preserve"> Pályázati </w:t>
      </w:r>
      <w:r w:rsidR="009B4F08">
        <w:rPr>
          <w:rFonts w:ascii="Garamond" w:eastAsia="Times New Roman" w:hAnsi="Garamond" w:cs="Times New Roman"/>
          <w:sz w:val="24"/>
          <w:szCs w:val="24"/>
          <w:lang w:eastAsia="hu-HU"/>
        </w:rPr>
        <w:t>Útmutató</w:t>
      </w:r>
      <w:r w:rsidRPr="00A76EBC">
        <w:rPr>
          <w:rFonts w:ascii="Garamond" w:eastAsia="Times New Roman" w:hAnsi="Garamond" w:cs="Times New Roman"/>
          <w:sz w:val="24"/>
          <w:szCs w:val="24"/>
          <w:lang w:eastAsia="hu-HU"/>
        </w:rPr>
        <w:t xml:space="preserve"> által előírt kötelezően megvalósítandó tevékenységek elvégzését vállaljuk.</w:t>
      </w:r>
    </w:p>
    <w:p w:rsidR="00A76EBC" w:rsidRPr="0009727C" w:rsidRDefault="00A76EBC" w:rsidP="0009727C">
      <w:pPr>
        <w:spacing w:after="0" w:line="360" w:lineRule="exact"/>
        <w:jc w:val="both"/>
        <w:rPr>
          <w:rFonts w:ascii="Garamond" w:eastAsia="Times New Roman" w:hAnsi="Garamond" w:cs="Times New Roman"/>
          <w:sz w:val="24"/>
          <w:szCs w:val="24"/>
          <w:lang w:eastAsia="hu-HU"/>
        </w:rPr>
      </w:pPr>
    </w:p>
    <w:p w:rsidR="003E4E00" w:rsidRPr="00A76EBC" w:rsidRDefault="00FE267A" w:rsidP="00A07379">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 </w:t>
      </w:r>
      <w:r w:rsidR="003E4E00" w:rsidRPr="00A76EBC">
        <w:rPr>
          <w:rFonts w:ascii="Garamond" w:eastAsia="Times New Roman" w:hAnsi="Garamond" w:cs="Times New Roman"/>
          <w:sz w:val="24"/>
          <w:szCs w:val="24"/>
          <w:lang w:eastAsia="hu-HU"/>
        </w:rPr>
        <w:t xml:space="preserve">Nyilatkozunk, hogy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 xml:space="preserve">rojekt megvalósításában rejlő kockázattal tisztában vagyunk és ennek tudatában e kockázatot és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rojekt megvalósítását vállaljuk.</w:t>
      </w:r>
    </w:p>
    <w:p w:rsidR="003E4E00" w:rsidRPr="00A76EBC" w:rsidRDefault="003E4E00" w:rsidP="00A07379">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kötelezően tett vállalások értéke valós adatok alapján került feltüntetésre a </w:t>
      </w:r>
      <w:r w:rsidR="00B22452">
        <w:rPr>
          <w:rFonts w:ascii="Garamond" w:eastAsia="Times New Roman" w:hAnsi="Garamond" w:cs="Times New Roman"/>
          <w:sz w:val="24"/>
          <w:szCs w:val="24"/>
          <w:lang w:eastAsia="hu-HU"/>
        </w:rPr>
        <w:t>Projektjavaslat</w:t>
      </w:r>
      <w:r w:rsidR="005F6535">
        <w:rPr>
          <w:rFonts w:ascii="Garamond" w:eastAsia="Times New Roman" w:hAnsi="Garamond" w:cs="Times New Roman"/>
          <w:sz w:val="24"/>
          <w:szCs w:val="24"/>
          <w:lang w:eastAsia="hu-HU"/>
        </w:rPr>
        <w:t>b</w:t>
      </w:r>
      <w:r w:rsidR="00B22452">
        <w:rPr>
          <w:rFonts w:ascii="Garamond" w:eastAsia="Times New Roman" w:hAnsi="Garamond" w:cs="Times New Roman"/>
          <w:sz w:val="24"/>
          <w:szCs w:val="24"/>
          <w:lang w:eastAsia="hu-HU"/>
        </w:rPr>
        <w:t>a</w:t>
      </w:r>
      <w:r w:rsidR="005F6535">
        <w:rPr>
          <w:rFonts w:ascii="Garamond" w:eastAsia="Times New Roman" w:hAnsi="Garamond" w:cs="Times New Roman"/>
          <w:sz w:val="24"/>
          <w:szCs w:val="24"/>
          <w:lang w:eastAsia="hu-HU"/>
        </w:rPr>
        <w:t>n</w:t>
      </w:r>
      <w:r w:rsidRPr="00A76EBC">
        <w:rPr>
          <w:rFonts w:ascii="Garamond" w:eastAsia="Times New Roman" w:hAnsi="Garamond" w:cs="Times New Roman"/>
          <w:sz w:val="24"/>
          <w:szCs w:val="24"/>
          <w:lang w:eastAsia="hu-HU"/>
        </w:rPr>
        <w:t xml:space="preserve">. </w:t>
      </w:r>
    </w:p>
    <w:p w:rsidR="00306D29" w:rsidRPr="00A76EBC" w:rsidRDefault="00306D29" w:rsidP="00A07379">
      <w:pPr>
        <w:spacing w:after="0" w:line="360" w:lineRule="exact"/>
        <w:jc w:val="both"/>
        <w:rPr>
          <w:rFonts w:ascii="Garamond" w:eastAsia="Times New Roman" w:hAnsi="Garamond" w:cs="Times New Roman"/>
          <w:sz w:val="24"/>
          <w:szCs w:val="24"/>
          <w:lang w:eastAsia="hu-HU"/>
        </w:rPr>
      </w:pPr>
    </w:p>
    <w:p w:rsidR="006B6A62" w:rsidRPr="00A76EBC" w:rsidRDefault="006B6A62"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lastRenderedPageBreak/>
        <w:t>Kijelentjük, hogy pályázatunk tárgyában</w:t>
      </w:r>
      <w:r w:rsidR="000047EE"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támogatási igényt korábban vagy a pályázatunk benyújtásával egyidejűleg</w:t>
      </w:r>
      <w:r w:rsidR="00622BBF">
        <w:rPr>
          <w:rFonts w:ascii="Garamond" w:eastAsia="Times New Roman" w:hAnsi="Garamond" w:cs="Times New Roman"/>
          <w:sz w:val="24"/>
          <w:szCs w:val="24"/>
          <w:lang w:eastAsia="hu-HU"/>
        </w:rPr>
        <w:t xml:space="preserve"> </w:t>
      </w:r>
      <w:r w:rsidR="0092785E" w:rsidRPr="00A76EBC">
        <w:rPr>
          <w:rStyle w:val="Lbjegyzet-hivatkozs"/>
          <w:rFonts w:ascii="Garamond" w:eastAsia="Times New Roman" w:hAnsi="Garamond" w:cs="Times New Roman"/>
          <w:sz w:val="24"/>
          <w:szCs w:val="24"/>
          <w:lang w:eastAsia="hu-HU"/>
        </w:rPr>
        <w:footnoteReference w:id="13"/>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1656365180" w:edGrp="everyone"/>
      <w:r w:rsidRPr="00A76EBC">
        <w:rPr>
          <w:rFonts w:ascii="Garamond" w:eastAsia="Times New Roman" w:hAnsi="Garamond" w:cs="Times New Roman"/>
          <w:sz w:val="24"/>
          <w:szCs w:val="24"/>
          <w:lang w:eastAsia="hu-HU"/>
        </w:rPr>
        <w:t>nem nyújtottunk be.</w:t>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benyújtottunk az alábbiak szerint:</w:t>
      </w:r>
    </w:p>
    <w:permEnd w:id="1656365180"/>
    <w:p w:rsidR="006B6A62" w:rsidRPr="00A76EBC" w:rsidRDefault="006B6A62" w:rsidP="00C7647B">
      <w:pPr>
        <w:spacing w:after="0" w:line="240" w:lineRule="auto"/>
        <w:jc w:val="both"/>
        <w:rPr>
          <w:rFonts w:ascii="Garamond" w:eastAsia="Times New Roman" w:hAnsi="Garamond" w:cs="Times New Roman"/>
          <w:sz w:val="24"/>
          <w:szCs w:val="24"/>
          <w:lang w:eastAsia="hu-HU"/>
        </w:rPr>
      </w:pPr>
    </w:p>
    <w:p w:rsidR="006B6A62" w:rsidRPr="00A76EBC" w:rsidRDefault="006B6A62" w:rsidP="008112A7">
      <w:pPr>
        <w:keepNext/>
        <w:spacing w:after="0" w:line="360" w:lineRule="exact"/>
        <w:ind w:left="357"/>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Támogatást nyújtó megnevezése: </w:t>
      </w:r>
      <w:permStart w:id="89672204" w:edGrp="everyone"/>
      <w:r w:rsidRPr="00A76EBC">
        <w:rPr>
          <w:rFonts w:ascii="Garamond" w:eastAsia="Times New Roman" w:hAnsi="Garamond" w:cs="Times New Roman"/>
          <w:sz w:val="24"/>
          <w:szCs w:val="24"/>
          <w:lang w:eastAsia="hu-HU"/>
        </w:rPr>
        <w:t>………………………………………………………….</w:t>
      </w:r>
    </w:p>
    <w:permEnd w:id="89672204"/>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Támogatási igény benyújtásának időpontja: </w:t>
      </w:r>
      <w:permStart w:id="1082860744" w:edGrp="everyone"/>
      <w:r w:rsidRPr="00A76EBC">
        <w:rPr>
          <w:rFonts w:ascii="Garamond" w:eastAsia="Times New Roman" w:hAnsi="Garamond" w:cs="Times New Roman"/>
          <w:sz w:val="24"/>
          <w:szCs w:val="24"/>
          <w:lang w:eastAsia="hu-HU"/>
        </w:rPr>
        <w:t>…………………………………………</w:t>
      </w:r>
      <w:r w:rsidR="00C7647B">
        <w:rPr>
          <w:rFonts w:ascii="Garamond" w:eastAsia="Times New Roman" w:hAnsi="Garamond" w:cs="Times New Roman"/>
          <w:sz w:val="24"/>
          <w:szCs w:val="24"/>
          <w:lang w:eastAsia="hu-HU"/>
        </w:rPr>
        <w:t>……..</w:t>
      </w:r>
    </w:p>
    <w:permEnd w:id="1082860744"/>
    <w:p w:rsidR="006B6A62" w:rsidRPr="00A76EBC" w:rsidRDefault="006B6A62" w:rsidP="00C7647B">
      <w:pPr>
        <w:spacing w:after="0" w:line="240" w:lineRule="auto"/>
        <w:jc w:val="both"/>
        <w:rPr>
          <w:rFonts w:ascii="Garamond" w:eastAsia="Times New Roman" w:hAnsi="Garamond" w:cs="Times New Roman"/>
          <w:sz w:val="24"/>
          <w:szCs w:val="24"/>
          <w:lang w:eastAsia="hu-HU"/>
        </w:rPr>
      </w:pPr>
    </w:p>
    <w:p w:rsidR="006B6A62" w:rsidRPr="00FC7409" w:rsidRDefault="00FE267A" w:rsidP="00903425">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C7647B">
      <w:pPr>
        <w:spacing w:after="0" w:line="240" w:lineRule="auto"/>
        <w:jc w:val="both"/>
        <w:rPr>
          <w:rFonts w:ascii="Garamond" w:eastAsia="Times New Roman" w:hAnsi="Garamond" w:cs="Times New Roman"/>
          <w:sz w:val="24"/>
          <w:szCs w:val="24"/>
          <w:lang w:eastAsia="hu-HU"/>
        </w:rPr>
      </w:pPr>
    </w:p>
    <w:p w:rsidR="006B6A62" w:rsidRDefault="006B6A62" w:rsidP="00903425">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B026D0" w:rsidRDefault="00B026D0" w:rsidP="00A07379">
      <w:pPr>
        <w:spacing w:after="0" w:line="360" w:lineRule="exact"/>
        <w:jc w:val="both"/>
        <w:rPr>
          <w:rFonts w:ascii="Garamond" w:eastAsia="Times New Roman" w:hAnsi="Garamond" w:cs="Times New Roman"/>
          <w:sz w:val="24"/>
          <w:szCs w:val="24"/>
          <w:lang w:eastAsia="hu-HU"/>
        </w:rPr>
      </w:pPr>
    </w:p>
    <w:p w:rsidR="006B6A62" w:rsidRDefault="006B6A62" w:rsidP="00A07379">
      <w:pPr>
        <w:spacing w:after="0" w:line="240" w:lineRule="auto"/>
        <w:jc w:val="both"/>
        <w:rPr>
          <w:rFonts w:ascii="Garamond" w:eastAsia="Times New Roman" w:hAnsi="Garamond" w:cs="Times New Roman"/>
          <w:sz w:val="24"/>
          <w:szCs w:val="24"/>
          <w:lang w:eastAsia="hu-HU"/>
        </w:rPr>
      </w:pPr>
    </w:p>
    <w:p w:rsidR="00A07379" w:rsidRPr="00FC7409" w:rsidRDefault="00A07379" w:rsidP="00A07379">
      <w:pPr>
        <w:spacing w:after="0" w:line="240" w:lineRule="auto"/>
        <w:jc w:val="both"/>
        <w:rPr>
          <w:rFonts w:ascii="Garamond" w:eastAsia="Times New Roman" w:hAnsi="Garamond" w:cs="Times New Roman"/>
          <w:sz w:val="24"/>
          <w:szCs w:val="24"/>
          <w:lang w:eastAsia="hu-HU"/>
        </w:rPr>
      </w:pPr>
    </w:p>
    <w:p w:rsidR="006B6A62" w:rsidRPr="00FC7409" w:rsidRDefault="006B6A62" w:rsidP="00903425">
      <w:p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Jelen </w:t>
      </w:r>
      <w:r w:rsidR="007E2DAF">
        <w:rPr>
          <w:rFonts w:ascii="Garamond" w:eastAsia="Times New Roman" w:hAnsi="Garamond" w:cs="Times New Roman"/>
          <w:sz w:val="24"/>
          <w:szCs w:val="24"/>
          <w:lang w:eastAsia="hu-HU"/>
        </w:rPr>
        <w:t>2</w:t>
      </w:r>
      <w:r w:rsidR="00590A94">
        <w:rPr>
          <w:rFonts w:ascii="Garamond" w:eastAsia="Times New Roman" w:hAnsi="Garamond" w:cs="Times New Roman"/>
          <w:sz w:val="24"/>
          <w:szCs w:val="24"/>
          <w:lang w:eastAsia="hu-HU"/>
        </w:rPr>
        <w:t>8</w:t>
      </w:r>
      <w:r w:rsidRPr="00FC7409">
        <w:rPr>
          <w:rFonts w:ascii="Garamond" w:eastAsia="Times New Roman" w:hAnsi="Garamond" w:cs="Times New Roman"/>
          <w:sz w:val="24"/>
          <w:szCs w:val="24"/>
          <w:lang w:eastAsia="hu-HU"/>
        </w:rPr>
        <w:t xml:space="preserve"> pontból álló Nyilatkozatokat átolvastuk, megértettük és – mint akaratunkkal mindenben megegyezőt – jóváhagyólag írjuk alá.</w:t>
      </w:r>
    </w:p>
    <w:p w:rsidR="006B6A62" w:rsidRPr="00FC7409" w:rsidRDefault="006B6A62" w:rsidP="00A07379">
      <w:pPr>
        <w:spacing w:after="0" w:line="240" w:lineRule="auto"/>
        <w:jc w:val="both"/>
        <w:rPr>
          <w:rFonts w:ascii="Garamond" w:eastAsia="Times New Roman" w:hAnsi="Garamond" w:cs="Times New Roman"/>
          <w:sz w:val="24"/>
          <w:szCs w:val="24"/>
          <w:lang w:eastAsia="hu-HU"/>
        </w:rPr>
      </w:pPr>
    </w:p>
    <w:p w:rsidR="009B0EB6" w:rsidRDefault="009B0EB6"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Kelt: </w:t>
      </w:r>
      <w:permStart w:id="1753957913" w:edGrp="everyone"/>
      <w:r w:rsidRPr="00FC7409">
        <w:rPr>
          <w:rFonts w:ascii="Garamond" w:eastAsia="Times New Roman" w:hAnsi="Garamond" w:cs="Times New Roman"/>
          <w:sz w:val="24"/>
          <w:szCs w:val="24"/>
          <w:lang w:eastAsia="hu-HU"/>
        </w:rPr>
        <w:t>…</w:t>
      </w:r>
      <w:proofErr w:type="gramStart"/>
      <w:r w:rsidRPr="00FC7409">
        <w:rPr>
          <w:rFonts w:ascii="Garamond" w:eastAsia="Times New Roman" w:hAnsi="Garamond" w:cs="Times New Roman"/>
          <w:sz w:val="24"/>
          <w:szCs w:val="24"/>
          <w:lang w:eastAsia="hu-HU"/>
        </w:rPr>
        <w:t>…………………………..</w:t>
      </w:r>
      <w:permEnd w:id="1753957913"/>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 xml:space="preserve"> </w:t>
      </w:r>
      <w:permStart w:id="192177885" w:edGrp="everyone"/>
      <w:r w:rsidRPr="00FC7409">
        <w:rPr>
          <w:rFonts w:ascii="Garamond" w:eastAsia="Times New Roman" w:hAnsi="Garamond" w:cs="Times New Roman"/>
          <w:sz w:val="24"/>
          <w:szCs w:val="24"/>
          <w:lang w:eastAsia="hu-HU"/>
        </w:rPr>
        <w:t>…</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w:t>
      </w:r>
      <w:permEnd w:id="192177885"/>
      <w:r w:rsidRPr="00FC7409">
        <w:rPr>
          <w:rFonts w:ascii="Garamond" w:eastAsia="Times New Roman" w:hAnsi="Garamond" w:cs="Times New Roman"/>
          <w:sz w:val="24"/>
          <w:szCs w:val="24"/>
          <w:lang w:eastAsia="hu-HU"/>
        </w:rPr>
        <w:t xml:space="preserve"> év </w:t>
      </w:r>
      <w:permStart w:id="1288180208" w:edGrp="everyone"/>
      <w:r w:rsidRPr="00FC7409">
        <w:rPr>
          <w:rFonts w:ascii="Garamond" w:eastAsia="Times New Roman" w:hAnsi="Garamond" w:cs="Times New Roman"/>
          <w:sz w:val="24"/>
          <w:szCs w:val="24"/>
          <w:lang w:eastAsia="hu-HU"/>
        </w:rPr>
        <w:t xml:space="preserve">……………………….. </w:t>
      </w:r>
      <w:permEnd w:id="1288180208"/>
      <w:r w:rsidRPr="00FC7409">
        <w:rPr>
          <w:rFonts w:ascii="Garamond" w:eastAsia="Times New Roman" w:hAnsi="Garamond" w:cs="Times New Roman"/>
          <w:sz w:val="24"/>
          <w:szCs w:val="24"/>
          <w:lang w:eastAsia="hu-HU"/>
        </w:rPr>
        <w:t xml:space="preserve">hó </w:t>
      </w:r>
      <w:permStart w:id="1509514071" w:edGrp="everyone"/>
      <w:r w:rsidRPr="00FC7409">
        <w:rPr>
          <w:rFonts w:ascii="Garamond" w:eastAsia="Times New Roman" w:hAnsi="Garamond" w:cs="Times New Roman"/>
          <w:sz w:val="24"/>
          <w:szCs w:val="24"/>
          <w:lang w:eastAsia="hu-HU"/>
        </w:rPr>
        <w:t>…..</w:t>
      </w:r>
      <w:permEnd w:id="1509514071"/>
      <w:r w:rsidRPr="00FC7409">
        <w:rPr>
          <w:rFonts w:ascii="Garamond" w:eastAsia="Times New Roman" w:hAnsi="Garamond" w:cs="Times New Roman"/>
          <w:sz w:val="24"/>
          <w:szCs w:val="24"/>
          <w:lang w:eastAsia="hu-HU"/>
        </w:rPr>
        <w:t xml:space="preserve"> nap</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Default="006B6A62" w:rsidP="009B0EB6">
      <w:pPr>
        <w:spacing w:after="0" w:line="240" w:lineRule="auto"/>
        <w:jc w:val="center"/>
        <w:rPr>
          <w:rFonts w:ascii="Garamond" w:eastAsia="Times New Roman" w:hAnsi="Garamond" w:cs="Times New Roman"/>
          <w:sz w:val="24"/>
          <w:szCs w:val="24"/>
          <w:lang w:eastAsia="hu-HU"/>
        </w:rPr>
      </w:pPr>
    </w:p>
    <w:p w:rsidR="009B0EB6" w:rsidRPr="00FC7409" w:rsidRDefault="009B0EB6" w:rsidP="009B0EB6">
      <w:pPr>
        <w:spacing w:after="0" w:line="240" w:lineRule="auto"/>
        <w:jc w:val="center"/>
        <w:rPr>
          <w:rFonts w:ascii="Garamond" w:eastAsia="Times New Roman" w:hAnsi="Garamond" w:cs="Times New Roman"/>
          <w:sz w:val="24"/>
          <w:szCs w:val="24"/>
          <w:lang w:eastAsia="hu-HU"/>
        </w:rPr>
      </w:pPr>
    </w:p>
    <w:p w:rsidR="006B6A62" w:rsidRPr="00FC7409" w:rsidRDefault="006B6A62" w:rsidP="009B0EB6">
      <w:pPr>
        <w:spacing w:after="0" w:line="240" w:lineRule="auto"/>
        <w:jc w:val="center"/>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w:t>
      </w:r>
    </w:p>
    <w:p w:rsidR="006B6A62" w:rsidRPr="00FC7409" w:rsidRDefault="002A4BDC" w:rsidP="009B0EB6">
      <w:pPr>
        <w:spacing w:after="0" w:line="240" w:lineRule="auto"/>
        <w:jc w:val="center"/>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cégszerű aláírása</w:t>
      </w:r>
    </w:p>
    <w:p w:rsidR="006B6A62" w:rsidRDefault="006B6A62" w:rsidP="008D70AE">
      <w:pPr>
        <w:spacing w:after="0" w:line="240" w:lineRule="auto"/>
        <w:jc w:val="both"/>
        <w:rPr>
          <w:rFonts w:ascii="Garamond" w:eastAsia="Times New Roman" w:hAnsi="Garamond" w:cs="Times New Roman"/>
          <w:sz w:val="24"/>
          <w:szCs w:val="24"/>
          <w:lang w:eastAsia="hu-HU"/>
        </w:rPr>
      </w:pPr>
    </w:p>
    <w:p w:rsidR="009B0EB6" w:rsidRPr="00FC7409" w:rsidRDefault="009B0EB6" w:rsidP="008D70AE">
      <w:pPr>
        <w:spacing w:after="0" w:line="240" w:lineRule="auto"/>
        <w:jc w:val="both"/>
        <w:rPr>
          <w:rFonts w:ascii="Garamond" w:eastAsia="Times New Roman" w:hAnsi="Garamond" w:cs="Times New Roman"/>
          <w:sz w:val="24"/>
          <w:szCs w:val="24"/>
          <w:lang w:eastAsia="hu-HU"/>
        </w:rPr>
      </w:pP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neve:</w:t>
      </w:r>
      <w:r w:rsidR="00C57673">
        <w:rPr>
          <w:rFonts w:ascii="Garamond" w:eastAsia="Times New Roman" w:hAnsi="Garamond" w:cs="Times New Roman"/>
          <w:sz w:val="24"/>
          <w:szCs w:val="24"/>
          <w:lang w:eastAsia="hu-HU"/>
        </w:rPr>
        <w:t xml:space="preserve"> </w:t>
      </w:r>
      <w:permStart w:id="866150317" w:edGrp="everyone"/>
      <w:r w:rsidR="00C57673">
        <w:rPr>
          <w:rFonts w:ascii="Garamond" w:eastAsia="Times New Roman" w:hAnsi="Garamond" w:cs="Times New Roman"/>
          <w:sz w:val="24"/>
          <w:szCs w:val="24"/>
          <w:lang w:eastAsia="hu-HU"/>
        </w:rPr>
        <w:t xml:space="preserve">   </w:t>
      </w:r>
      <w:permEnd w:id="866150317"/>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neve:</w:t>
      </w:r>
      <w:r w:rsidR="00C57673">
        <w:rPr>
          <w:rFonts w:ascii="Garamond" w:eastAsia="Times New Roman" w:hAnsi="Garamond" w:cs="Times New Roman"/>
          <w:sz w:val="24"/>
          <w:szCs w:val="24"/>
          <w:lang w:eastAsia="hu-HU"/>
        </w:rPr>
        <w:t xml:space="preserve"> </w:t>
      </w:r>
      <w:permStart w:id="1528189365" w:edGrp="everyone"/>
      <w:r w:rsidR="00C57673">
        <w:rPr>
          <w:rFonts w:ascii="Garamond" w:eastAsia="Times New Roman" w:hAnsi="Garamond" w:cs="Times New Roman"/>
          <w:sz w:val="24"/>
          <w:szCs w:val="24"/>
          <w:lang w:eastAsia="hu-HU"/>
        </w:rPr>
        <w:t xml:space="preserve">     </w:t>
      </w:r>
      <w:permEnd w:id="1528189365"/>
      <w:r w:rsidR="006B6A62" w:rsidRPr="00FC7409">
        <w:rPr>
          <w:rFonts w:ascii="Garamond" w:eastAsia="Times New Roman" w:hAnsi="Garamond" w:cs="Times New Roman"/>
          <w:sz w:val="24"/>
          <w:szCs w:val="24"/>
          <w:lang w:eastAsia="hu-HU"/>
        </w:rPr>
        <w:t xml:space="preserve"> </w:t>
      </w:r>
    </w:p>
    <w:p w:rsidR="00524039" w:rsidRPr="00FC7409" w:rsidRDefault="002A4BDC" w:rsidP="008D70AE">
      <w:pPr>
        <w:spacing w:after="0" w:line="240" w:lineRule="auto"/>
        <w:jc w:val="both"/>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beosztása: </w:t>
      </w:r>
      <w:permStart w:id="1573660312" w:edGrp="everyone"/>
      <w:r w:rsidR="00C57673">
        <w:rPr>
          <w:rFonts w:ascii="Garamond" w:eastAsia="Times New Roman" w:hAnsi="Garamond" w:cs="Times New Roman"/>
          <w:sz w:val="24"/>
          <w:szCs w:val="24"/>
          <w:lang w:eastAsia="hu-HU"/>
        </w:rPr>
        <w:t xml:space="preserve">    </w:t>
      </w:r>
      <w:permEnd w:id="1573660312"/>
    </w:p>
    <w:p w:rsidR="00E42E64" w:rsidRPr="00BD7880" w:rsidRDefault="00FF5DDA" w:rsidP="00E42E64">
      <w:pPr>
        <w:spacing w:line="240" w:lineRule="auto"/>
        <w:jc w:val="center"/>
        <w:rPr>
          <w:rFonts w:ascii="Garamond" w:hAnsi="Garamond" w:cstheme="minorHAnsi"/>
          <w:b/>
          <w:caps/>
        </w:rPr>
      </w:pPr>
      <w:r>
        <w:rPr>
          <w:rFonts w:ascii="Garamond" w:eastAsia="Times New Roman" w:hAnsi="Garamond" w:cs="Verdana"/>
          <w:sz w:val="24"/>
          <w:szCs w:val="24"/>
          <w:lang w:eastAsia="hu-HU"/>
        </w:rPr>
        <w:br w:type="page"/>
      </w:r>
      <w:r w:rsidR="00E42E64" w:rsidRPr="00BD7880">
        <w:rPr>
          <w:rFonts w:ascii="Garamond" w:hAnsi="Garamond" w:cstheme="minorHAnsi"/>
          <w:b/>
          <w:caps/>
        </w:rPr>
        <w:lastRenderedPageBreak/>
        <w:t>MELLÉKLET</w:t>
      </w:r>
    </w:p>
    <w:p w:rsidR="00E42E64" w:rsidRPr="00BD7880" w:rsidRDefault="00E42E64" w:rsidP="00E42E64">
      <w:pPr>
        <w:spacing w:after="120" w:line="240" w:lineRule="auto"/>
        <w:jc w:val="center"/>
        <w:rPr>
          <w:rFonts w:ascii="Garamond" w:hAnsi="Garamond" w:cstheme="minorHAnsi"/>
          <w:b/>
          <w:caps/>
        </w:rPr>
      </w:pPr>
      <w:r w:rsidRPr="00BD7880">
        <w:rPr>
          <w:rFonts w:ascii="Garamond" w:hAnsi="Garamond" w:cstheme="minorHAnsi"/>
          <w:b/>
          <w:caps/>
        </w:rPr>
        <w:t>Adatkezelési tájékoztató</w:t>
      </w:r>
    </w:p>
    <w:p w:rsidR="00E42E64" w:rsidRPr="00BD7880" w:rsidRDefault="009654E5" w:rsidP="00E42E64">
      <w:pPr>
        <w:spacing w:after="120" w:line="240" w:lineRule="auto"/>
        <w:jc w:val="center"/>
        <w:rPr>
          <w:rFonts w:ascii="Garamond" w:hAnsi="Garamond"/>
          <w:b/>
          <w:bCs/>
        </w:rPr>
      </w:pPr>
      <w:r>
        <w:rPr>
          <w:rFonts w:ascii="Garamond" w:hAnsi="Garamond"/>
          <w:b/>
          <w:bCs/>
        </w:rPr>
        <w:t>A Nemzeti Kutatási, Fejlesztési és Innovációs Hivatal által meghirdetett pályázati felhívásokon támogatásban részesített projektek végrehajtására kötött Támogatási Szerződésekhez</w:t>
      </w:r>
    </w:p>
    <w:p w:rsidR="00E42E64" w:rsidRPr="00BD7880" w:rsidRDefault="00E42E64" w:rsidP="00E42E64">
      <w:pPr>
        <w:spacing w:after="120" w:line="240" w:lineRule="auto"/>
        <w:jc w:val="both"/>
        <w:rPr>
          <w:rFonts w:ascii="Garamond" w:hAnsi="Garamond" w:cstheme="minorHAnsi"/>
          <w:i/>
        </w:rPr>
      </w:pPr>
      <w:r w:rsidRPr="00BD7880">
        <w:rPr>
          <w:rFonts w:ascii="Garamond" w:hAnsi="Garamond" w:cstheme="minorHAnsi"/>
          <w:i/>
        </w:rPr>
        <w:t>A személyes adatok kezelése tekintetében a főbb irányadó jogszabályok: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(Infotv.) és a tudományos kutatásról, fejlesztésről és innovációról szóló 2014. évi LXXVI. törvény (KFItv.).</w:t>
      </w:r>
    </w:p>
    <w:p w:rsidR="00E42E64" w:rsidRPr="00BD7880" w:rsidRDefault="00E42E64" w:rsidP="00E42E64">
      <w:pPr>
        <w:spacing w:after="120" w:line="240" w:lineRule="auto"/>
        <w:jc w:val="both"/>
        <w:rPr>
          <w:rFonts w:ascii="Garamond" w:hAnsi="Garamond" w:cstheme="minorHAnsi"/>
          <w:b/>
        </w:rPr>
      </w:pPr>
      <w:r w:rsidRPr="00BD7880">
        <w:rPr>
          <w:rFonts w:ascii="Garamond" w:hAnsi="Garamond" w:cstheme="minorHAnsi"/>
          <w:b/>
          <w:u w:val="single"/>
        </w:rPr>
        <w:t>Az adatkezelő neve</w:t>
      </w:r>
      <w:r w:rsidRPr="00BD7880">
        <w:rPr>
          <w:rFonts w:ascii="Garamond" w:hAnsi="Garamond" w:cstheme="minorHAnsi"/>
          <w:b/>
        </w:rPr>
        <w:t>: Nemzeti Kutatási, Fejlesztési és Innovációs Hivatal</w:t>
      </w:r>
    </w:p>
    <w:p w:rsidR="00E42E64" w:rsidRPr="00BD7880" w:rsidRDefault="00E42E64" w:rsidP="00E42E64">
      <w:pPr>
        <w:spacing w:after="120" w:line="240" w:lineRule="auto"/>
        <w:jc w:val="both"/>
        <w:rPr>
          <w:rFonts w:ascii="Garamond" w:hAnsi="Garamond" w:cstheme="minorHAnsi"/>
        </w:rPr>
      </w:pPr>
      <w:r w:rsidRPr="00BD7880">
        <w:rPr>
          <w:rFonts w:ascii="Garamond" w:hAnsi="Garamond" w:cstheme="minorHAnsi"/>
          <w:u w:val="single"/>
        </w:rPr>
        <w:t>Az adatkezelés jogalapja</w:t>
      </w:r>
      <w:r w:rsidRPr="00BD7880">
        <w:rPr>
          <w:rFonts w:ascii="Garamond" w:hAnsi="Garamond" w:cstheme="minorHAnsi"/>
        </w:rPr>
        <w:t>: hozzájárulás (GDPR 6. cikk (1) bek. a) pont)</w:t>
      </w:r>
    </w:p>
    <w:p w:rsidR="00E42E64" w:rsidRPr="00BD7880" w:rsidRDefault="00E42E64" w:rsidP="00E42E64">
      <w:pPr>
        <w:spacing w:after="120" w:line="240" w:lineRule="auto"/>
        <w:jc w:val="both"/>
        <w:rPr>
          <w:rFonts w:ascii="Garamond" w:hAnsi="Garamond" w:cstheme="minorHAnsi"/>
        </w:rPr>
      </w:pPr>
      <w:r w:rsidRPr="00BD7880">
        <w:rPr>
          <w:rFonts w:ascii="Garamond" w:hAnsi="Garamond" w:cstheme="minorHAnsi"/>
          <w:u w:val="single"/>
        </w:rPr>
        <w:t>Az adatkezelés célja</w:t>
      </w:r>
      <w:r w:rsidRPr="00BD7880">
        <w:rPr>
          <w:rFonts w:ascii="Garamond" w:hAnsi="Garamond" w:cstheme="minorHAnsi"/>
        </w:rPr>
        <w:t>:</w:t>
      </w:r>
      <w:r>
        <w:rPr>
          <w:rFonts w:ascii="Garamond" w:hAnsi="Garamond" w:cstheme="minorHAnsi"/>
        </w:rPr>
        <w:t xml:space="preserve"> </w:t>
      </w:r>
      <w:r w:rsidRPr="00BD7880">
        <w:rPr>
          <w:rFonts w:ascii="Garamond" w:hAnsi="Garamond" w:cstheme="minorHAnsi"/>
        </w:rPr>
        <w:t xml:space="preserve">a támogatásban részesített projektekre vonatkozó </w:t>
      </w:r>
      <w:r w:rsidR="00354385">
        <w:rPr>
          <w:rFonts w:ascii="Garamond" w:hAnsi="Garamond" w:cstheme="minorHAnsi"/>
        </w:rPr>
        <w:t>Támogatási Szerződés</w:t>
      </w:r>
      <w:r w:rsidRPr="00BD7880">
        <w:rPr>
          <w:rFonts w:ascii="Garamond" w:hAnsi="Garamond" w:cstheme="minorHAnsi"/>
        </w:rPr>
        <w:t>ek megkötése,</w:t>
      </w:r>
      <w:r w:rsidRPr="00BD7880">
        <w:t xml:space="preserve"> </w:t>
      </w:r>
      <w:r w:rsidRPr="00BD7880">
        <w:rPr>
          <w:rFonts w:ascii="Garamond" w:hAnsi="Garamond" w:cstheme="minorHAnsi"/>
        </w:rPr>
        <w:t xml:space="preserve">a </w:t>
      </w:r>
      <w:r w:rsidR="00354385">
        <w:rPr>
          <w:rFonts w:ascii="Garamond" w:hAnsi="Garamond" w:cstheme="minorHAnsi"/>
        </w:rPr>
        <w:t>Támogatási Szerződés</w:t>
      </w:r>
      <w:r w:rsidRPr="00BD7880">
        <w:rPr>
          <w:rFonts w:ascii="Garamond" w:hAnsi="Garamond" w:cstheme="minorHAnsi"/>
        </w:rPr>
        <w:t xml:space="preserve">ek szerinti projektek megvalósításának ellenőrzése és az ezzel kapcsolatos intézkedések megtétele, az esetleges követelések, támogatói igények érvényesítése, a </w:t>
      </w:r>
      <w:r w:rsidR="00354385">
        <w:rPr>
          <w:rFonts w:ascii="Garamond" w:hAnsi="Garamond" w:cstheme="minorHAnsi"/>
        </w:rPr>
        <w:t>Támogatási Szerződés</w:t>
      </w:r>
      <w:r w:rsidRPr="00BD7880">
        <w:rPr>
          <w:rFonts w:ascii="Garamond" w:hAnsi="Garamond" w:cstheme="minorHAnsi"/>
        </w:rPr>
        <w:t xml:space="preserve">ben foglaltak teljesítéséhez szükséges együttműködés biztosítása, a Nemzeti Kutatási, Fejlesztési és Innovációs Hivatal tevékenysége, valamint az általa meghirdetett pályázati </w:t>
      </w:r>
      <w:r w:rsidR="009B4F08">
        <w:rPr>
          <w:rFonts w:ascii="Garamond" w:hAnsi="Garamond" w:cstheme="minorHAnsi"/>
        </w:rPr>
        <w:t>Felhívás</w:t>
      </w:r>
      <w:r w:rsidRPr="00BD7880">
        <w:rPr>
          <w:rFonts w:ascii="Garamond" w:hAnsi="Garamond" w:cstheme="minorHAnsi"/>
        </w:rPr>
        <w:t>ok és támogatási programok elemzése és értékelése</w:t>
      </w:r>
    </w:p>
    <w:p w:rsidR="00E42E64" w:rsidRPr="00F76052" w:rsidRDefault="00E42E64" w:rsidP="00E42E64">
      <w:pPr>
        <w:spacing w:after="120" w:line="240" w:lineRule="auto"/>
        <w:jc w:val="both"/>
      </w:pPr>
      <w:r w:rsidRPr="00BD7880">
        <w:rPr>
          <w:rFonts w:ascii="Garamond" w:hAnsi="Garamond" w:cstheme="minorHAnsi"/>
          <w:u w:val="single"/>
        </w:rPr>
        <w:t>Adatfeldolgozó</w:t>
      </w:r>
      <w:r w:rsidRPr="00BD7880">
        <w:rPr>
          <w:rFonts w:ascii="Garamond" w:hAnsi="Garamond" w:cstheme="minorHAnsi"/>
        </w:rPr>
        <w:t>: Nemzeti Kutatási, Fejlesztési és Innovációs Hivatal, továbbá az Új Világ Nonprofit Szolgáltató Korlátolt Felelősségű Társaság</w:t>
      </w:r>
      <w:r>
        <w:rPr>
          <w:rFonts w:ascii="Garamond" w:hAnsi="Garamond" w:cstheme="minorHAnsi"/>
        </w:rPr>
        <w:t>,</w:t>
      </w:r>
      <w:r w:rsidRPr="00F76052">
        <w:rPr>
          <w:rFonts w:ascii="Garamond" w:hAnsi="Garamond" w:cstheme="minorHAnsi"/>
        </w:rPr>
        <w:t xml:space="preserve"> továbbá – a pályázati kapcsolattartó neve és elérhetősége vonatkozásában – a Központi Statisztikai Hivatal</w:t>
      </w:r>
    </w:p>
    <w:p w:rsidR="00E42E64" w:rsidRPr="00BD7880" w:rsidRDefault="00E42E64" w:rsidP="00E42E64">
      <w:pPr>
        <w:spacing w:after="120" w:line="240" w:lineRule="auto"/>
        <w:jc w:val="both"/>
        <w:rPr>
          <w:rFonts w:ascii="Garamond" w:hAnsi="Garamond" w:cstheme="minorHAnsi"/>
        </w:rPr>
      </w:pPr>
      <w:r w:rsidRPr="00BD7880">
        <w:rPr>
          <w:rFonts w:ascii="Garamond" w:hAnsi="Garamond" w:cstheme="minorHAnsi"/>
          <w:u w:val="single"/>
        </w:rPr>
        <w:t>Adattovábbítás ténye, címzettje</w:t>
      </w:r>
      <w:r w:rsidRPr="00BD7880">
        <w:rPr>
          <w:rFonts w:ascii="Garamond" w:hAnsi="Garamond" w:cstheme="minorHAnsi"/>
        </w:rPr>
        <w:t xml:space="preserve">: </w:t>
      </w:r>
      <w:r>
        <w:rPr>
          <w:rFonts w:ascii="Garamond" w:hAnsi="Garamond" w:cstheme="minorHAnsi"/>
        </w:rPr>
        <w:t xml:space="preserve">a </w:t>
      </w:r>
      <w:r w:rsidR="004F2762">
        <w:rPr>
          <w:rFonts w:ascii="Garamond" w:hAnsi="Garamond" w:cstheme="minorHAnsi"/>
        </w:rPr>
        <w:t>K</w:t>
      </w:r>
      <w:r w:rsidRPr="00BD7880">
        <w:rPr>
          <w:rFonts w:ascii="Garamond" w:hAnsi="Garamond" w:cstheme="minorHAnsi"/>
        </w:rPr>
        <w:t>edvezményezettek által benyújtott beszámolók elbírálásában közreműködő, az adatkezelő által megbízott szakértők, szakértői csoportok, testületek</w:t>
      </w:r>
      <w:r w:rsidR="00DA135C">
        <w:rPr>
          <w:rFonts w:ascii="Garamond" w:hAnsi="Garamond" w:cstheme="minorHAnsi"/>
        </w:rPr>
        <w:t xml:space="preserve">, </w:t>
      </w:r>
      <w:r w:rsidR="00DA135C" w:rsidRPr="00DA135C">
        <w:rPr>
          <w:rFonts w:ascii="Garamond" w:hAnsi="Garamond" w:cstheme="minorHAnsi"/>
        </w:rPr>
        <w:t>továbbá – a pályázati kapcsolattartó neve és elérhetősége vonatkozásában – a Központi Statisztikai Hivatal</w:t>
      </w:r>
    </w:p>
    <w:p w:rsidR="00E42E64" w:rsidRPr="00BD7880" w:rsidRDefault="00E42E64" w:rsidP="00E42E64">
      <w:pPr>
        <w:spacing w:after="120" w:line="240" w:lineRule="auto"/>
        <w:jc w:val="both"/>
        <w:rPr>
          <w:rFonts w:ascii="Garamond" w:hAnsi="Garamond" w:cstheme="minorHAnsi"/>
          <w:b/>
          <w:u w:val="single"/>
        </w:rPr>
      </w:pPr>
      <w:r w:rsidRPr="00BD7880">
        <w:rPr>
          <w:rFonts w:ascii="Garamond" w:hAnsi="Garamond" w:cstheme="minorHAnsi"/>
          <w:u w:val="single"/>
        </w:rPr>
        <w:t>A személyes adatok tárolásának időtartama</w:t>
      </w:r>
      <w:r w:rsidRPr="00BD7880">
        <w:rPr>
          <w:rFonts w:ascii="Garamond" w:hAnsi="Garamond" w:cstheme="minorHAnsi"/>
        </w:rPr>
        <w:t>: projekt lezárását követő 10 év</w:t>
      </w:r>
    </w:p>
    <w:p w:rsidR="00E42E64" w:rsidRPr="00BD7880" w:rsidRDefault="00E42E64" w:rsidP="00E42E64">
      <w:pPr>
        <w:spacing w:after="120" w:line="240" w:lineRule="auto"/>
        <w:jc w:val="both"/>
        <w:rPr>
          <w:rFonts w:ascii="Garamond" w:hAnsi="Garamond" w:cstheme="minorHAnsi"/>
          <w:u w:val="single"/>
        </w:rPr>
      </w:pPr>
      <w:r w:rsidRPr="00BD7880">
        <w:rPr>
          <w:rFonts w:ascii="Garamond" w:hAnsi="Garamond" w:cstheme="minorHAnsi"/>
          <w:u w:val="single"/>
        </w:rPr>
        <w:t>Az adatkezeléssel kapcsolatban az alábbi jogok illetik:</w:t>
      </w:r>
    </w:p>
    <w:p w:rsidR="00E42E64" w:rsidRPr="00BD7880"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 xml:space="preserve">kérelmezni az Önre vonatkozó személyes adatokhoz való hozzáférést, </w:t>
      </w:r>
    </w:p>
    <w:p w:rsidR="00E42E64" w:rsidRPr="00BD7880"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 xml:space="preserve">az Ön személyes adatainak kiegészítését, helyesbítését, törlését vagy zárolását, </w:t>
      </w:r>
    </w:p>
    <w:p w:rsidR="00E42E64" w:rsidRPr="00BD7880"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 xml:space="preserve">jogszabályban meghatározott feltételek fennállása esetén Önnek joga van az adathordozhatósághoz, </w:t>
      </w:r>
    </w:p>
    <w:p w:rsidR="00E42E64" w:rsidRPr="00BD7880"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 xml:space="preserve">tiltakozhat az Ön személyes adatainak kezelése ellen, </w:t>
      </w:r>
    </w:p>
    <w:p w:rsidR="00E42E64" w:rsidRPr="00BD7880"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Önnek joga van az adatkezelési hozzájárulását bármely időpontban ingyenesen visszavonni. A visszavonás nem érinti – a hozzájárulás visszavonása előtt – végrehajtott adatkezelés jogszerűségét. A visszavonást Ön postai vagy elektronikus úton is kezdeményezheti a</w:t>
      </w:r>
      <w:r w:rsidR="00A07379">
        <w:rPr>
          <w:rFonts w:ascii="Garamond" w:hAnsi="Garamond" w:cstheme="minorHAnsi"/>
        </w:rPr>
        <w:t>(</w:t>
      </w:r>
      <w:r w:rsidRPr="00BD7880">
        <w:rPr>
          <w:rFonts w:ascii="Garamond" w:hAnsi="Garamond" w:cstheme="minorHAnsi"/>
        </w:rPr>
        <w:t>z</w:t>
      </w:r>
      <w:r w:rsidR="00A07379">
        <w:rPr>
          <w:rFonts w:ascii="Garamond" w:hAnsi="Garamond" w:cstheme="minorHAnsi"/>
        </w:rPr>
        <w:t>)</w:t>
      </w:r>
      <w:r w:rsidRPr="00BD7880">
        <w:rPr>
          <w:rFonts w:ascii="Garamond" w:hAnsi="Garamond" w:cstheme="minorHAnsi"/>
        </w:rPr>
        <w:t xml:space="preserve"> </w:t>
      </w:r>
      <w:r w:rsidRPr="007B26E1">
        <w:rPr>
          <w:rFonts w:ascii="Garamond" w:hAnsi="Garamond" w:cstheme="minorHAnsi"/>
          <w:color w:val="0000FF"/>
          <w:u w:val="single"/>
        </w:rPr>
        <w:t>nkfialap@nkfih.gov.hu</w:t>
      </w:r>
      <w:r w:rsidRPr="007B26E1">
        <w:rPr>
          <w:rFonts w:ascii="Garamond" w:hAnsi="Garamond" w:cstheme="minorHAnsi"/>
          <w:color w:val="548DD4" w:themeColor="text2" w:themeTint="99"/>
        </w:rPr>
        <w:t xml:space="preserve"> </w:t>
      </w:r>
      <w:r w:rsidRPr="00BD7880">
        <w:rPr>
          <w:rFonts w:ascii="Garamond" w:hAnsi="Garamond" w:cstheme="minorHAnsi"/>
        </w:rPr>
        <w:t>e-mail címen.</w:t>
      </w:r>
    </w:p>
    <w:p w:rsidR="00E42E64"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 xml:space="preserve">Önnek joga van a felügyeleti hatósághoz panaszt benyújtani (Nemzeti Adatvédelmi és Információszabadság Hatóság, </w:t>
      </w:r>
      <w:hyperlink r:id="rId9" w:history="1">
        <w:r w:rsidRPr="00BD7880">
          <w:rPr>
            <w:rFonts w:ascii="Garamond" w:hAnsi="Garamond" w:cstheme="minorHAnsi"/>
          </w:rPr>
          <w:t>http://naih.hu</w:t>
        </w:r>
      </w:hyperlink>
      <w:r w:rsidRPr="00BD7880">
        <w:rPr>
          <w:rFonts w:ascii="Garamond" w:hAnsi="Garamond" w:cstheme="minorHAnsi"/>
        </w:rPr>
        <w:t xml:space="preserve">, telefonszám: +36 (1) 391-1400, postacím: 1530 Budapest, Pf.: 5., e-mail: </w:t>
      </w:r>
      <w:hyperlink r:id="rId10" w:history="1">
        <w:r w:rsidRPr="00BD7880">
          <w:rPr>
            <w:rFonts w:ascii="Garamond" w:hAnsi="Garamond" w:cstheme="minorHAnsi"/>
            <w:color w:val="0000FF"/>
            <w:u w:val="single"/>
          </w:rPr>
          <w:t>ugyfelszolgalat@naih.hu</w:t>
        </w:r>
      </w:hyperlink>
      <w:r w:rsidRPr="00BD7880">
        <w:rPr>
          <w:rFonts w:ascii="Garamond" w:hAnsi="Garamond" w:cstheme="minorHAnsi"/>
        </w:rPr>
        <w:t>). Amennyiben Ön külföldi állampolgár, úgy a lakhelye szerinti felügyeleti hatóságnál is panaszt tehet.</w:t>
      </w:r>
    </w:p>
    <w:p w:rsidR="00FF5DDA" w:rsidRPr="00E42E64"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sectPr w:rsidR="00FF5DDA" w:rsidRPr="00E42E64" w:rsidSect="000D5A1E">
      <w:headerReference w:type="default" r:id="rId11"/>
      <w:footerReference w:type="default" r:id="rId12"/>
      <w:headerReference w:type="first" r:id="rId13"/>
      <w:footerReference w:type="first" r:id="rId14"/>
      <w:pgSz w:w="11906" w:h="16838"/>
      <w:pgMar w:top="1134" w:right="1134" w:bottom="1134" w:left="1134" w:header="1985"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BD7" w:rsidRDefault="003D6BD7" w:rsidP="00FE267A">
      <w:pPr>
        <w:spacing w:after="0" w:line="240" w:lineRule="auto"/>
      </w:pPr>
      <w:r>
        <w:separator/>
      </w:r>
    </w:p>
  </w:endnote>
  <w:endnote w:type="continuationSeparator" w:id="0">
    <w:p w:rsidR="003D6BD7" w:rsidRDefault="003D6BD7"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4C957A01" wp14:editId="1D765D4B">
              <wp:simplePos x="0" y="0"/>
              <wp:positionH relativeFrom="margin">
                <wp:posOffset>430862</wp:posOffset>
              </wp:positionH>
              <wp:positionV relativeFrom="paragraph">
                <wp:posOffset>9506</wp:posOffset>
              </wp:positionV>
              <wp:extent cx="4681182" cy="518615"/>
              <wp:effectExtent l="0" t="0" r="5715" b="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1182" cy="518615"/>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33.95pt;margin-top:.75pt;width:368.6pt;height:40.8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tfKgIAACEEAAAOAAAAZHJzL2Uyb0RvYy54bWysU12O2yAQfq/UOyDeG8dWkmatOKtttqkq&#10;bX+ktAfAgGNUYFwgsbMH6wV6sQ44m03bt6o8IIaZ+fjmm2F1OxhNjtJ5Bbai+WRKibQchLL7in79&#10;sn21pMQHZgXTYGVFT9LT2/XLF6u+K2UBLWghHUEQ68u+q2gbQldmmeetNMxPoJMWnQ04wwKabp8J&#10;x3pENzorptNF1oMTnQMuvcfb+9FJ1wm/aSQPn5rGy0B0RZFbSLtLex33bL1i5d6xrlX8TIP9AwvD&#10;lMVHL1D3LDBycOovKKO4Aw9NmHAwGTSN4jLVgNXk0z+q2bWsk6kWFMd3F5n8/4PlH4+fHVGiojNK&#10;LDPYot3jzx9HuRdQwyMpokJ950sM3HUYGoY3MGCnU7W+ewD+zRMLm5bZvbxzDvpWMoEM85iZXaWO&#10;OD6C1P0HEPgUOwRIQEPjTJQPBSGIjp06Xbojh0A4Xs4WyzxfFpRw9M3z5SKfpydY+ZTdOR/eSTAk&#10;HirqsPsJnR0ffIhsWPkUEh/zoJXYKq2T4fb1RjtyZDgp27TO6L+FaUv6it7Mi3lCthDz0xAZFXCS&#10;tTIVXU7jiumsjGq8tSKdA1N6PCMTbc/yREVGbcJQDxgYNatBnFAoB+PE4g/DQwvukZIep7Wi/vuB&#10;OUmJfm9R7Jt8NovjnYzZ/HWBhrv21NceZjlCVZQHR8lobEL6FJGxhTtsS6OSYs9czmxxDpOQ5z8T&#10;B/3aTlHPP3v9CwAA//8DAFBLAwQUAAYACAAAACEA4uNqtd4AAAAHAQAADwAAAGRycy9kb3ducmV2&#10;LnhtbEyOQUvDQBCF74L/YRnBm9200jSJ2ZQqVBAEsRbqcZudJsHsbMhum/XfO5709ua9x5uvXEfb&#10;iwuOvnOkYD5LQCDVznTUKNh/bO8yED5oMrp3hAq+0cO6ur4qdWHcRO942YVG8Aj5QitoQxgKKX3d&#10;otV+5gYkzk5utDrwOTbSjHricdvLRZKk0uqO+EOrB3xqsf7ana2CKeT582r70nxu0uzxYOLJx9c3&#10;pW5v4uYBRMAY/srwi8/oUDHT0Z3JeNErSFc5N9lfguA4S5ZzEEcW9wuQVSn/81c/AAAA//8DAFBL&#10;AQItABQABgAIAAAAIQC2gziS/gAAAOEBAAATAAAAAAAAAAAAAAAAAAAAAABbQ29udGVudF9UeXBl&#10;c10ueG1sUEsBAi0AFAAGAAgAAAAhADj9If/WAAAAlAEAAAsAAAAAAAAAAAAAAAAALwEAAF9yZWxz&#10;Ly5yZWxzUEsBAi0AFAAGAAgAAAAhAK3Ti18qAgAAIQQAAA4AAAAAAAAAAAAAAAAALgIAAGRycy9l&#10;Mm9Eb2MueG1sUEsBAi0AFAAGAAgAAAAhAOLjarXeAAAABwEAAA8AAAAAAAAAAAAAAAAAhAQAAGRy&#10;cy9kb3ducmV2LnhtbFBLBQYAAAAABAAEAPMAAACPBQ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60E5D36C" wp14:editId="6BECB385">
              <wp:simplePos x="0" y="0"/>
              <wp:positionH relativeFrom="margin">
                <wp:posOffset>-12065</wp:posOffset>
              </wp:positionH>
              <wp:positionV relativeFrom="page">
                <wp:posOffset>9938385</wp:posOffset>
              </wp:positionV>
              <wp:extent cx="5759450" cy="6985"/>
              <wp:effectExtent l="0" t="0" r="12700" b="31115"/>
              <wp:wrapNone/>
              <wp:docPr id="5" name="Egyenes összekötő 5"/>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5"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oWx+AEAABwEAAAOAAAAZHJzL2Uyb0RvYy54bWysU9tuEzEQfUfiHyy/k01aNm1X2VRqQ3lB&#10;EHF7d7zjXQvfZJtswl/wM/2Biv9i7N0sBcQDiBfLY885M+d4vLo+aEX24IO0pqaL2ZwSMNw20rQ1&#10;/fD+7tklJSEy0zBlDdT0CIFer58+WfWugjPbWdWAJ0hiQtW7mnYxuqooAu9AszCzDgxeCus1ixj6&#10;tmg865Fdq+JsPl8WvfWN85ZDCHi6GS7pOvMLATy+ESJAJKqm2FvMq8/rLq3FesWq1jPXST62wf6h&#10;C82kwaIT1YZFRj57+RuVltzbYEWccasLK4TkkDWgmsX8FzXvOuYga0FzgptsCv+Plr/ebz2RTU1L&#10;SgzT+EQv2iMYCOThPoQv8OnhPn77SsrkVO9ChYBbs/VjFNzWJ9kH4TURSrqPOATZCJRGDtnn4+Qz&#10;HCLheFhelFfPS3wOjnfLq8tMXgwsic35EF+C1SRtaqqkSS6wiu1fhYiVMfWUko6VIT3ynCNjCoNV&#10;srmTSuXAt7tb5cme4QDcLDfnFzdJCTI8SsNIGTxM+gZFeRePCgb+tyDQI+x80JanEyZaxjmYuBh5&#10;lcHsBBPYwgQcW0tj/SfgmJ+gkCf3b8ATIle2Jk5gLY31gzE/V4+HU8tiyD85MOhOFuxsc8xvna3B&#10;EczOjd8lzfjjOMN/fOr1dwAAAP//AwBQSwMEFAAGAAgAAAAhAC+LdobfAAAADAEAAA8AAABkcnMv&#10;ZG93bnJldi54bWxMjzFPwzAQhXck/oN1SGytnaAEGuJUFRJDJ6B0YXPjI4kSn6PYbQO/nisLbHfv&#10;Pb37rlzPbhAnnELnSUOyVCCQam87ajTs358XDyBCNGTN4Ak1fGGAdXV9VZrC+jO94WkXG8ElFAqj&#10;oY1xLKQMdYvOhKUfkdj79JMzkdepkXYyZy53g0yVyqUzHfGF1oz41GLd745Ow71/+YibOyW3fZ/m&#10;+zQb8ft1q/Xtzbx5BBFxjn9huOAzOlTMdPBHskEMGhbJipOsZ3mWgODESl2Gw6+UpyCrUv5/ovoB&#10;AAD//wMAUEsBAi0AFAAGAAgAAAAhALaDOJL+AAAA4QEAABMAAAAAAAAAAAAAAAAAAAAAAFtDb250&#10;ZW50X1R5cGVzXS54bWxQSwECLQAUAAYACAAAACEAOP0h/9YAAACUAQAACwAAAAAAAAAAAAAAAAAv&#10;AQAAX3JlbHMvLnJlbHNQSwECLQAUAAYACAAAACEAqoKFsfgBAAAcBAAADgAAAAAAAAAAAAAAAAAu&#10;AgAAZHJzL2Uyb0RvYy54bWxQSwECLQAUAAYACAAAACEAL4t2ht8AAAAMAQAADwAAAAAAAAAAAAAA&#10;AABSBAAAZHJzL2Rvd25yZXYueG1sUEsFBgAAAAAEAAQA8wAAAF4FA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986E9B"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626658">
      <w:rPr>
        <w:rFonts w:ascii="Garamond" w:hAnsi="Garamond"/>
        <w:b/>
        <w:noProof/>
        <w:sz w:val="16"/>
        <w:szCs w:val="16"/>
      </w:rPr>
      <w:t>2</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626658">
      <w:rPr>
        <w:rFonts w:ascii="Garamond" w:hAnsi="Garamond"/>
        <w:b/>
        <w:noProof/>
        <w:sz w:val="16"/>
        <w:szCs w:val="16"/>
      </w:rPr>
      <w:t>7</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76BAED5F" wp14:editId="7C31460D">
              <wp:simplePos x="0" y="0"/>
              <wp:positionH relativeFrom="margin">
                <wp:posOffset>430862</wp:posOffset>
              </wp:positionH>
              <wp:positionV relativeFrom="paragraph">
                <wp:posOffset>9506</wp:posOffset>
              </wp:positionV>
              <wp:extent cx="4694830" cy="498143"/>
              <wp:effectExtent l="0" t="0" r="0"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4830" cy="498143"/>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4E6FD7">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4E6FD7">
                            <w:rPr>
                              <w:rFonts w:ascii="Garamond" w:hAnsi="Garamond"/>
                              <w:b/>
                              <w:color w:val="92D050"/>
                              <w:sz w:val="16"/>
                              <w:szCs w:val="16"/>
                              <w:lang w:val="en-US"/>
                            </w:rPr>
                            <w:t>/</w:t>
                          </w:r>
                          <w:r w:rsidRPr="004E6FD7">
                            <w:rPr>
                              <w:rFonts w:ascii="Garamond" w:hAnsi="Garamond"/>
                              <w:color w:val="92D050"/>
                              <w:sz w:val="16"/>
                              <w:szCs w:val="16"/>
                              <w:lang w:val="en-US"/>
                            </w:rPr>
                            <w:t xml:space="preserve"> </w:t>
                          </w:r>
                          <w:r w:rsidRPr="006347CD">
                            <w:rPr>
                              <w:rFonts w:ascii="Garamond" w:hAnsi="Garamond"/>
                              <w:sz w:val="16"/>
                              <w:szCs w:val="16"/>
                              <w:lang w:val="en-US"/>
                            </w:rPr>
                            <w:t xml:space="preserve">www.nkfih.gov.hu </w:t>
                          </w:r>
                          <w:r w:rsidRPr="004E6FD7">
                            <w:rPr>
                              <w:rFonts w:ascii="Garamond" w:hAnsi="Garamond"/>
                              <w:b/>
                              <w:color w:val="92D050"/>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3.95pt;margin-top:.75pt;width:369.65pt;height:39.2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X75LwIAACoEAAAOAAAAZHJzL2Uyb0RvYy54bWysU11u2zAMfh+wOwh6X5y4TpsYcYouXYYB&#10;3Q+Q7QCyJNvCZNGTlNjpwXqBXWyUnKbZ9jZMD4Iokp8+fqRWt0OryUFap8AUdDaZUiINB6FMXdBv&#10;X7dvFpQ4z4xgGows6FE6ert+/WrVd7lMoQEtpCUIYlzedwVtvO/yJHG8kS1zE+ikQWcFtmUeTVsn&#10;wrIe0VudpNPpddKDFZ0FLp3D2/vRSdcRv6ok95+ryklPdEGRm4+7jXsZ9mS9YnltWdcofqLB/oFF&#10;y5TBR89Q98wzsrfqL6hWcQsOKj/h0CZQVYrLWANWM5v+Uc2uYZ2MtaA4rjvL5P4fLP90+GKJEgVN&#10;ZzeUGNZik3aPP58OshZQwiNJg0Z953IM3XUY7Ie3MGCvY72uewD+3REDm4aZWt5ZC30jmUCOs5CZ&#10;XKSOOC6AlP1HEPgU23uIQENl2yAgSkIQHXt1PPdHDp5wvMyul9niCl0cfdlyMcuu4hMsf87urPPv&#10;JbQkHApqsf8RnR0enA9sWP4cEh5zoJXYKq2jYetyoy05MJyVbVwn9N/CtCF9QZfzdB6RDYT8OEat&#10;8jjLWrUFXUzDCuksD2q8MyKePVN6PCMTbU7yBEVGbfxQDrEbUbsgXQniiHpZGEcXvxoeGrCPlPQ4&#10;tgV1P/bMSkr0B4OaL2dZFuY8Gtn8JkXDXnrKSw8zHKEKyr2lZDQ2Pv6OQNzAHXanUlG4Fy4n0jiQ&#10;Uc/T5wkTf2nHqJcvvv4FAAD//wMAUEsDBBQABgAIAAAAIQAngGK03AAAAAcBAAAPAAAAZHJzL2Rv&#10;d25yZXYueG1sTI5fS8MwFMXfBb9DuIJvLnVg23RNxxQmCII4BfeYNXdtsbkpTbbWb+/1yT2eP5zz&#10;K9ez68UZx9B50nC/SEAg1d521Gj4/Nje5SBCNGRN7wk1/GCAdXV9VZrC+one8byLjeARCoXR0MY4&#10;FFKGukVnwsIPSJwd/ehMZDk20o5m4nHXy2WSpNKZjvihNQM+tVh/705OwxSVes62L81+k+aPX3Y+&#10;hvn1Tevbm3mzAhFxjv9l+MNndKiY6eBPZIPoNaSZ4ib7DyA4zpNsCeKgIVMKZFXKS/7qFwAA//8D&#10;AFBLAQItABQABgAIAAAAIQC2gziS/gAAAOEBAAATAAAAAAAAAAAAAAAAAAAAAABbQ29udGVudF9U&#10;eXBlc10ueG1sUEsBAi0AFAAGAAgAAAAhADj9If/WAAAAlAEAAAsAAAAAAAAAAAAAAAAALwEAAF9y&#10;ZWxzLy5yZWxzUEsBAi0AFAAGAAgAAAAhAO0ZfvkvAgAAKgQAAA4AAAAAAAAAAAAAAAAALgIAAGRy&#10;cy9lMm9Eb2MueG1sUEsBAi0AFAAGAAgAAAAhACeAYrTcAAAABwEAAA8AAAAAAAAAAAAAAAAAiQQA&#10;AGRycy9kb3ducmV2LnhtbFBLBQYAAAAABAAEAPMAAACSBQ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4E6FD7">
                      <w:rPr>
                        <w:rFonts w:ascii="Garamond" w:hAnsi="Garamond"/>
                        <w:b/>
                        <w:color w:val="92D050"/>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4E6FD7">
                      <w:rPr>
                        <w:rFonts w:ascii="Garamond" w:hAnsi="Garamond"/>
                        <w:b/>
                        <w:color w:val="92D050"/>
                        <w:sz w:val="16"/>
                        <w:szCs w:val="16"/>
                        <w:lang w:val="en-US"/>
                      </w:rPr>
                      <w:t>/</w:t>
                    </w:r>
                    <w:r w:rsidRPr="004E6FD7">
                      <w:rPr>
                        <w:rFonts w:ascii="Garamond" w:hAnsi="Garamond"/>
                        <w:color w:val="92D050"/>
                        <w:sz w:val="16"/>
                        <w:szCs w:val="16"/>
                        <w:lang w:val="en-US"/>
                      </w:rPr>
                      <w:t xml:space="preserve"> </w:t>
                    </w:r>
                    <w:r w:rsidRPr="006347CD">
                      <w:rPr>
                        <w:rFonts w:ascii="Garamond" w:hAnsi="Garamond"/>
                        <w:sz w:val="16"/>
                        <w:szCs w:val="16"/>
                        <w:lang w:val="en-US"/>
                      </w:rPr>
                      <w:t xml:space="preserve">www.nkfih.gov.hu </w:t>
                    </w:r>
                    <w:r w:rsidRPr="004E6FD7">
                      <w:rPr>
                        <w:rFonts w:ascii="Garamond" w:hAnsi="Garamond"/>
                        <w:b/>
                        <w:color w:val="92D050"/>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09595A56" wp14:editId="43EB413A">
              <wp:simplePos x="0" y="0"/>
              <wp:positionH relativeFrom="margin">
                <wp:posOffset>-12065</wp:posOffset>
              </wp:positionH>
              <wp:positionV relativeFrom="page">
                <wp:posOffset>9938385</wp:posOffset>
              </wp:positionV>
              <wp:extent cx="5759450" cy="6985"/>
              <wp:effectExtent l="0" t="0" r="12700" b="31115"/>
              <wp:wrapNone/>
              <wp:docPr id="6" name="Egyenes összekötő 6"/>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6" o:spid="_x0000_s1026" style="position:absolute;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pU9wEAABwEAAAOAAAAZHJzL2Uyb0RvYy54bWysU9tuEzEQfUfiHyy/k01asm1X2VRqQ3lB&#10;EHF7d7zjxMI32Sa7y1/wM/2Biv9i7N0sBcQDiBfLY885M+d4vLrutCJH8EFaU9PFbE4JGG4bafY1&#10;/fD+7tklJSEy0zBlDdS0h0Cv10+frFpXwZk9WNWAJ0hiQtW6mh5idFVRBH4AzcLMOjB4KazXLGLo&#10;90XjWYvsWhVn83lZtNY3zlsOIeDpZrik68wvBPD4RogAkaiaYm8xrz6vu7QW6xWr9p65g+RjG+wf&#10;utBMGiw6UW1YZOSzl79Racm9DVbEGbe6sEJIDlkDqlnMf1Hz7sAcZC1oTnCTTeH/0fLXx60nsqlp&#10;SYlhGp/oxb4HA4E83IfwBT493MdvX0mZnGpdqBBwa7Z+jILb+iS7E14ToaT7iEOQjUBppMs+95PP&#10;0EXC8XB5sbx6vsTn4HhXXl0uE3kxsCQ250N8CVaTtKmpkia5wCp2fBXikHpKScfKkBZ5zpExhcEq&#10;2dxJpXLg97tb5cmR4QDclJvzi5ux2KM0LK0MdpD0DYryLvYKBv63INAj7HzQlqcTJlrGOZi4GHmV&#10;wewEE9jCBBxbS2P9J+CYn6CQJ/dvwBMiV7YmTmAtjfWDMT9Xj92pZTHknxwYdCcLdrbp81tna3AE&#10;8zON3yXN+OM4w3986vV3AAAA//8DAFBLAwQUAAYACAAAACEAL4t2ht8AAAAMAQAADwAAAGRycy9k&#10;b3ducmV2LnhtbEyPMU/DMBCFdyT+g3VIbK2doAQa4lQVEkMnoHRhc+MjiRKfo9htA7+eKwtsd+89&#10;vfuuXM9uECecQudJQ7JUIJBqbztqNOzfnxcPIEI0ZM3gCTV8YYB1dX1VmsL6M73haRcbwSUUCqOh&#10;jXEspAx1i86EpR+R2Pv0kzOR16mRdjJnLneDTJXKpTMd8YXWjPjUYt3vjk7DvX/5iJs7Jbd9n+b7&#10;NBvx+3Wr9e3NvHkEEXGOf2G44DM6VMx08EeyQQwaFsmKk6xneZaA4MRKXYbDr5SnIKtS/n+i+gEA&#10;AP//AwBQSwECLQAUAAYACAAAACEAtoM4kv4AAADhAQAAEwAAAAAAAAAAAAAAAAAAAAAAW0NvbnRl&#10;bnRfVHlwZXNdLnhtbFBLAQItABQABgAIAAAAIQA4/SH/1gAAAJQBAAALAAAAAAAAAAAAAAAAAC8B&#10;AABfcmVscy8ucmVsc1BLAQItABQABgAIAAAAIQApmzpU9wEAABwEAAAOAAAAAAAAAAAAAAAAAC4C&#10;AABkcnMvZTJvRG9jLnhtbFBLAQItABQABgAIAAAAIQAvi3aG3wAAAAwBAAAPAAAAAAAAAAAAAAAA&#10;AFEEAABkcnMvZG93bnJldi54bWxQSwUGAAAAAAQABADzAAAAXQU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FC7409"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626658">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626658">
      <w:rPr>
        <w:rFonts w:ascii="Garamond" w:hAnsi="Garamond"/>
        <w:b/>
        <w:noProof/>
        <w:sz w:val="16"/>
        <w:szCs w:val="16"/>
      </w:rPr>
      <w:t>7</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BD7" w:rsidRDefault="003D6BD7" w:rsidP="00FE267A">
      <w:pPr>
        <w:spacing w:after="0" w:line="240" w:lineRule="auto"/>
      </w:pPr>
      <w:r>
        <w:separator/>
      </w:r>
    </w:p>
  </w:footnote>
  <w:footnote w:type="continuationSeparator" w:id="0">
    <w:p w:rsidR="003D6BD7" w:rsidRDefault="003D6BD7" w:rsidP="00FE267A">
      <w:pPr>
        <w:spacing w:after="0" w:line="240" w:lineRule="auto"/>
      </w:pPr>
      <w:r>
        <w:continuationSeparator/>
      </w:r>
    </w:p>
  </w:footnote>
  <w:footnote w:id="1">
    <w:p w:rsidR="009F365A" w:rsidRPr="00AB4BCE" w:rsidRDefault="009F365A" w:rsidP="00AB4BCE">
      <w:pPr>
        <w:pStyle w:val="Lbjegyzetszveg"/>
        <w:jc w:val="both"/>
        <w:rPr>
          <w:rFonts w:ascii="Garamond" w:hAnsi="Garamond"/>
          <w:sz w:val="18"/>
          <w:szCs w:val="18"/>
        </w:rPr>
      </w:pPr>
      <w:r w:rsidRPr="00AB4BCE">
        <w:rPr>
          <w:rStyle w:val="Lbjegyzet-hivatkozs"/>
          <w:rFonts w:ascii="Garamond" w:hAnsi="Garamond"/>
          <w:sz w:val="18"/>
          <w:szCs w:val="18"/>
        </w:rPr>
        <w:footnoteRef/>
      </w:r>
      <w:r w:rsidRPr="00AB4BCE">
        <w:rPr>
          <w:rFonts w:ascii="Garamond" w:hAnsi="Garamond"/>
          <w:sz w:val="18"/>
          <w:szCs w:val="18"/>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§-a és 6. melléklete szabályozza.</w:t>
      </w:r>
    </w:p>
  </w:footnote>
  <w:footnote w:id="2">
    <w:p w:rsidR="00B51501" w:rsidRPr="00AB4BCE" w:rsidRDefault="00B51501" w:rsidP="00AB4BCE">
      <w:pPr>
        <w:pStyle w:val="Lbjegyzetszveg"/>
        <w:jc w:val="both"/>
        <w:rPr>
          <w:rFonts w:ascii="Garamond" w:hAnsi="Garamond"/>
          <w:sz w:val="18"/>
          <w:szCs w:val="18"/>
        </w:rPr>
      </w:pPr>
      <w:r w:rsidRPr="00AB4BCE">
        <w:rPr>
          <w:rStyle w:val="Lbjegyzet-hivatkozs"/>
          <w:rFonts w:ascii="Garamond" w:hAnsi="Garamond"/>
          <w:sz w:val="18"/>
          <w:szCs w:val="18"/>
        </w:rPr>
        <w:footnoteRef/>
      </w:r>
      <w:r w:rsidRPr="00AB4BCE">
        <w:rPr>
          <w:rFonts w:ascii="Garamond" w:hAnsi="Garamond"/>
          <w:sz w:val="18"/>
          <w:szCs w:val="18"/>
        </w:rPr>
        <w:t xml:space="preserve"> A jelen pontban hivatkozott hozzájárulás(oka)t a Kedvezményezett a Projektre vonatkozó elkülönített nyilvántartásában köteles megőrizni és szükség szerint bemutatni a </w:t>
      </w:r>
      <w:r w:rsidR="00354385">
        <w:rPr>
          <w:rFonts w:ascii="Garamond" w:hAnsi="Garamond"/>
          <w:sz w:val="18"/>
          <w:szCs w:val="18"/>
        </w:rPr>
        <w:t>Támogatási Szerződés</w:t>
      </w:r>
      <w:r w:rsidRPr="00AB4BCE">
        <w:rPr>
          <w:rFonts w:ascii="Garamond" w:hAnsi="Garamond"/>
          <w:sz w:val="18"/>
          <w:szCs w:val="18"/>
        </w:rPr>
        <w:t xml:space="preserve"> 7. mellékletében (Teljesítési Feltételek) rögzített rendelkezések szerint.</w:t>
      </w:r>
    </w:p>
  </w:footnote>
  <w:footnote w:id="3">
    <w:p w:rsidR="00B51501" w:rsidRPr="00AB4BCE" w:rsidRDefault="00B51501" w:rsidP="00AB4BCE">
      <w:pPr>
        <w:pStyle w:val="Lbjegyzetszveg"/>
        <w:jc w:val="both"/>
        <w:rPr>
          <w:rFonts w:ascii="Garamond" w:hAnsi="Garamond"/>
          <w:sz w:val="18"/>
          <w:szCs w:val="18"/>
        </w:rPr>
      </w:pPr>
      <w:r w:rsidRPr="00AB4BCE">
        <w:rPr>
          <w:rStyle w:val="Lbjegyzet-hivatkozs"/>
          <w:rFonts w:ascii="Garamond" w:hAnsi="Garamond"/>
          <w:sz w:val="18"/>
          <w:szCs w:val="18"/>
        </w:rPr>
        <w:footnoteRef/>
      </w:r>
      <w:r w:rsidRPr="00AB4BCE">
        <w:rPr>
          <w:rFonts w:ascii="Garamond" w:hAnsi="Garamond"/>
          <w:sz w:val="18"/>
          <w:szCs w:val="18"/>
        </w:rPr>
        <w:t xml:space="preserve"> A jelen pontban hivatkozott hozzájárulás(oka)t a Kedvezményezett a Projektre vonatkozó elkülönített nyilvántartásában köteles megőrizni és szükség szerint bemutatni a </w:t>
      </w:r>
      <w:r w:rsidR="00354385">
        <w:rPr>
          <w:rFonts w:ascii="Garamond" w:hAnsi="Garamond"/>
          <w:sz w:val="18"/>
          <w:szCs w:val="18"/>
        </w:rPr>
        <w:t>Támogatási Szerződés</w:t>
      </w:r>
      <w:r w:rsidRPr="00AB4BCE">
        <w:rPr>
          <w:rFonts w:ascii="Garamond" w:hAnsi="Garamond"/>
          <w:sz w:val="18"/>
          <w:szCs w:val="18"/>
        </w:rPr>
        <w:t xml:space="preserve"> 7. mellékletében (Teljesítési Feltételek) rögzített rendelkezések szerint.</w:t>
      </w:r>
    </w:p>
    <w:p w:rsidR="00B51501" w:rsidRPr="00AB4BCE" w:rsidRDefault="00B51501" w:rsidP="00AB4BCE">
      <w:pPr>
        <w:pStyle w:val="Lbjegyzetszveg"/>
        <w:jc w:val="both"/>
        <w:rPr>
          <w:rFonts w:ascii="Garamond" w:hAnsi="Garamond"/>
          <w:sz w:val="18"/>
          <w:szCs w:val="18"/>
        </w:rPr>
      </w:pPr>
    </w:p>
  </w:footnote>
  <w:footnote w:id="4">
    <w:p w:rsidR="00B0553A" w:rsidRPr="00AB4BCE" w:rsidRDefault="00B0553A" w:rsidP="00AB4BCE">
      <w:pPr>
        <w:pStyle w:val="Lbjegyzetszveg"/>
        <w:jc w:val="both"/>
        <w:rPr>
          <w:rFonts w:ascii="Garamond" w:hAnsi="Garamond"/>
          <w:sz w:val="18"/>
          <w:szCs w:val="18"/>
        </w:rPr>
      </w:pPr>
      <w:r w:rsidRPr="00AB4BCE">
        <w:rPr>
          <w:rStyle w:val="Lbjegyzet-hivatkozs"/>
          <w:rFonts w:ascii="Garamond" w:hAnsi="Garamond"/>
          <w:sz w:val="18"/>
          <w:szCs w:val="18"/>
        </w:rPr>
        <w:footnoteRef/>
      </w:r>
      <w:r w:rsidRPr="00AB4BCE">
        <w:rPr>
          <w:rFonts w:ascii="Garamond" w:hAnsi="Garamond"/>
          <w:sz w:val="18"/>
          <w:szCs w:val="18"/>
        </w:rPr>
        <w:t xml:space="preserve"> </w:t>
      </w:r>
      <w:hyperlink r:id="rId1" w:history="1">
        <w:r w:rsidR="00AB4BCE" w:rsidRPr="00D80739">
          <w:rPr>
            <w:rStyle w:val="Hiperhivatkozs"/>
            <w:rFonts w:ascii="Garamond" w:eastAsia="Times New Roman" w:hAnsi="Garamond"/>
            <w:sz w:val="18"/>
            <w:szCs w:val="18"/>
            <w:lang w:eastAsia="hu-HU"/>
          </w:rPr>
          <w:t>http://nkfih.gov.hu/magyar/kozjogi/jogszabalyok</w:t>
        </w:r>
      </w:hyperlink>
      <w:r w:rsidR="00AB4BCE">
        <w:rPr>
          <w:rFonts w:ascii="Garamond" w:eastAsia="Times New Roman" w:hAnsi="Garamond" w:cs="Times New Roman"/>
          <w:sz w:val="18"/>
          <w:szCs w:val="18"/>
          <w:lang w:eastAsia="hu-HU"/>
        </w:rPr>
        <w:t xml:space="preserve"> </w:t>
      </w:r>
    </w:p>
  </w:footnote>
  <w:footnote w:id="5">
    <w:p w:rsidR="00B62C1E" w:rsidRPr="00D702E2" w:rsidRDefault="00B62C1E" w:rsidP="00B62C1E">
      <w:pPr>
        <w:pStyle w:val="Lbjegyzetszveg"/>
        <w:jc w:val="both"/>
        <w:rPr>
          <w:rFonts w:ascii="Garamond" w:hAnsi="Garamond"/>
          <w:sz w:val="18"/>
          <w:szCs w:val="18"/>
        </w:rPr>
      </w:pPr>
      <w:r w:rsidRPr="00D702E2">
        <w:rPr>
          <w:rStyle w:val="Lbjegyzet-hivatkozs"/>
          <w:rFonts w:ascii="Garamond" w:hAnsi="Garamond"/>
          <w:sz w:val="18"/>
          <w:szCs w:val="18"/>
        </w:rPr>
        <w:footnoteRef/>
      </w:r>
      <w:r w:rsidRPr="00D702E2">
        <w:rPr>
          <w:rFonts w:ascii="Garamond" w:hAnsi="Garamond"/>
          <w:sz w:val="18"/>
          <w:szCs w:val="18"/>
        </w:rPr>
        <w:t xml:space="preserve"> kutató-tudásközvetítő szervezet: (közjogi vagy magánjogi értelemben) jogi formájától vagy finanszírozási módjától függetlenül olyan entitás (pl. egyetem vagy kutatóintézet, technológiatranszfer-ügynökség, innovációs közvetítő, valós vagy virtuális együttműködést kínáló kutatásorientált entitás), amelynek elsődleges célja a független tevékenységként végzett alapkutatás, alkalmazott kutatás vagy kísérleti fejlesztés, vagy e tevékenységek eredményeinek oktatás, közzététel vagy tudástranszfer útján széles körben történő terjesztése. Amennyiben az ilyen entitás gazdasági tevékenységeket is végez, a gazdasági tevékenységek finanszírozását, a gazdasági tevékenységekkel járó költségek és az abból származó bevételek elszámolását elkülönítve kell végezni. Azok a vállalkozások, amelyek például részvényesként vagy tagként döntő befolyással lehetnek egy ilyen entitásra, nem élvezhetnek preferenciális hozzáférést az általa elért kutatási eredményekhez</w:t>
      </w:r>
    </w:p>
  </w:footnote>
  <w:footnote w:id="6">
    <w:p w:rsidR="0066679C" w:rsidRPr="00AA63F6" w:rsidRDefault="0066679C" w:rsidP="0066679C">
      <w:pPr>
        <w:pStyle w:val="Lbjegyzetszveg"/>
        <w:jc w:val="both"/>
        <w:rPr>
          <w:rStyle w:val="Lbjegyzet-hivatkozs"/>
          <w:rFonts w:ascii="Garamond" w:hAnsi="Garamond"/>
          <w:sz w:val="18"/>
          <w:szCs w:val="18"/>
          <w:vertAlign w:val="baseline"/>
        </w:rPr>
      </w:pPr>
      <w:r w:rsidRPr="00AA63F6">
        <w:rPr>
          <w:rStyle w:val="Lbjegyzet-hivatkozs"/>
          <w:rFonts w:ascii="Garamond" w:hAnsi="Garamond"/>
          <w:sz w:val="18"/>
          <w:szCs w:val="18"/>
        </w:rPr>
        <w:footnoteRef/>
      </w:r>
      <w:r w:rsidRPr="00AA63F6">
        <w:rPr>
          <w:rStyle w:val="Lbjegyzet-hivatkozs"/>
          <w:rFonts w:ascii="Garamond" w:hAnsi="Garamond"/>
          <w:sz w:val="18"/>
          <w:szCs w:val="18"/>
          <w:vertAlign w:val="baseline"/>
        </w:rPr>
        <w:t xml:space="preserve"> Jelen pont szerinti nyilatkozat költségvetési kutatóhely, közalapítvány, valamint az állami és önkormányzati tulajdonban álló, kutatóhelynek minősülő, közhasznú jogállású nonprofit gazdasági társaság pályázókra vonatkozik.</w:t>
      </w:r>
    </w:p>
  </w:footnote>
  <w:footnote w:id="7">
    <w:p w:rsidR="00FC7409" w:rsidRPr="00AB4BCE" w:rsidRDefault="00FC7409" w:rsidP="00AB4BCE">
      <w:pPr>
        <w:pStyle w:val="Lbjegyzetszveg"/>
        <w:jc w:val="both"/>
        <w:rPr>
          <w:rFonts w:ascii="Garamond" w:hAnsi="Garamond"/>
          <w:sz w:val="18"/>
          <w:szCs w:val="18"/>
        </w:rPr>
      </w:pPr>
      <w:r w:rsidRPr="00AB4BCE">
        <w:rPr>
          <w:rStyle w:val="Lbjegyzet-hivatkozs"/>
          <w:rFonts w:ascii="Garamond" w:hAnsi="Garamond"/>
          <w:sz w:val="18"/>
          <w:szCs w:val="18"/>
        </w:rPr>
        <w:footnoteRef/>
      </w:r>
      <w:r w:rsidRPr="00AB4BCE">
        <w:rPr>
          <w:rFonts w:ascii="Garamond" w:hAnsi="Garamond"/>
          <w:sz w:val="18"/>
          <w:szCs w:val="18"/>
        </w:rPr>
        <w:t xml:space="preserve"> A megfelelő aláhúzandó. </w:t>
      </w:r>
    </w:p>
  </w:footnote>
  <w:footnote w:id="8">
    <w:p w:rsidR="00354385" w:rsidRPr="00E42E64" w:rsidRDefault="00354385" w:rsidP="00354385">
      <w:pPr>
        <w:pStyle w:val="Lbjegyzetszveg"/>
        <w:jc w:val="both"/>
        <w:rPr>
          <w:rFonts w:ascii="Garamond" w:hAnsi="Garamond"/>
          <w:sz w:val="18"/>
          <w:szCs w:val="18"/>
        </w:rPr>
      </w:pPr>
      <w:r w:rsidRPr="00E42E64">
        <w:rPr>
          <w:rStyle w:val="Lbjegyzet-hivatkozs"/>
          <w:rFonts w:ascii="Garamond" w:hAnsi="Garamond"/>
          <w:sz w:val="18"/>
          <w:szCs w:val="18"/>
        </w:rPr>
        <w:footnoteRef/>
      </w:r>
      <w:r w:rsidRPr="00E42E64">
        <w:rPr>
          <w:rFonts w:ascii="Garamond" w:hAnsi="Garamond"/>
          <w:sz w:val="18"/>
          <w:szCs w:val="18"/>
        </w:rPr>
        <w:t xml:space="preserve"> </w:t>
      </w:r>
      <w:proofErr w:type="gramStart"/>
      <w:r w:rsidR="00D30F65">
        <w:rPr>
          <w:rFonts w:ascii="Garamond" w:hAnsi="Garamond"/>
          <w:sz w:val="18"/>
          <w:szCs w:val="18"/>
        </w:rPr>
        <w:t>és</w:t>
      </w:r>
      <w:proofErr w:type="gramEnd"/>
      <w:r w:rsidRPr="00E42E64">
        <w:rPr>
          <w:rFonts w:ascii="Garamond" w:hAnsi="Garamond"/>
          <w:sz w:val="18"/>
          <w:szCs w:val="18"/>
        </w:rPr>
        <w:t xml:space="preserve"> </w:t>
      </w:r>
      <w:r w:rsidR="00213CB4">
        <w:rPr>
          <w:rStyle w:val="Lbjegyzet-hivatkozs"/>
          <w:rFonts w:ascii="Garamond" w:hAnsi="Garamond"/>
          <w:sz w:val="18"/>
          <w:szCs w:val="18"/>
        </w:rPr>
        <w:t>9</w:t>
      </w:r>
      <w:r w:rsidR="00213CB4" w:rsidRPr="00E42E64">
        <w:rPr>
          <w:rFonts w:ascii="Garamond" w:hAnsi="Garamond"/>
          <w:sz w:val="18"/>
          <w:szCs w:val="18"/>
        </w:rPr>
        <w:t xml:space="preserve"> </w:t>
      </w:r>
      <w:r w:rsidRPr="00E42E64">
        <w:rPr>
          <w:rFonts w:ascii="Garamond" w:hAnsi="Garamond"/>
          <w:sz w:val="18"/>
          <w:szCs w:val="18"/>
        </w:rPr>
        <w:t>Ha a támogatott tevékenység hatósági engedélyhez kötött és a kedvezményezett a szükséges engedélyek beszerzése érdekében az indokolt jogi lépések megtételéről nyilatkozott, úgy a szükséges véglegessé vált hatósági engedélyek meglétét a támogatott tevékenység megvalósítására vonatkozó beszámolóban utólagosan igazolni köteles. Az igazolás elmulasztása esetén a jogosulatlanul igénybevett támogatás jogkövetkezményeit kell alkalmazni.</w:t>
      </w:r>
    </w:p>
  </w:footnote>
  <w:footnote w:id="9">
    <w:p w:rsidR="00354385" w:rsidRPr="00E42E64" w:rsidRDefault="00354385" w:rsidP="00354385">
      <w:pPr>
        <w:pStyle w:val="Lbjegyzetszveg"/>
        <w:jc w:val="both"/>
        <w:rPr>
          <w:rFonts w:ascii="Garamond" w:hAnsi="Garamond"/>
          <w:sz w:val="18"/>
          <w:szCs w:val="18"/>
        </w:rPr>
      </w:pPr>
    </w:p>
  </w:footnote>
  <w:footnote w:id="10">
    <w:p w:rsidR="00FC7409" w:rsidRPr="00E42E64" w:rsidRDefault="00FC7409" w:rsidP="00E42E64">
      <w:pPr>
        <w:pStyle w:val="Lbjegyzetszveg"/>
        <w:jc w:val="both"/>
        <w:rPr>
          <w:rFonts w:ascii="Garamond" w:hAnsi="Garamond"/>
          <w:sz w:val="18"/>
          <w:szCs w:val="18"/>
        </w:rPr>
      </w:pPr>
      <w:r w:rsidRPr="00E42E64">
        <w:rPr>
          <w:rStyle w:val="Lbjegyzet-hivatkozs"/>
          <w:rFonts w:ascii="Garamond" w:hAnsi="Garamond"/>
          <w:sz w:val="18"/>
          <w:szCs w:val="18"/>
        </w:rPr>
        <w:footnoteRef/>
      </w:r>
      <w:r w:rsidRPr="00E42E64">
        <w:rPr>
          <w:rFonts w:ascii="Garamond" w:hAnsi="Garamond"/>
          <w:sz w:val="18"/>
          <w:szCs w:val="18"/>
        </w:rPr>
        <w:t xml:space="preserve"> A megfelelő aláhúzandó.</w:t>
      </w:r>
    </w:p>
  </w:footnote>
  <w:footnote w:id="11">
    <w:p w:rsidR="00FC7409" w:rsidRPr="00E42E64" w:rsidRDefault="00FC7409" w:rsidP="00E42E64">
      <w:pPr>
        <w:pStyle w:val="Lbjegyzetszveg"/>
        <w:jc w:val="both"/>
        <w:rPr>
          <w:rFonts w:ascii="Garamond" w:hAnsi="Garamond"/>
          <w:sz w:val="18"/>
          <w:szCs w:val="18"/>
        </w:rPr>
      </w:pPr>
      <w:r w:rsidRPr="00E42E64">
        <w:rPr>
          <w:rStyle w:val="Lbjegyzet-hivatkozs"/>
          <w:rFonts w:ascii="Garamond" w:hAnsi="Garamond"/>
          <w:sz w:val="18"/>
          <w:szCs w:val="18"/>
        </w:rPr>
        <w:footnoteRef/>
      </w:r>
      <w:r w:rsidRPr="00E42E64">
        <w:rPr>
          <w:rFonts w:ascii="Garamond" w:hAnsi="Garamond"/>
          <w:sz w:val="18"/>
          <w:szCs w:val="18"/>
        </w:rPr>
        <w:t xml:space="preserve"> A kutatáshoz, fejlesztéshez és innovációhoz nyújtott állami támogatások keretrendszeréről szóló 2014/C 198/01. számú </w:t>
      </w:r>
      <w:r w:rsidR="00267F31" w:rsidRPr="00E42E64">
        <w:rPr>
          <w:rFonts w:ascii="Garamond" w:hAnsi="Garamond"/>
          <w:sz w:val="18"/>
          <w:szCs w:val="18"/>
        </w:rPr>
        <w:t>b</w:t>
      </w:r>
      <w:r w:rsidRPr="00E42E64">
        <w:rPr>
          <w:rFonts w:ascii="Garamond" w:hAnsi="Garamond"/>
          <w:sz w:val="18"/>
          <w:szCs w:val="18"/>
        </w:rPr>
        <w:t xml:space="preserve">izottsági közleményt figyelembe vételével </w:t>
      </w:r>
    </w:p>
    <w:p w:rsidR="00FC7409" w:rsidRPr="00934E27" w:rsidRDefault="00FC7409" w:rsidP="00E42E64">
      <w:pPr>
        <w:pStyle w:val="Lbjegyzetszveg"/>
        <w:jc w:val="both"/>
        <w:rPr>
          <w:rStyle w:val="Hiperhivatkozs"/>
          <w:rFonts w:ascii="Garamond" w:eastAsia="Times New Roman" w:hAnsi="Garamond"/>
          <w:sz w:val="18"/>
          <w:szCs w:val="18"/>
          <w:lang w:eastAsia="hu-HU"/>
        </w:rPr>
      </w:pPr>
      <w:r w:rsidRPr="00934E27">
        <w:rPr>
          <w:rStyle w:val="Hiperhivatkozs"/>
          <w:rFonts w:ascii="Garamond" w:eastAsia="Times New Roman" w:hAnsi="Garamond"/>
          <w:sz w:val="18"/>
          <w:szCs w:val="18"/>
          <w:lang w:eastAsia="hu-HU"/>
        </w:rPr>
        <w:t>http://eur-lex.europa.eu/legal-content/HU/TXT/?qid=1440747065812&amp;uri=CELEX:52014XC0627(01)</w:t>
      </w:r>
    </w:p>
  </w:footnote>
  <w:footnote w:id="12">
    <w:p w:rsidR="00FC7409" w:rsidRPr="00E42E64" w:rsidRDefault="00FC7409" w:rsidP="00E42E64">
      <w:pPr>
        <w:pStyle w:val="Lbjegyzetszveg"/>
        <w:jc w:val="both"/>
        <w:rPr>
          <w:rFonts w:ascii="Garamond" w:hAnsi="Garamond"/>
          <w:sz w:val="18"/>
          <w:szCs w:val="18"/>
        </w:rPr>
      </w:pPr>
      <w:r w:rsidRPr="00E42E64">
        <w:rPr>
          <w:rStyle w:val="Lbjegyzet-hivatkozs"/>
          <w:rFonts w:ascii="Garamond" w:hAnsi="Garamond"/>
          <w:sz w:val="18"/>
          <w:szCs w:val="18"/>
        </w:rPr>
        <w:footnoteRef/>
      </w:r>
      <w:r w:rsidRPr="00E42E64">
        <w:rPr>
          <w:rFonts w:ascii="Garamond" w:hAnsi="Garamond"/>
          <w:sz w:val="18"/>
          <w:szCs w:val="18"/>
        </w:rPr>
        <w:t xml:space="preserve"> A megfelelő aláhúzandó.</w:t>
      </w:r>
    </w:p>
  </w:footnote>
  <w:footnote w:id="13">
    <w:p w:rsidR="00FC7409" w:rsidRPr="00E42E64" w:rsidRDefault="00FC7409" w:rsidP="00267F31">
      <w:pPr>
        <w:pStyle w:val="Lbjegyzetszveg"/>
        <w:jc w:val="both"/>
        <w:rPr>
          <w:rFonts w:ascii="Garamond" w:hAnsi="Garamond"/>
          <w:sz w:val="18"/>
          <w:szCs w:val="18"/>
        </w:rPr>
      </w:pPr>
      <w:r w:rsidRPr="00E42E64">
        <w:rPr>
          <w:rStyle w:val="Lbjegyzet-hivatkozs"/>
          <w:rFonts w:ascii="Garamond" w:hAnsi="Garamond"/>
          <w:sz w:val="18"/>
          <w:szCs w:val="18"/>
        </w:rPr>
        <w:footnoteRef/>
      </w:r>
      <w:r w:rsidRPr="00E42E64">
        <w:rPr>
          <w:rFonts w:ascii="Garamond" w:hAnsi="Garamond"/>
          <w:sz w:val="18"/>
          <w:szCs w:val="18"/>
        </w:rPr>
        <w:t xml:space="preserve"> A megfelelő aláhúzandó és szükség esetén kitöltendő.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59F" w:rsidRPr="00A76EBC" w:rsidRDefault="00B51501" w:rsidP="00A76EBC">
    <w:pPr>
      <w:pStyle w:val="lfej"/>
    </w:pPr>
    <w:r>
      <w:rPr>
        <w:noProof/>
        <w:color w:val="FFFFFF" w:themeColor="background1"/>
        <w:lang w:eastAsia="hu-HU"/>
      </w:rPr>
      <w:drawing>
        <wp:anchor distT="0" distB="0" distL="114300" distR="114300" simplePos="0" relativeHeight="251681792" behindDoc="0" locked="0" layoutInCell="1" allowOverlap="1" wp14:anchorId="15F8EF8B" wp14:editId="0A0A6A1C">
          <wp:simplePos x="0" y="0"/>
          <wp:positionH relativeFrom="column">
            <wp:posOffset>-15724</wp:posOffset>
          </wp:positionH>
          <wp:positionV relativeFrom="page">
            <wp:posOffset>636391</wp:posOffset>
          </wp:positionV>
          <wp:extent cx="5760000" cy="518400"/>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vél_színes_2_H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518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33C" w:rsidRDefault="00B51501">
    <w:pPr>
      <w:pStyle w:val="lfej"/>
    </w:pPr>
    <w:r w:rsidRPr="00F56CC0">
      <w:rPr>
        <w:noProof/>
        <w:lang w:eastAsia="hu-HU"/>
      </w:rPr>
      <w:drawing>
        <wp:anchor distT="0" distB="0" distL="114300" distR="114300" simplePos="0" relativeHeight="251679744" behindDoc="0" locked="0" layoutInCell="1" allowOverlap="1" wp14:anchorId="72AFD49F" wp14:editId="5E7CD9C3">
          <wp:simplePos x="0" y="0"/>
          <wp:positionH relativeFrom="margin">
            <wp:posOffset>-3583</wp:posOffset>
          </wp:positionH>
          <wp:positionV relativeFrom="page">
            <wp:posOffset>627797</wp:posOffset>
          </wp:positionV>
          <wp:extent cx="6086902" cy="695160"/>
          <wp:effectExtent l="0" t="0" r="0" b="0"/>
          <wp:wrapNone/>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87179" cy="695192"/>
                  </a:xfrm>
                  <a:prstGeom prst="rect">
                    <a:avLst/>
                  </a:prstGeom>
                </pic:spPr>
              </pic:pic>
            </a:graphicData>
          </a:graphic>
          <wp14:sizeRelH relativeFrom="page">
            <wp14:pctWidth>0</wp14:pctWidth>
          </wp14:sizeRelH>
          <wp14:sizeRelV relativeFrom="page">
            <wp14:pctHeight>0</wp14:pctHeight>
          </wp14:sizeRelV>
        </wp:anchor>
      </w:drawing>
    </w:r>
  </w:p>
  <w:p w:rsidR="009B6A65" w:rsidRPr="00A76EBC" w:rsidRDefault="009B6A65" w:rsidP="00A76EBC">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C7AAF"/>
    <w:multiLevelType w:val="hybridMultilevel"/>
    <w:tmpl w:val="AC88633E"/>
    <w:lvl w:ilvl="0" w:tplc="040E0001">
      <w:start w:val="1"/>
      <w:numFmt w:val="bullet"/>
      <w:lvlText w:val=""/>
      <w:lvlJc w:val="left"/>
      <w:pPr>
        <w:tabs>
          <w:tab w:val="num" w:pos="360"/>
        </w:tabs>
        <w:ind w:left="360" w:hanging="360"/>
      </w:pPr>
      <w:rPr>
        <w:rFonts w:ascii="Symbol" w:hAnsi="Symbol" w:hint="default"/>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3">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4">
    <w:nsid w:val="140F3DFC"/>
    <w:multiLevelType w:val="hybridMultilevel"/>
    <w:tmpl w:val="80E41964"/>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1C580FD9"/>
    <w:multiLevelType w:val="hybridMultilevel"/>
    <w:tmpl w:val="37D66B82"/>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7">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0">
    <w:nsid w:val="6C8921E8"/>
    <w:multiLevelType w:val="hybridMultilevel"/>
    <w:tmpl w:val="11EE5942"/>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2">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7DA73BDF"/>
    <w:multiLevelType w:val="hybridMultilevel"/>
    <w:tmpl w:val="2D7C4930"/>
    <w:lvl w:ilvl="0" w:tplc="7C7AEFEA">
      <w:start w:val="4"/>
      <w:numFmt w:val="decimal"/>
      <w:lvlText w:val="%1."/>
      <w:lvlJc w:val="left"/>
      <w:pPr>
        <w:tabs>
          <w:tab w:val="num" w:pos="360"/>
        </w:tabs>
        <w:ind w:left="360" w:hanging="360"/>
      </w:pPr>
      <w:rPr>
        <w:rFonts w:cs="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4"/>
  </w:num>
  <w:num w:numId="2">
    <w:abstractNumId w:val="1"/>
  </w:num>
  <w:num w:numId="3">
    <w:abstractNumId w:val="12"/>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1"/>
  </w:num>
  <w:num w:numId="9">
    <w:abstractNumId w:val="8"/>
  </w:num>
  <w:num w:numId="10">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5"/>
  </w:num>
  <w:num w:numId="13">
    <w:abstractNumId w:val="13"/>
  </w:num>
  <w:num w:numId="14">
    <w:abstractNumId w:val="6"/>
  </w:num>
  <w:num w:numId="15">
    <w:abstractNumId w:val="2"/>
  </w:num>
  <w:num w:numId="16">
    <w:abstractNumId w:val="10"/>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revisionView w:markup="0"/>
  <w:documentProtection w:edit="readOnly" w:enforcement="1" w:cryptProviderType="rsaFull" w:cryptAlgorithmClass="hash" w:cryptAlgorithmType="typeAny" w:cryptAlgorithmSid="4" w:cryptSpinCount="100000" w:hash="6zdQKtcE8rcx1qTqS7BNciKlzw4=" w:salt="RruZBasykJ5O1J070JOoag=="/>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690B"/>
    <w:rsid w:val="00020E60"/>
    <w:rsid w:val="00031E2E"/>
    <w:rsid w:val="0003218C"/>
    <w:rsid w:val="00043548"/>
    <w:rsid w:val="0006061D"/>
    <w:rsid w:val="0009727C"/>
    <w:rsid w:val="000A2559"/>
    <w:rsid w:val="000B45D2"/>
    <w:rsid w:val="000D5A1E"/>
    <w:rsid w:val="000E181A"/>
    <w:rsid w:val="000F397C"/>
    <w:rsid w:val="00122856"/>
    <w:rsid w:val="00124E54"/>
    <w:rsid w:val="00140DDB"/>
    <w:rsid w:val="0016349E"/>
    <w:rsid w:val="00182CBD"/>
    <w:rsid w:val="0019742F"/>
    <w:rsid w:val="001A3A51"/>
    <w:rsid w:val="001B5E4D"/>
    <w:rsid w:val="001C1565"/>
    <w:rsid w:val="001C1968"/>
    <w:rsid w:val="001E022B"/>
    <w:rsid w:val="001F0FA2"/>
    <w:rsid w:val="001F2370"/>
    <w:rsid w:val="00203FED"/>
    <w:rsid w:val="00213CB4"/>
    <w:rsid w:val="00224253"/>
    <w:rsid w:val="002651B8"/>
    <w:rsid w:val="00267F31"/>
    <w:rsid w:val="0027669F"/>
    <w:rsid w:val="00284A9A"/>
    <w:rsid w:val="00284B69"/>
    <w:rsid w:val="002A4BDC"/>
    <w:rsid w:val="002B1278"/>
    <w:rsid w:val="002B79F5"/>
    <w:rsid w:val="002D3B22"/>
    <w:rsid w:val="002D69E8"/>
    <w:rsid w:val="002D73EA"/>
    <w:rsid w:val="002E516C"/>
    <w:rsid w:val="00305E6A"/>
    <w:rsid w:val="00306D29"/>
    <w:rsid w:val="00313389"/>
    <w:rsid w:val="0032383B"/>
    <w:rsid w:val="00354385"/>
    <w:rsid w:val="003569C6"/>
    <w:rsid w:val="00357B3C"/>
    <w:rsid w:val="0036244F"/>
    <w:rsid w:val="003769F5"/>
    <w:rsid w:val="00391767"/>
    <w:rsid w:val="00395ABB"/>
    <w:rsid w:val="0039735B"/>
    <w:rsid w:val="003A6E96"/>
    <w:rsid w:val="003D6BD7"/>
    <w:rsid w:val="003E48E2"/>
    <w:rsid w:val="003E4E00"/>
    <w:rsid w:val="003E62BD"/>
    <w:rsid w:val="003F0158"/>
    <w:rsid w:val="00411FBF"/>
    <w:rsid w:val="0042403D"/>
    <w:rsid w:val="00427520"/>
    <w:rsid w:val="00437B5C"/>
    <w:rsid w:val="00457A5A"/>
    <w:rsid w:val="0046715B"/>
    <w:rsid w:val="00486757"/>
    <w:rsid w:val="004957E4"/>
    <w:rsid w:val="00495C7A"/>
    <w:rsid w:val="004E5088"/>
    <w:rsid w:val="004E6FD7"/>
    <w:rsid w:val="004F1DC4"/>
    <w:rsid w:val="004F2762"/>
    <w:rsid w:val="00500488"/>
    <w:rsid w:val="00522061"/>
    <w:rsid w:val="00524039"/>
    <w:rsid w:val="00534C27"/>
    <w:rsid w:val="005367E4"/>
    <w:rsid w:val="005658F5"/>
    <w:rsid w:val="00590A94"/>
    <w:rsid w:val="005A78A6"/>
    <w:rsid w:val="005B1C47"/>
    <w:rsid w:val="005D2852"/>
    <w:rsid w:val="005D74F1"/>
    <w:rsid w:val="005F6535"/>
    <w:rsid w:val="00614515"/>
    <w:rsid w:val="00622BBF"/>
    <w:rsid w:val="00625E1C"/>
    <w:rsid w:val="00626658"/>
    <w:rsid w:val="00627CB6"/>
    <w:rsid w:val="00632A0C"/>
    <w:rsid w:val="006516A1"/>
    <w:rsid w:val="00661CAA"/>
    <w:rsid w:val="0066679C"/>
    <w:rsid w:val="00683309"/>
    <w:rsid w:val="00684204"/>
    <w:rsid w:val="00694B0C"/>
    <w:rsid w:val="006A5412"/>
    <w:rsid w:val="006A5C35"/>
    <w:rsid w:val="006B6A62"/>
    <w:rsid w:val="006D164B"/>
    <w:rsid w:val="006D59F7"/>
    <w:rsid w:val="006E717E"/>
    <w:rsid w:val="00735A80"/>
    <w:rsid w:val="00741FDE"/>
    <w:rsid w:val="00744AAA"/>
    <w:rsid w:val="00753A3C"/>
    <w:rsid w:val="007917CA"/>
    <w:rsid w:val="007B504B"/>
    <w:rsid w:val="007C511B"/>
    <w:rsid w:val="007C6D98"/>
    <w:rsid w:val="007D3892"/>
    <w:rsid w:val="007E2DAF"/>
    <w:rsid w:val="00805DC0"/>
    <w:rsid w:val="008112A7"/>
    <w:rsid w:val="00823A0E"/>
    <w:rsid w:val="00834600"/>
    <w:rsid w:val="00846610"/>
    <w:rsid w:val="008574A3"/>
    <w:rsid w:val="00870895"/>
    <w:rsid w:val="00885E4B"/>
    <w:rsid w:val="00895146"/>
    <w:rsid w:val="008A51C4"/>
    <w:rsid w:val="008C4663"/>
    <w:rsid w:val="008D1E50"/>
    <w:rsid w:val="008D70AE"/>
    <w:rsid w:val="008F11A2"/>
    <w:rsid w:val="00903425"/>
    <w:rsid w:val="00925C5F"/>
    <w:rsid w:val="0092785E"/>
    <w:rsid w:val="00933D6A"/>
    <w:rsid w:val="00934E27"/>
    <w:rsid w:val="009654E5"/>
    <w:rsid w:val="0096756E"/>
    <w:rsid w:val="00976A0F"/>
    <w:rsid w:val="00986E9B"/>
    <w:rsid w:val="009A72D2"/>
    <w:rsid w:val="009B00F2"/>
    <w:rsid w:val="009B0EB6"/>
    <w:rsid w:val="009B4F08"/>
    <w:rsid w:val="009B6A65"/>
    <w:rsid w:val="009D3A73"/>
    <w:rsid w:val="009D5C41"/>
    <w:rsid w:val="009F365A"/>
    <w:rsid w:val="009F433C"/>
    <w:rsid w:val="00A05B9F"/>
    <w:rsid w:val="00A0628E"/>
    <w:rsid w:val="00A07379"/>
    <w:rsid w:val="00A15B1C"/>
    <w:rsid w:val="00A40C52"/>
    <w:rsid w:val="00A425DD"/>
    <w:rsid w:val="00A46F35"/>
    <w:rsid w:val="00A550A9"/>
    <w:rsid w:val="00A57EE7"/>
    <w:rsid w:val="00A67CC2"/>
    <w:rsid w:val="00A746ED"/>
    <w:rsid w:val="00A76869"/>
    <w:rsid w:val="00A76EBC"/>
    <w:rsid w:val="00A81820"/>
    <w:rsid w:val="00AA63F6"/>
    <w:rsid w:val="00AB2B84"/>
    <w:rsid w:val="00AB4ADD"/>
    <w:rsid w:val="00AB4BCE"/>
    <w:rsid w:val="00AB4C1B"/>
    <w:rsid w:val="00AD204B"/>
    <w:rsid w:val="00AE5A6C"/>
    <w:rsid w:val="00AF4B6F"/>
    <w:rsid w:val="00B026D0"/>
    <w:rsid w:val="00B03907"/>
    <w:rsid w:val="00B0553A"/>
    <w:rsid w:val="00B213DC"/>
    <w:rsid w:val="00B22452"/>
    <w:rsid w:val="00B45257"/>
    <w:rsid w:val="00B45BD5"/>
    <w:rsid w:val="00B51501"/>
    <w:rsid w:val="00B57543"/>
    <w:rsid w:val="00B62C1E"/>
    <w:rsid w:val="00B90E15"/>
    <w:rsid w:val="00BB5F56"/>
    <w:rsid w:val="00BB6289"/>
    <w:rsid w:val="00BC1A41"/>
    <w:rsid w:val="00BE7818"/>
    <w:rsid w:val="00BE7894"/>
    <w:rsid w:val="00BF0FC1"/>
    <w:rsid w:val="00C422C9"/>
    <w:rsid w:val="00C470AB"/>
    <w:rsid w:val="00C542B0"/>
    <w:rsid w:val="00C55921"/>
    <w:rsid w:val="00C57673"/>
    <w:rsid w:val="00C72654"/>
    <w:rsid w:val="00C7647B"/>
    <w:rsid w:val="00C83696"/>
    <w:rsid w:val="00CA31A9"/>
    <w:rsid w:val="00CB0D00"/>
    <w:rsid w:val="00CB226D"/>
    <w:rsid w:val="00CB7612"/>
    <w:rsid w:val="00CC0FE0"/>
    <w:rsid w:val="00CC5BD8"/>
    <w:rsid w:val="00CE49EC"/>
    <w:rsid w:val="00CF4824"/>
    <w:rsid w:val="00CF59FF"/>
    <w:rsid w:val="00D017AF"/>
    <w:rsid w:val="00D10516"/>
    <w:rsid w:val="00D21684"/>
    <w:rsid w:val="00D260F8"/>
    <w:rsid w:val="00D30F65"/>
    <w:rsid w:val="00D315A8"/>
    <w:rsid w:val="00D31BF7"/>
    <w:rsid w:val="00D35096"/>
    <w:rsid w:val="00D40FC3"/>
    <w:rsid w:val="00D665FA"/>
    <w:rsid w:val="00D70DBB"/>
    <w:rsid w:val="00D8750A"/>
    <w:rsid w:val="00DA135C"/>
    <w:rsid w:val="00DB2C28"/>
    <w:rsid w:val="00DD09CE"/>
    <w:rsid w:val="00DD1BB2"/>
    <w:rsid w:val="00DE17CB"/>
    <w:rsid w:val="00DE5DE1"/>
    <w:rsid w:val="00E16A76"/>
    <w:rsid w:val="00E236E2"/>
    <w:rsid w:val="00E30B30"/>
    <w:rsid w:val="00E30C9B"/>
    <w:rsid w:val="00E31334"/>
    <w:rsid w:val="00E32677"/>
    <w:rsid w:val="00E32CDC"/>
    <w:rsid w:val="00E42E64"/>
    <w:rsid w:val="00E47F6C"/>
    <w:rsid w:val="00E65B91"/>
    <w:rsid w:val="00E7059F"/>
    <w:rsid w:val="00E721B6"/>
    <w:rsid w:val="00E86004"/>
    <w:rsid w:val="00E90DF6"/>
    <w:rsid w:val="00EA7BD6"/>
    <w:rsid w:val="00EB510A"/>
    <w:rsid w:val="00EB5845"/>
    <w:rsid w:val="00EB76D1"/>
    <w:rsid w:val="00EC0A42"/>
    <w:rsid w:val="00EC7BFC"/>
    <w:rsid w:val="00ED20A0"/>
    <w:rsid w:val="00ED6010"/>
    <w:rsid w:val="00F079EC"/>
    <w:rsid w:val="00F102AA"/>
    <w:rsid w:val="00F26B5A"/>
    <w:rsid w:val="00F50353"/>
    <w:rsid w:val="00F626F6"/>
    <w:rsid w:val="00F62EEA"/>
    <w:rsid w:val="00F8151C"/>
    <w:rsid w:val="00FA1FCB"/>
    <w:rsid w:val="00FA3C80"/>
    <w:rsid w:val="00FC7409"/>
    <w:rsid w:val="00FE0AC3"/>
    <w:rsid w:val="00FE267A"/>
    <w:rsid w:val="00FF5DD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rsid w:val="00FE267A"/>
    <w:rPr>
      <w:sz w:val="20"/>
      <w:szCs w:val="20"/>
    </w:rPr>
  </w:style>
  <w:style w:type="character" w:styleId="Lbjegyzet-hivatkozs">
    <w:name w:val="footnote reference"/>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rsid w:val="00FE267A"/>
    <w:rPr>
      <w:sz w:val="20"/>
      <w:szCs w:val="20"/>
    </w:rPr>
  </w:style>
  <w:style w:type="character" w:styleId="Lbjegyzet-hivatkozs">
    <w:name w:val="footnote reference"/>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082722261">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454440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nkfih.gov.hu/magyar/kozjogi/jogszabalyo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E269DD-4723-463B-B8C2-A9B4A136A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7</Pages>
  <Words>1813</Words>
  <Characters>12513</Characters>
  <Application>Microsoft Office Word</Application>
  <DocSecurity>8</DocSecurity>
  <Lines>104</Lines>
  <Paragraphs>28</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14298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Boros József</cp:lastModifiedBy>
  <cp:revision>25</cp:revision>
  <cp:lastPrinted>2017-02-28T14:58:00Z</cp:lastPrinted>
  <dcterms:created xsi:type="dcterms:W3CDTF">2019-12-02T13:29:00Z</dcterms:created>
  <dcterms:modified xsi:type="dcterms:W3CDTF">2019-12-11T15:37:00Z</dcterms:modified>
</cp:coreProperties>
</file>