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0BB5C1EB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 w:rsidRPr="00570917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«konstrukcio neve»</w:t>
            </w:r>
            <w:r w:rsidR="00863FEC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 2018-2.1.5. NEMZ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6B8ABE14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44AAFE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E3397D4" w14:textId="2B9FFFBE" w:rsidR="00863FEC" w:rsidRPr="00863FEC" w:rsidRDefault="00440B0C" w:rsidP="005969E0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863FEC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863FEC">
        <w:rPr>
          <w:rFonts w:ascii="Garamond" w:hAnsi="Garamond"/>
          <w:sz w:val="24"/>
          <w:szCs w:val="24"/>
        </w:rPr>
        <w:t xml:space="preserve"> felhívásban és </w:t>
      </w:r>
      <w:r w:rsidR="00C91438" w:rsidRPr="00863FEC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863FEC">
        <w:rPr>
          <w:rFonts w:ascii="Garamond" w:hAnsi="Garamond"/>
          <w:sz w:val="24"/>
          <w:szCs w:val="24"/>
        </w:rPr>
        <w:t xml:space="preserve"> foglalt feltételek szerint megvalósítja.</w:t>
      </w:r>
      <w:r w:rsidR="00863FEC" w:rsidRPr="005969E0">
        <w:rPr>
          <w:rFonts w:ascii="Garamond" w:hAnsi="Garamond"/>
          <w:sz w:val="24"/>
          <w:szCs w:val="24"/>
        </w:rPr>
        <w:t xml:space="preserve"> </w:t>
      </w:r>
      <w:r w:rsidR="00863FEC" w:rsidRPr="00863FEC">
        <w:rPr>
          <w:rFonts w:ascii="Garamond" w:hAnsi="Garamond"/>
          <w:sz w:val="24"/>
          <w:szCs w:val="24"/>
        </w:rPr>
        <w:t xml:space="preserve">A projektet az Európai Unió </w:t>
      </w:r>
      <w:r w:rsidR="00863FEC" w:rsidRPr="005969E0">
        <w:rPr>
          <w:rFonts w:ascii="Garamond" w:hAnsi="Garamond" w:cs="Arial"/>
          <w:b/>
          <w:noProof/>
          <w:color w:val="0000FF"/>
          <w:sz w:val="24"/>
          <w:szCs w:val="24"/>
        </w:rPr>
        <w:t xml:space="preserve">&lt;&lt;AAL vagy  EUROSTARS&gt;&gt; </w:t>
      </w:r>
      <w:r w:rsidR="00863FEC" w:rsidRPr="00863FEC">
        <w:rPr>
          <w:rFonts w:ascii="Garamond" w:hAnsi="Garamond"/>
          <w:sz w:val="24"/>
          <w:szCs w:val="24"/>
        </w:rPr>
        <w:t xml:space="preserve">programja keretében létrejött nemzetközi konzorcium tagjaként, a </w:t>
      </w:r>
      <w:r w:rsidR="00863FEC" w:rsidRPr="005969E0">
        <w:rPr>
          <w:rFonts w:ascii="Garamond" w:hAnsi="Garamond" w:cs="Arial"/>
          <w:b/>
          <w:noProof/>
          <w:color w:val="0000FF"/>
          <w:sz w:val="24"/>
          <w:szCs w:val="24"/>
        </w:rPr>
        <w:t>&lt;&lt;nemzetközi projekt támogatójának neve&gt;&gt;</w:t>
      </w:r>
      <w:r w:rsidR="00863FEC" w:rsidRPr="00863FEC">
        <w:rPr>
          <w:rFonts w:ascii="Garamond" w:hAnsi="Garamond"/>
          <w:sz w:val="24"/>
          <w:szCs w:val="24"/>
        </w:rPr>
        <w:t xml:space="preserve"> által </w:t>
      </w:r>
      <w:r w:rsidR="00863FEC" w:rsidRPr="005969E0">
        <w:rPr>
          <w:rFonts w:ascii="Garamond" w:hAnsi="Garamond" w:cs="Arial"/>
          <w:b/>
          <w:noProof/>
          <w:color w:val="0000FF"/>
          <w:sz w:val="24"/>
          <w:szCs w:val="24"/>
        </w:rPr>
        <w:t>&lt;&lt;nemzetközi projekt jóváhagyásának száma&gt;&gt;</w:t>
      </w:r>
      <w:r w:rsidR="00863FEC" w:rsidRPr="00863FEC">
        <w:rPr>
          <w:rFonts w:ascii="Garamond" w:hAnsi="Garamond"/>
          <w:sz w:val="24"/>
          <w:szCs w:val="24"/>
        </w:rPr>
        <w:t xml:space="preserve"> számon jóváhagyott nemzetközi pályázatban foglaltak szerint hajtja végre. </w:t>
      </w:r>
      <w:r w:rsidRPr="00863FEC">
        <w:rPr>
          <w:rFonts w:ascii="Garamond" w:hAnsi="Garamond"/>
          <w:sz w:val="24"/>
          <w:szCs w:val="24"/>
        </w:rPr>
        <w:t xml:space="preserve"> </w:t>
      </w:r>
      <w:r w:rsidR="00863FEC" w:rsidRPr="00863FEC">
        <w:rPr>
          <w:rFonts w:ascii="Garamond" w:hAnsi="Garamond"/>
          <w:sz w:val="24"/>
          <w:szCs w:val="24"/>
        </w:rPr>
        <w:t xml:space="preserve">A Projekt teljesítése során a Kedvezményezett </w:t>
      </w:r>
      <w:proofErr w:type="gramStart"/>
      <w:r w:rsidR="00863FEC" w:rsidRPr="00863FEC">
        <w:rPr>
          <w:rFonts w:ascii="Garamond" w:hAnsi="Garamond"/>
          <w:sz w:val="24"/>
          <w:szCs w:val="24"/>
        </w:rPr>
        <w:t>összesen …</w:t>
      </w:r>
      <w:proofErr w:type="gramEnd"/>
      <w:r w:rsidR="00863FEC" w:rsidRPr="00863FEC">
        <w:rPr>
          <w:rFonts w:ascii="Garamond" w:hAnsi="Garamond"/>
          <w:sz w:val="24"/>
          <w:szCs w:val="24"/>
        </w:rPr>
        <w:t>……………… Ft (azaz ………………… forint) támogatásban részesül. A Támogató a</w:t>
      </w:r>
      <w:r w:rsidR="00863FEC">
        <w:rPr>
          <w:rFonts w:ascii="Garamond" w:hAnsi="Garamond"/>
          <w:sz w:val="24"/>
          <w:szCs w:val="24"/>
        </w:rPr>
        <w:t>z</w:t>
      </w:r>
      <w:r w:rsidR="00863FEC" w:rsidRPr="00863FEC">
        <w:rPr>
          <w:rFonts w:ascii="Garamond" w:hAnsi="Garamond"/>
          <w:sz w:val="24"/>
          <w:szCs w:val="24"/>
        </w:rPr>
        <w:t xml:space="preserve"> </w:t>
      </w:r>
      <w:r w:rsidR="00863FEC">
        <w:rPr>
          <w:rFonts w:ascii="Garamond" w:hAnsi="Garamond"/>
          <w:sz w:val="24"/>
          <w:szCs w:val="24"/>
        </w:rPr>
        <w:t>NKFI</w:t>
      </w:r>
      <w:r w:rsidR="00863FEC" w:rsidRPr="00863FEC">
        <w:rPr>
          <w:rFonts w:ascii="Garamond" w:hAnsi="Garamond"/>
          <w:sz w:val="24"/>
          <w:szCs w:val="24"/>
        </w:rPr>
        <w:t xml:space="preserve"> Alapból a </w:t>
      </w:r>
      <w:proofErr w:type="gramStart"/>
      <w:r w:rsidR="00863FEC" w:rsidRPr="00863FEC">
        <w:rPr>
          <w:rFonts w:ascii="Garamond" w:hAnsi="Garamond"/>
          <w:sz w:val="24"/>
          <w:szCs w:val="24"/>
        </w:rPr>
        <w:t>támogatás …</w:t>
      </w:r>
      <w:proofErr w:type="gramEnd"/>
      <w:r w:rsidR="00863FEC" w:rsidRPr="00863FEC">
        <w:rPr>
          <w:rFonts w:ascii="Garamond" w:hAnsi="Garamond"/>
          <w:sz w:val="24"/>
          <w:szCs w:val="24"/>
        </w:rPr>
        <w:t xml:space="preserve">… %-át ………………… Ft (azaz ………………… forint)  vissza nem térítendő támogatást biztosít az 1. számú mellékletben rögzített költségterv szerint. A támogatás összegének fennmaradó……%-a  ………………… Ft (azaz ………………… forint), az Európai Bizottságtól </w:t>
      </w:r>
      <w:proofErr w:type="gramStart"/>
      <w:r w:rsidR="00863FEC" w:rsidRPr="00863FEC">
        <w:rPr>
          <w:rFonts w:ascii="Garamond" w:hAnsi="Garamond"/>
          <w:sz w:val="24"/>
          <w:szCs w:val="24"/>
        </w:rPr>
        <w:t>származik</w:t>
      </w:r>
      <w:proofErr w:type="gramEnd"/>
      <w:r w:rsidR="00863FEC" w:rsidRPr="00863FEC">
        <w:rPr>
          <w:rFonts w:ascii="Garamond" w:hAnsi="Garamond"/>
          <w:sz w:val="24"/>
          <w:szCs w:val="24"/>
        </w:rPr>
        <w:t xml:space="preserve"> amelynek folyósításáról a Támogató gondoskodik. </w:t>
      </w:r>
    </w:p>
    <w:p w14:paraId="1B5C587F" w14:textId="77755991" w:rsidR="00440B0C" w:rsidRDefault="00440B0C" w:rsidP="005969E0">
      <w:pPr>
        <w:ind w:left="360"/>
        <w:rPr>
          <w:rFonts w:ascii="Garamond" w:hAnsi="Garamond"/>
          <w:sz w:val="24"/>
          <w:szCs w:val="24"/>
        </w:rPr>
      </w:pPr>
    </w:p>
    <w:p w14:paraId="5A4DCB20" w14:textId="77777777" w:rsidR="005F707E" w:rsidRPr="002F4C22" w:rsidRDefault="005F707E" w:rsidP="005F707E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2F4C22">
        <w:rPr>
          <w:rFonts w:ascii="Garamond" w:hAnsi="Garamond"/>
          <w:sz w:val="24"/>
          <w:szCs w:val="24"/>
        </w:rPr>
        <w:t>A</w:t>
      </w:r>
      <w:r w:rsidRPr="005F707E">
        <w:rPr>
          <w:rFonts w:ascii="Garamond" w:hAnsi="Garamond"/>
          <w:sz w:val="24"/>
          <w:szCs w:val="24"/>
        </w:rPr>
        <w:t>z NKFI</w:t>
      </w:r>
      <w:r w:rsidRPr="002F4C22">
        <w:rPr>
          <w:rFonts w:ascii="Garamond" w:hAnsi="Garamond"/>
          <w:sz w:val="24"/>
          <w:szCs w:val="24"/>
        </w:rPr>
        <w:t xml:space="preserve"> Alapból és az Európai Bizottságtól származó forrás jelen szerződésben meghatározott támogatási aránya nem változhat.</w:t>
      </w:r>
    </w:p>
    <w:p w14:paraId="378B14D5" w14:textId="77777777" w:rsidR="005F707E" w:rsidRPr="005969E0" w:rsidRDefault="005F707E" w:rsidP="005F707E">
      <w:pPr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</w:t>
      </w:r>
      <w:r w:rsidR="001F03FB" w:rsidRPr="005969E0">
        <w:rPr>
          <w:rFonts w:ascii="Garamond" w:hAnsi="Garamond" w:cs="Arial"/>
          <w:b/>
          <w:noProof/>
          <w:color w:val="0000FF"/>
          <w:sz w:val="24"/>
          <w:szCs w:val="24"/>
        </w:rPr>
        <w:t xml:space="preserve">a </w:t>
      </w:r>
      <w:r w:rsidR="00025AC8" w:rsidRPr="005969E0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5969E0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5969E0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5969E0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5969E0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5969E0">
        <w:rPr>
          <w:rFonts w:ascii="Garamond" w:hAnsi="Garamond"/>
          <w:sz w:val="24"/>
          <w:szCs w:val="24"/>
        </w:rPr>
        <w:t xml:space="preserve"> kormányzati funkcióba</w:t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</w:t>
      </w:r>
      <w:r w:rsidRPr="00BD3809">
        <w:rPr>
          <w:rFonts w:ascii="Garamond" w:hAnsi="Garamond"/>
          <w:sz w:val="24"/>
          <w:szCs w:val="24"/>
        </w:rPr>
        <w:lastRenderedPageBreak/>
        <w:t xml:space="preserve">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BD3809">
        <w:rPr>
          <w:rFonts w:ascii="Garamond" w:eastAsia="Calibri" w:hAnsi="Garamond" w:cs="Times New Roman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Ft-ot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3BE2F519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1A7B70C" w14:textId="77777777" w:rsidR="00863FEC" w:rsidRPr="00BD3809" w:rsidRDefault="00863FE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159F8461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C1E06E5" w14:textId="77777777" w:rsidR="00863FEC" w:rsidRPr="000956DA" w:rsidRDefault="00863FEC" w:rsidP="000956DA">
      <w:pPr>
        <w:numPr>
          <w:ilvl w:val="0"/>
          <w:numId w:val="14"/>
        </w:numPr>
        <w:spacing w:after="200" w:line="360" w:lineRule="exact"/>
        <w:ind w:left="0" w:firstLine="0"/>
        <w:contextualSpacing/>
        <w:jc w:val="both"/>
        <w:rPr>
          <w:rFonts w:ascii="Garamond" w:hAnsi="Garamond"/>
          <w:sz w:val="24"/>
          <w:szCs w:val="24"/>
        </w:rPr>
      </w:pPr>
      <w:r w:rsidRPr="000956DA">
        <w:rPr>
          <w:rFonts w:ascii="Garamond" w:hAnsi="Garamond"/>
          <w:sz w:val="24"/>
          <w:szCs w:val="24"/>
        </w:rPr>
        <w:t xml:space="preserve">A Kedvezményezettek vállalják, hogy a projekt megvalósítása érdekében megkötött nemzetközi konzorciumi megállapodást érintő lényeges körülményekről, így különösen a nemzetközi konzorcium megszűnéséről, működésének felfüggesztéséről, tag kiválásáról, új tag belépéséről a Támogatót értesítik. </w:t>
      </w:r>
    </w:p>
    <w:p w14:paraId="3188ED9F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25D492BC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 xml:space="preserve">ok) visszavonására a Szerződő Felek közös nyilatkozattal jogosultak a </w:t>
      </w:r>
      <w:proofErr w:type="spellStart"/>
      <w:r w:rsidRPr="00BD3809">
        <w:rPr>
          <w:rFonts w:ascii="Garamond" w:hAnsi="Garamond"/>
          <w:sz w:val="24"/>
          <w:szCs w:val="24"/>
        </w:rPr>
        <w:t>záróbeszámoló</w:t>
      </w:r>
      <w:proofErr w:type="spellEnd"/>
      <w:r w:rsidRPr="00BD3809">
        <w:rPr>
          <w:rFonts w:ascii="Garamond" w:hAnsi="Garamond"/>
          <w:sz w:val="24"/>
          <w:szCs w:val="24"/>
        </w:rPr>
        <w:t xml:space="preserve"> Támogató általi elfogadását követő 30 napon belül.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</w:t>
      </w:r>
      <w:r w:rsidRPr="00BD3809">
        <w:rPr>
          <w:rFonts w:ascii="Garamond" w:hAnsi="Garamond"/>
          <w:sz w:val="24"/>
          <w:szCs w:val="24"/>
        </w:rPr>
        <w:lastRenderedPageBreak/>
        <w:t xml:space="preserve">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5969E0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AFB18F1" w14:textId="1AAEE00B" w:rsidR="00AC4902" w:rsidRPr="00AC4902" w:rsidRDefault="00AC4902" w:rsidP="00AC4902">
      <w:pPr>
        <w:numPr>
          <w:ilvl w:val="0"/>
          <w:numId w:val="14"/>
        </w:numPr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>
        <w:rPr>
          <w:rFonts w:ascii="Garamond" w:eastAsia="Calibri" w:hAnsi="Garamond" w:cs="Times New Roman"/>
          <w:sz w:val="24"/>
          <w:szCs w:val="24"/>
        </w:rPr>
        <w:t>A Kedvezményezett vállalja</w:t>
      </w:r>
      <w:r w:rsidRPr="00AC4902">
        <w:rPr>
          <w:rFonts w:ascii="Garamond" w:eastAsia="Calibri" w:hAnsi="Garamond" w:cs="Times New Roman"/>
          <w:sz w:val="24"/>
          <w:szCs w:val="24"/>
        </w:rPr>
        <w:t>, hogy az Európai Parlament és a Tanács a „Horizont 2020” kutatási és innovációs keretprogram (2014-2020) létrehozásáról és az 1982/2006/EK határozat hatályon kívül helyezéséről szóló 2013. december 11-i 1291/2013/EU rendeletének 19. cikkében meghatározott etikai követelményeknek megfelel. A projekt megvalósítása során az Európai Parlament és a Tanács Horizont 2020 kutatási és innovációs keretprogram (2014-2020) részvételi és terjesztési szabályainak megállapításáról, valamint az 1906/2006/EK rendelet hatályon kívül helyezéséről szóló 2013. december 11-i 1290/2013/EU rendeletének szabályait betartj</w:t>
      </w:r>
      <w:r>
        <w:rPr>
          <w:rFonts w:ascii="Garamond" w:eastAsia="Calibri" w:hAnsi="Garamond" w:cs="Times New Roman"/>
          <w:sz w:val="24"/>
          <w:szCs w:val="24"/>
        </w:rPr>
        <w:t>a</w:t>
      </w:r>
      <w:bookmarkStart w:id="0" w:name="_GoBack"/>
      <w:bookmarkEnd w:id="0"/>
      <w:r w:rsidRPr="00AC4902">
        <w:rPr>
          <w:rFonts w:ascii="Garamond" w:eastAsia="Calibri" w:hAnsi="Garamond" w:cs="Times New Roman"/>
          <w:sz w:val="24"/>
          <w:szCs w:val="24"/>
        </w:rPr>
        <w:t>, különös tekintettel az eredmények hasznosítására és terjesztésére vonatkozó 41-44. cikkekre.</w:t>
      </w:r>
    </w:p>
    <w:p w14:paraId="738DED63" w14:textId="77777777" w:rsidR="00863FEC" w:rsidRPr="000956DA" w:rsidRDefault="00863FEC" w:rsidP="000956DA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>teljes bizonyító erejű magánokiratnak 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1D25D" w14:textId="5BD53546" w:rsidR="00BD3809" w:rsidRDefault="00BD380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1D699D24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71C9D0C1" w14:textId="1D10141F" w:rsidR="00BD3809" w:rsidRPr="005969E0" w:rsidRDefault="00440B0C" w:rsidP="000956DA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5969E0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5969E0">
        <w:rPr>
          <w:rFonts w:ascii="Garamond" w:hAnsi="Garamond"/>
          <w:sz w:val="24"/>
          <w:szCs w:val="24"/>
        </w:rPr>
        <w:t>2018</w:t>
      </w:r>
      <w:r w:rsidRPr="005969E0">
        <w:rPr>
          <w:rFonts w:ascii="Garamond" w:hAnsi="Garamond"/>
          <w:sz w:val="24"/>
          <w:szCs w:val="24"/>
        </w:rPr>
        <w:t xml:space="preserve">. </w:t>
      </w:r>
      <w:r w:rsidR="003D2CBD" w:rsidRPr="000956DA">
        <w:rPr>
          <w:rFonts w:ascii="Garamond" w:hAnsi="Garamond"/>
          <w:sz w:val="24"/>
          <w:szCs w:val="24"/>
        </w:rPr>
        <w:t>február 15</w:t>
      </w:r>
      <w:r w:rsidRPr="000956DA">
        <w:rPr>
          <w:rFonts w:ascii="Garamond" w:hAnsi="Garamond"/>
          <w:sz w:val="24"/>
          <w:szCs w:val="24"/>
        </w:rPr>
        <w:t>-étől kezdődően meg</w:t>
      </w:r>
      <w:r w:rsidR="00090AAB" w:rsidRPr="000956DA">
        <w:rPr>
          <w:rFonts w:ascii="Garamond" w:hAnsi="Garamond"/>
          <w:sz w:val="24"/>
          <w:szCs w:val="24"/>
        </w:rPr>
        <w:t>kötött</w:t>
      </w:r>
      <w:r w:rsidRPr="000956DA">
        <w:rPr>
          <w:rFonts w:ascii="Garamond" w:hAnsi="Garamond"/>
          <w:sz w:val="24"/>
          <w:szCs w:val="24"/>
        </w:rPr>
        <w:t xml:space="preserve"> támogatási </w:t>
      </w:r>
      <w:r w:rsidR="00090AAB" w:rsidRPr="000956DA">
        <w:rPr>
          <w:rFonts w:ascii="Garamond" w:hAnsi="Garamond"/>
          <w:sz w:val="24"/>
          <w:szCs w:val="24"/>
        </w:rPr>
        <w:t>szerződések</w:t>
      </w:r>
      <w:r w:rsidRPr="000956DA">
        <w:rPr>
          <w:rFonts w:ascii="Garamond" w:hAnsi="Garamond"/>
          <w:sz w:val="24"/>
          <w:szCs w:val="24"/>
        </w:rPr>
        <w:t xml:space="preserve"> alapján</w:t>
      </w:r>
      <w:r w:rsidR="0069420B" w:rsidRPr="000956DA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0956DA">
        <w:rPr>
          <w:rFonts w:ascii="Garamond" w:hAnsi="Garamond"/>
          <w:sz w:val="24"/>
          <w:szCs w:val="24"/>
        </w:rPr>
        <w:t xml:space="preserve"> a Nemzeti Kutatási, Fejlesztési és Innovációs Alapból </w:t>
      </w:r>
      <w:r w:rsidR="00E57E2D" w:rsidRPr="000956DA">
        <w:rPr>
          <w:rFonts w:ascii="Garamond" w:hAnsi="Garamond"/>
          <w:sz w:val="24"/>
          <w:szCs w:val="24"/>
        </w:rPr>
        <w:t xml:space="preserve">közfinanszírozású </w:t>
      </w:r>
      <w:r w:rsidRPr="000956DA">
        <w:rPr>
          <w:rFonts w:ascii="Garamond" w:hAnsi="Garamond"/>
          <w:sz w:val="24"/>
          <w:szCs w:val="24"/>
        </w:rPr>
        <w:t xml:space="preserve">támogatásban részesülő </w:t>
      </w:r>
      <w:r w:rsidR="00E57E2D" w:rsidRPr="000956DA">
        <w:rPr>
          <w:rFonts w:ascii="Garamond" w:hAnsi="Garamond"/>
          <w:sz w:val="24"/>
          <w:szCs w:val="24"/>
        </w:rPr>
        <w:t xml:space="preserve">innovációs </w:t>
      </w:r>
      <w:r w:rsidRPr="000956DA">
        <w:rPr>
          <w:rFonts w:ascii="Garamond" w:hAnsi="Garamond"/>
          <w:sz w:val="24"/>
          <w:szCs w:val="24"/>
        </w:rPr>
        <w:t>projektek megvalósításához – egy kedvezményezett által önállóan megvalósítandó projekt esetére</w:t>
      </w:r>
      <w:r w:rsidR="00C47B54" w:rsidRPr="000956DA">
        <w:rPr>
          <w:rFonts w:ascii="Garamond" w:hAnsi="Garamond"/>
          <w:sz w:val="24"/>
          <w:szCs w:val="24"/>
        </w:rPr>
        <w:t xml:space="preserve"> </w:t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BD3809">
        <w:rPr>
          <w:rFonts w:ascii="Garamond" w:hAnsi="Garamond"/>
          <w:sz w:val="24"/>
          <w:szCs w:val="24"/>
        </w:rPr>
        <w:t>felhatalmazása(</w:t>
      </w:r>
      <w:proofErr w:type="gramEnd"/>
      <w:r w:rsidRPr="00BD3809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0956DA">
      <w:pPr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518FE7" w14:textId="77777777" w:rsidR="0053060A" w:rsidRDefault="0053060A" w:rsidP="00363146">
      <w:pPr>
        <w:spacing w:after="0" w:line="240" w:lineRule="auto"/>
      </w:pPr>
      <w:r>
        <w:separator/>
      </w:r>
    </w:p>
  </w:endnote>
  <w:endnote w:type="continuationSeparator" w:id="0">
    <w:p w14:paraId="2458C390" w14:textId="77777777" w:rsidR="0053060A" w:rsidRDefault="0053060A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DFCB5" w14:textId="77777777" w:rsidR="000D40CC" w:rsidRDefault="000D40C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C4902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C4902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C4902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C4902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7E3531" w14:textId="77777777" w:rsidR="0053060A" w:rsidRDefault="0053060A" w:rsidP="00363146">
      <w:pPr>
        <w:spacing w:after="0" w:line="240" w:lineRule="auto"/>
      </w:pPr>
      <w:r>
        <w:separator/>
      </w:r>
    </w:p>
  </w:footnote>
  <w:footnote w:type="continuationSeparator" w:id="0">
    <w:p w14:paraId="355E6AB9" w14:textId="77777777" w:rsidR="0053060A" w:rsidRDefault="0053060A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4B4D8D" w14:textId="4A518F3D" w:rsidR="000D40CC" w:rsidRDefault="00AC4902">
    <w:pPr>
      <w:pStyle w:val="lfej"/>
    </w:pPr>
    <w:r>
      <w:rPr>
        <w:noProof/>
      </w:rPr>
      <w:pict w14:anchorId="7CBBC3C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70869" o:spid="_x0000_s10242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44253C72" w:rsidR="00686BED" w:rsidRPr="00C63615" w:rsidRDefault="00AC4902" w:rsidP="00686BED">
    <w:pPr>
      <w:pStyle w:val="lfej"/>
      <w:rPr>
        <w:color w:val="FFFFFF" w:themeColor="background1"/>
      </w:rPr>
    </w:pPr>
    <w:r>
      <w:rPr>
        <w:noProof/>
      </w:rPr>
      <w:pict w14:anchorId="796F76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70870" o:spid="_x0000_s10243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>
      <w:rPr>
        <w:noProof/>
        <w:color w:val="FFFFFF" w:themeColor="background1"/>
        <w:lang w:eastAsia="ko-KR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86BED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260D1A6A" w:rsidR="00686BED" w:rsidRPr="00F56CC0" w:rsidRDefault="00AC4902" w:rsidP="00686BED">
    <w:pPr>
      <w:pStyle w:val="lfej"/>
    </w:pPr>
    <w:r>
      <w:rPr>
        <w:noProof/>
      </w:rPr>
      <w:pict w14:anchorId="7535A52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70868" o:spid="_x0000_s10241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 w:rsidRPr="00F56CC0">
      <w:rPr>
        <w:noProof/>
        <w:lang w:eastAsia="ko-KR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1024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6DA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D40CC"/>
    <w:rsid w:val="000E4C35"/>
    <w:rsid w:val="00106799"/>
    <w:rsid w:val="00106DF0"/>
    <w:rsid w:val="001133FA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3583"/>
    <w:rsid w:val="003055F9"/>
    <w:rsid w:val="00305B1F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6FC"/>
    <w:rsid w:val="00551754"/>
    <w:rsid w:val="0056757C"/>
    <w:rsid w:val="00572AF0"/>
    <w:rsid w:val="00582007"/>
    <w:rsid w:val="00582867"/>
    <w:rsid w:val="0058639B"/>
    <w:rsid w:val="00591B45"/>
    <w:rsid w:val="005969E0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5F707E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63FEC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87752"/>
    <w:rsid w:val="00A92F4A"/>
    <w:rsid w:val="00A93110"/>
    <w:rsid w:val="00AB3EC7"/>
    <w:rsid w:val="00AB598E"/>
    <w:rsid w:val="00AC4021"/>
    <w:rsid w:val="00AC4902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B0D02"/>
    <w:rsid w:val="00BB5714"/>
    <w:rsid w:val="00BC43A9"/>
    <w:rsid w:val="00BC59DA"/>
    <w:rsid w:val="00BC616B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57E2D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4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0AEA6-4C10-4F9B-A576-D2B29EB8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2045</Words>
  <Characters>14114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5</cp:revision>
  <cp:lastPrinted>2018-02-09T13:15:00Z</cp:lastPrinted>
  <dcterms:created xsi:type="dcterms:W3CDTF">2018-05-02T13:17:00Z</dcterms:created>
  <dcterms:modified xsi:type="dcterms:W3CDTF">2018-05-22T09:27:00Z</dcterms:modified>
</cp:coreProperties>
</file>