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t>Tájékoztató a Teljesítési Feltételek tartalmáról</w:t>
      </w:r>
    </w:p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Default="002229FC" w:rsidP="0017780B">
      <w:pPr>
        <w:jc w:val="center"/>
        <w:rPr>
          <w:rFonts w:ascii="Garamond" w:hAnsi="Garamond" w:cs="Arial"/>
          <w:b/>
          <w:sz w:val="24"/>
        </w:rPr>
      </w:pPr>
      <w:r>
        <w:rPr>
          <w:rFonts w:ascii="Garamond" w:hAnsi="Garamond" w:cs="Arial"/>
          <w:b/>
          <w:sz w:val="24"/>
        </w:rPr>
        <w:t>a 20</w:t>
      </w:r>
      <w:r w:rsidR="00E406B1">
        <w:rPr>
          <w:rFonts w:ascii="Garamond" w:hAnsi="Garamond" w:cs="Arial"/>
          <w:b/>
          <w:sz w:val="24"/>
        </w:rPr>
        <w:t>2</w:t>
      </w:r>
      <w:r w:rsidR="00575D13">
        <w:rPr>
          <w:rFonts w:ascii="Garamond" w:hAnsi="Garamond" w:cs="Arial"/>
          <w:b/>
          <w:sz w:val="24"/>
        </w:rPr>
        <w:t>1</w:t>
      </w:r>
      <w:r>
        <w:rPr>
          <w:rFonts w:ascii="Garamond" w:hAnsi="Garamond" w:cs="Arial"/>
          <w:b/>
          <w:sz w:val="24"/>
        </w:rPr>
        <w:t xml:space="preserve">. </w:t>
      </w:r>
      <w:r w:rsidR="00575D13">
        <w:rPr>
          <w:rFonts w:ascii="Garamond" w:hAnsi="Garamond" w:cs="Arial"/>
          <w:b/>
          <w:sz w:val="24"/>
        </w:rPr>
        <w:t>január</w:t>
      </w:r>
      <w:r w:rsidR="002B10F3">
        <w:rPr>
          <w:rFonts w:ascii="Garamond" w:hAnsi="Garamond" w:cs="Arial"/>
          <w:b/>
          <w:sz w:val="24"/>
        </w:rPr>
        <w:t xml:space="preserve"> </w:t>
      </w:r>
      <w:r w:rsidR="00E406B1">
        <w:rPr>
          <w:rFonts w:ascii="Garamond" w:hAnsi="Garamond" w:cs="Arial"/>
          <w:b/>
          <w:sz w:val="24"/>
        </w:rPr>
        <w:t>1</w:t>
      </w:r>
      <w:r>
        <w:rPr>
          <w:rFonts w:ascii="Garamond" w:hAnsi="Garamond" w:cs="Arial"/>
          <w:b/>
          <w:sz w:val="24"/>
        </w:rPr>
        <w:t>. napját</w:t>
      </w:r>
      <w:r w:rsidR="0017780B">
        <w:rPr>
          <w:rFonts w:ascii="Garamond" w:hAnsi="Garamond" w:cs="Arial"/>
          <w:b/>
          <w:sz w:val="24"/>
        </w:rPr>
        <w:t xml:space="preserve"> követően kibocsátott támogatói okiratokhoz</w:t>
      </w:r>
    </w:p>
    <w:p w:rsidR="00E52DEF" w:rsidRDefault="00E52DEF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87001C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87001C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Ezúton t</w:t>
      </w:r>
      <w:r w:rsidRPr="0087001C">
        <w:rPr>
          <w:rFonts w:ascii="Garamond" w:eastAsia="Calibri" w:hAnsi="Garamond"/>
          <w:sz w:val="24"/>
          <w:lang w:eastAsia="en-US"/>
        </w:rPr>
        <w:t>ájékoztatjuk</w:t>
      </w:r>
      <w:r>
        <w:rPr>
          <w:rFonts w:ascii="Garamond" w:eastAsia="Calibri" w:hAnsi="Garamond"/>
          <w:sz w:val="24"/>
          <w:lang w:eastAsia="en-US"/>
        </w:rPr>
        <w:t>, hogy</w:t>
      </w:r>
      <w:r w:rsidRPr="0087001C">
        <w:rPr>
          <w:rFonts w:ascii="Garamond" w:eastAsia="Calibri" w:hAnsi="Garamond"/>
          <w:sz w:val="24"/>
          <w:lang w:eastAsia="en-US"/>
        </w:rPr>
        <w:t xml:space="preserve"> a Nemzeti Kutatási, Fejlesztési és Innovációs Alapból nyújtott költségvetési támogatások felhasználásnak feltételeit – a vonatkozó jogszabályokon</w:t>
      </w:r>
      <w:r>
        <w:rPr>
          <w:rFonts w:ascii="Garamond" w:eastAsia="Calibri" w:hAnsi="Garamond"/>
          <w:sz w:val="24"/>
          <w:lang w:eastAsia="en-US"/>
        </w:rPr>
        <w:t>, pályázati felhíváson és útmutatón</w:t>
      </w:r>
      <w:r w:rsidRPr="0087001C">
        <w:rPr>
          <w:rFonts w:ascii="Garamond" w:eastAsia="Calibri" w:hAnsi="Garamond"/>
          <w:sz w:val="24"/>
          <w:lang w:eastAsia="en-US"/>
        </w:rPr>
        <w:t xml:space="preserve"> túlmenően – az alábbi dokumentumok tartalmazzák:</w:t>
      </w:r>
    </w:p>
    <w:p w:rsidR="0017780B" w:rsidRPr="0087001C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</w:t>
      </w:r>
      <w:r>
        <w:rPr>
          <w:rFonts w:ascii="Garamond" w:eastAsia="Calibri" w:hAnsi="Garamond"/>
          <w:sz w:val="24"/>
          <w:lang w:eastAsia="en-US"/>
        </w:rPr>
        <w:t>ói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>okirat (a továbbiakban: Támogatói Okirat),</w:t>
      </w:r>
    </w:p>
    <w:p w:rsidR="0017780B" w:rsidRPr="004A25D9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4A25D9">
        <w:rPr>
          <w:rFonts w:ascii="Garamond" w:eastAsia="Calibri" w:hAnsi="Garamond"/>
          <w:sz w:val="24"/>
          <w:lang w:eastAsia="en-US"/>
        </w:rPr>
        <w:t>a Teljesítési feltételek a Nemzeti Kutatási Fejlesztési és Innovációs Hivatal által kibocsátott támogatói okiratok alapján, az Elektronikus Pályázó Tájékoztató és Kommunikációs Rendszeren keresztül rögzített és kezelt, a Nemzeti Kutatási, Fejlesztési és Innovációs Alapból közfinanszírozású támogatásban részesülő innovációs projektek megvalósításához</w:t>
      </w:r>
      <w:r>
        <w:rPr>
          <w:rFonts w:ascii="Garamond" w:eastAsia="Calibri" w:hAnsi="Garamond"/>
          <w:sz w:val="24"/>
          <w:lang w:eastAsia="en-US"/>
        </w:rPr>
        <w:t xml:space="preserve"> </w:t>
      </w:r>
      <w:r w:rsidRPr="004A25D9">
        <w:rPr>
          <w:rFonts w:ascii="Garamond" w:eastAsia="Calibri" w:hAnsi="Garamond"/>
          <w:sz w:val="24"/>
          <w:lang w:eastAsia="en-US"/>
        </w:rPr>
        <w:t xml:space="preserve">– egy kedvezményezett által önállóan </w:t>
      </w:r>
      <w:r w:rsidR="00293BE9">
        <w:rPr>
          <w:rFonts w:ascii="Garamond" w:eastAsia="Calibri" w:hAnsi="Garamond"/>
          <w:sz w:val="24"/>
          <w:lang w:eastAsia="en-US"/>
        </w:rPr>
        <w:t>megvalósítandó és kutatási konzorcium keretében megvalósítandó projektek esetére</w:t>
      </w:r>
      <w:r w:rsidRPr="004A25D9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 xml:space="preserve">(a továbbiakban: Teljesítési Feltételek) </w:t>
      </w:r>
      <w:r w:rsidRPr="004A25D9">
        <w:rPr>
          <w:rFonts w:ascii="Garamond" w:eastAsia="Calibri" w:hAnsi="Garamond"/>
          <w:sz w:val="24"/>
          <w:lang w:eastAsia="en-US"/>
        </w:rPr>
        <w:t xml:space="preserve">és </w:t>
      </w:r>
    </w:p>
    <w:p w:rsidR="0017780B" w:rsidRDefault="0017780B" w:rsidP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</w:t>
      </w:r>
      <w:r w:rsidRPr="0087001C">
        <w:rPr>
          <w:rFonts w:ascii="Garamond" w:eastAsia="Calibri" w:hAnsi="Garamond"/>
          <w:sz w:val="24"/>
          <w:lang w:eastAsia="en-US"/>
        </w:rPr>
        <w:t>ámogat</w:t>
      </w:r>
      <w:r>
        <w:rPr>
          <w:rFonts w:ascii="Garamond" w:eastAsia="Calibri" w:hAnsi="Garamond"/>
          <w:sz w:val="24"/>
          <w:lang w:eastAsia="en-US"/>
        </w:rPr>
        <w:t>ói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>Okiratban</w:t>
      </w:r>
      <w:r w:rsidRPr="0087001C">
        <w:rPr>
          <w:rFonts w:ascii="Garamond" w:eastAsia="Calibri" w:hAnsi="Garamond"/>
          <w:sz w:val="24"/>
          <w:lang w:eastAsia="en-US"/>
        </w:rPr>
        <w:t xml:space="preserve"> felsorolt egyéb mellékletek.</w:t>
      </w:r>
    </w:p>
    <w:p w:rsidR="0017780B" w:rsidRPr="0087001C" w:rsidRDefault="0017780B" w:rsidP="0017780B">
      <w:pPr>
        <w:spacing w:after="120" w:line="312" w:lineRule="auto"/>
        <w:ind w:left="720"/>
        <w:contextualSpacing/>
        <w:jc w:val="left"/>
        <w:rPr>
          <w:rFonts w:ascii="Garamond" w:eastAsia="Calibri" w:hAnsi="Garamond"/>
          <w:sz w:val="24"/>
          <w:lang w:eastAsia="en-US"/>
        </w:rPr>
      </w:pPr>
    </w:p>
    <w:p w:rsidR="0017780B" w:rsidRPr="0087001C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>A Támogatói Okirat a támogatást nyújtó Nemzeti Kutatási, Fejlesztési és Innovációs Hivatal (a továbbiakban: NKFI Hivatal) egyoldalú jognyilatkozata, amely ki</w:t>
      </w:r>
      <w:r w:rsidRPr="0087001C">
        <w:rPr>
          <w:rFonts w:ascii="Garamond" w:eastAsia="Calibri" w:hAnsi="Garamond"/>
          <w:sz w:val="24"/>
          <w:lang w:eastAsia="en-US"/>
        </w:rPr>
        <w:t xml:space="preserve">jelöli a támogatott projekt megvalósításának keretrendszerét. A költségvetési támogatás folyósításával, felhasználásával, a felhasználás ellenőrzésével kapcsolatos részletes szabályokat, valamint a szerződő felek jogait és kötelezettségeit </w:t>
      </w:r>
      <w:r>
        <w:rPr>
          <w:rFonts w:ascii="Garamond" w:eastAsia="Calibri" w:hAnsi="Garamond"/>
          <w:sz w:val="24"/>
          <w:lang w:eastAsia="en-US"/>
        </w:rPr>
        <w:t>– a Támogatói Okirat mellékletének minősülő, általános szerződési feltételekként alkalmazandó</w:t>
      </w:r>
      <w:r w:rsidRPr="0087001C">
        <w:rPr>
          <w:rFonts w:ascii="Garamond" w:eastAsia="Calibri" w:hAnsi="Garamond"/>
          <w:sz w:val="24"/>
          <w:lang w:eastAsia="en-US"/>
        </w:rPr>
        <w:t xml:space="preserve"> </w:t>
      </w:r>
      <w:r>
        <w:rPr>
          <w:rFonts w:ascii="Garamond" w:eastAsia="Calibri" w:hAnsi="Garamond"/>
          <w:sz w:val="24"/>
          <w:lang w:eastAsia="en-US"/>
        </w:rPr>
        <w:t xml:space="preserve">– </w:t>
      </w:r>
      <w:r w:rsidRPr="0087001C">
        <w:rPr>
          <w:rFonts w:ascii="Garamond" w:eastAsia="Calibri" w:hAnsi="Garamond"/>
          <w:sz w:val="24"/>
          <w:lang w:eastAsia="en-US"/>
        </w:rPr>
        <w:t xml:space="preserve">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 tartalmazza.</w:t>
      </w: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17780B" w:rsidP="004038E8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A Teljesítési </w:t>
      </w:r>
      <w:r w:rsidRPr="0033061D">
        <w:rPr>
          <w:rFonts w:ascii="Garamond" w:eastAsia="Calibri" w:hAnsi="Garamond"/>
          <w:sz w:val="24"/>
          <w:lang w:eastAsia="en-US"/>
        </w:rPr>
        <w:t>feltételek mindenkor hatályos szövege</w:t>
      </w:r>
      <w:r>
        <w:rPr>
          <w:rFonts w:ascii="Garamond" w:eastAsia="Calibri" w:hAnsi="Garamond"/>
          <w:sz w:val="24"/>
          <w:lang w:eastAsia="en-US"/>
        </w:rPr>
        <w:t xml:space="preserve"> az NKFI Hivatal hivatalos honlapján </w:t>
      </w:r>
      <w:r w:rsidR="004038E8" w:rsidRPr="00A808F9">
        <w:rPr>
          <w:rFonts w:ascii="Garamond" w:eastAsia="Calibri" w:hAnsi="Garamond"/>
          <w:sz w:val="24"/>
          <w:lang w:eastAsia="en-US"/>
        </w:rPr>
        <w:t>található az érintett konstrukció oldalán a „Letölthető szerződéskötési dokumentumok” listában.</w:t>
      </w:r>
    </w:p>
    <w:p w:rsidR="004038E8" w:rsidRDefault="004038E8" w:rsidP="004038E8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Pr="004038E8" w:rsidRDefault="0017780B" w:rsidP="004038E8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Ezúton hívjuk fel figyelmét a Teljesítési Feltételek </w:t>
      </w:r>
      <w:r w:rsidRPr="00ED3B21">
        <w:rPr>
          <w:rFonts w:ascii="Garamond" w:eastAsia="Calibri" w:hAnsi="Garamond"/>
          <w:sz w:val="24"/>
          <w:lang w:eastAsia="en-US"/>
        </w:rPr>
        <w:t>2.2.3.</w:t>
      </w:r>
      <w:r w:rsidR="00293BE9" w:rsidRPr="00ED3B21">
        <w:rPr>
          <w:rFonts w:ascii="Garamond" w:eastAsia="Calibri" w:hAnsi="Garamond"/>
          <w:sz w:val="24"/>
          <w:lang w:eastAsia="en-US"/>
        </w:rPr>
        <w:t>/3.2.3.</w:t>
      </w:r>
      <w:r w:rsidRPr="00ED3B21">
        <w:rPr>
          <w:rFonts w:ascii="Garamond" w:eastAsia="Calibri" w:hAnsi="Garamond"/>
          <w:sz w:val="24"/>
          <w:lang w:eastAsia="en-US"/>
        </w:rPr>
        <w:t xml:space="preserve"> pontjára</w:t>
      </w:r>
      <w:r w:rsidR="002229FC">
        <w:rPr>
          <w:rFonts w:ascii="Garamond" w:eastAsia="Calibri" w:hAnsi="Garamond"/>
          <w:sz w:val="24"/>
          <w:lang w:eastAsia="en-US"/>
        </w:rPr>
        <w:t xml:space="preserve"> (</w:t>
      </w:r>
      <w:r w:rsidR="002229FC" w:rsidRPr="002229FC">
        <w:rPr>
          <w:rFonts w:ascii="Garamond" w:eastAsia="Calibri" w:hAnsi="Garamond"/>
          <w:sz w:val="24"/>
          <w:lang w:eastAsia="en-US"/>
        </w:rPr>
        <w:t>a számozás az egy kedvezményezett által önállóan megvalósítandó/kutatási konzorcium keretében megvalósítandó projektek esetén alkalmazott Teljesítési feltételek számozását követi)</w:t>
      </w:r>
      <w:r>
        <w:rPr>
          <w:rFonts w:ascii="Garamond" w:eastAsia="Calibri" w:hAnsi="Garamond"/>
          <w:sz w:val="24"/>
          <w:lang w:eastAsia="en-US"/>
        </w:rPr>
        <w:t>, amelynek értelmében a támogatás első részlete folyósításának feltétele</w:t>
      </w:r>
      <w:r w:rsidRPr="000814A0">
        <w:rPr>
          <w:rFonts w:eastAsia="Calibri"/>
          <w:lang w:eastAsia="en-US"/>
        </w:rPr>
        <w:t xml:space="preserve"> </w:t>
      </w:r>
      <w:r w:rsidRPr="004038E8">
        <w:rPr>
          <w:rFonts w:ascii="Garamond" w:eastAsia="Calibri" w:hAnsi="Garamond"/>
          <w:sz w:val="24"/>
          <w:lang w:eastAsia="en-US"/>
        </w:rPr>
        <w:t>a Teljesítési Feltételek megismeréséről és elfogadásáról szóló, cégszerűen aláírt nyilatkozat</w:t>
      </w:r>
      <w:r w:rsidR="001644DA" w:rsidRPr="004038E8">
        <w:rPr>
          <w:rFonts w:ascii="Garamond" w:eastAsia="Calibri" w:hAnsi="Garamond"/>
          <w:sz w:val="24"/>
          <w:lang w:eastAsia="en-US"/>
        </w:rPr>
        <w:t xml:space="preserve"> NKFI Hivatal</w:t>
      </w:r>
      <w:r w:rsidRPr="004038E8">
        <w:rPr>
          <w:rFonts w:ascii="Garamond" w:eastAsia="Calibri" w:hAnsi="Garamond"/>
          <w:sz w:val="24"/>
          <w:lang w:eastAsia="en-US"/>
        </w:rPr>
        <w:t xml:space="preserve"> részére történő rendelkezésre bocsátása</w:t>
      </w:r>
      <w:r w:rsidR="004F1FBD">
        <w:rPr>
          <w:rStyle w:val="Lbjegyzet-hivatkozs"/>
          <w:rFonts w:ascii="Garamond" w:eastAsia="Calibri" w:hAnsi="Garamond"/>
          <w:sz w:val="24"/>
          <w:lang w:eastAsia="en-US"/>
        </w:rPr>
        <w:footnoteReference w:id="1"/>
      </w:r>
      <w:r w:rsidRPr="004038E8">
        <w:rPr>
          <w:rFonts w:ascii="Garamond" w:eastAsia="Calibri" w:hAnsi="Garamond"/>
          <w:sz w:val="24"/>
          <w:lang w:eastAsia="en-US"/>
        </w:rPr>
        <w:t>.</w:t>
      </w:r>
    </w:p>
    <w:p w:rsidR="0017780B" w:rsidRDefault="00A50672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lastRenderedPageBreak/>
        <w:t>Ezen túlmenően az NKFI</w:t>
      </w:r>
      <w:r w:rsidR="0017780B">
        <w:rPr>
          <w:rFonts w:ascii="Garamond" w:eastAsia="Calibri" w:hAnsi="Garamond"/>
          <w:sz w:val="24"/>
          <w:lang w:eastAsia="en-US"/>
        </w:rPr>
        <w:t xml:space="preserve"> Hivatal a Teljesítési Feltételekben a korábbiakban alkalmazott rendelkezésekhez képest az alábbi főbb változtatásokat vezeti be</w:t>
      </w:r>
      <w:r w:rsidR="007E4B86">
        <w:rPr>
          <w:rFonts w:ascii="Garamond" w:eastAsia="Calibri" w:hAnsi="Garamond"/>
          <w:sz w:val="24"/>
          <w:lang w:eastAsia="en-US"/>
        </w:rPr>
        <w:t xml:space="preserve"> (</w:t>
      </w:r>
      <w:r w:rsidR="007E4B86" w:rsidRPr="007E4B86">
        <w:rPr>
          <w:rFonts w:ascii="Garamond" w:eastAsia="Calibri" w:hAnsi="Garamond"/>
          <w:sz w:val="24"/>
          <w:lang w:eastAsia="en-US"/>
        </w:rPr>
        <w:t>a számozás az egy kedvezményezett által önállóan megvalósítandó/kutatási konzorcium keretében megvalósítandó projektek esetén alkalmazott Teljesítési feltételek számozását követi)</w:t>
      </w:r>
      <w:r w:rsidR="0017780B">
        <w:rPr>
          <w:rFonts w:ascii="Garamond" w:eastAsia="Calibri" w:hAnsi="Garamond"/>
          <w:sz w:val="24"/>
          <w:lang w:eastAsia="en-US"/>
        </w:rPr>
        <w:t>:</w:t>
      </w:r>
    </w:p>
    <w:p w:rsidR="00221B65" w:rsidRPr="00221B65" w:rsidRDefault="00221B65" w:rsidP="004038E8">
      <w:pPr>
        <w:spacing w:after="120" w:line="312" w:lineRule="auto"/>
        <w:ind w:left="720"/>
        <w:contextualSpacing/>
        <w:rPr>
          <w:rFonts w:ascii="Garamond" w:eastAsia="Calibri" w:hAnsi="Garamond"/>
          <w:sz w:val="24"/>
          <w:lang w:eastAsia="en-US"/>
        </w:rPr>
      </w:pPr>
    </w:p>
    <w:p w:rsidR="0017780B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E04DF3">
        <w:rPr>
          <w:rFonts w:ascii="Garamond" w:eastAsia="Calibri" w:hAnsi="Garamond"/>
          <w:sz w:val="24"/>
          <w:lang w:eastAsia="en-US"/>
        </w:rPr>
        <w:t>2.2.5-2.2.6.</w:t>
      </w:r>
      <w:r w:rsidR="00293BE9" w:rsidRPr="00E04DF3">
        <w:rPr>
          <w:rFonts w:ascii="Garamond" w:eastAsia="Calibri" w:hAnsi="Garamond"/>
          <w:sz w:val="24"/>
          <w:lang w:eastAsia="en-US"/>
        </w:rPr>
        <w:t>/3.2.5.-3.2.6.</w:t>
      </w:r>
      <w:r w:rsidRPr="00E04DF3">
        <w:rPr>
          <w:rFonts w:ascii="Garamond" w:eastAsia="Calibri" w:hAnsi="Garamond"/>
          <w:sz w:val="24"/>
          <w:lang w:eastAsia="en-US"/>
        </w:rPr>
        <w:t xml:space="preserve"> pont: a beszámolók elbírálására és a beszámolókkal kapcsolatos hiánypótlásra vonatkozó határidők;</w:t>
      </w:r>
    </w:p>
    <w:p w:rsidR="00315670" w:rsidRPr="004038E8" w:rsidRDefault="00165047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>
        <w:rPr>
          <w:rFonts w:ascii="Garamond" w:eastAsia="Calibri" w:hAnsi="Garamond"/>
          <w:sz w:val="24"/>
          <w:lang w:eastAsia="en-US"/>
        </w:rPr>
        <w:t xml:space="preserve">2.2.4./3.2.4. pont: a biztosíték </w:t>
      </w:r>
      <w:r w:rsidRPr="00165047">
        <w:rPr>
          <w:rFonts w:ascii="Garamond" w:eastAsia="Calibri" w:hAnsi="Garamond"/>
          <w:sz w:val="24"/>
          <w:lang w:eastAsia="en-US"/>
        </w:rPr>
        <w:t>rendelkezésre állását legkésőbb a 478/2020. (XI. 3.)</w:t>
      </w:r>
      <w:r w:rsidR="007B0C12" w:rsidRPr="007B0C12">
        <w:t xml:space="preserve"> </w:t>
      </w:r>
      <w:r w:rsidR="007B0C12" w:rsidRPr="007B0C12">
        <w:rPr>
          <w:rFonts w:ascii="Garamond" w:eastAsia="Calibri" w:hAnsi="Garamond"/>
          <w:sz w:val="24"/>
          <w:lang w:eastAsia="en-US"/>
        </w:rPr>
        <w:t>Korm. rendelettel</w:t>
      </w:r>
      <w:r w:rsidR="007B0C12">
        <w:rPr>
          <w:rFonts w:ascii="Garamond" w:eastAsia="Calibri" w:hAnsi="Garamond"/>
          <w:sz w:val="24"/>
          <w:lang w:eastAsia="en-US"/>
        </w:rPr>
        <w:t>, valamint</w:t>
      </w:r>
      <w:r>
        <w:rPr>
          <w:rFonts w:ascii="Garamond" w:eastAsia="Calibri" w:hAnsi="Garamond"/>
          <w:sz w:val="24"/>
          <w:lang w:eastAsia="en-US"/>
        </w:rPr>
        <w:t xml:space="preserve"> a </w:t>
      </w:r>
      <w:r w:rsidR="002D176D">
        <w:rPr>
          <w:rFonts w:ascii="Garamond" w:eastAsia="Calibri" w:hAnsi="Garamond"/>
          <w:sz w:val="24"/>
          <w:lang w:eastAsia="en-US"/>
        </w:rPr>
        <w:t xml:space="preserve">27/2021. (I. 29.) </w:t>
      </w:r>
      <w:r w:rsidRPr="00165047">
        <w:rPr>
          <w:rFonts w:ascii="Garamond" w:eastAsia="Calibri" w:hAnsi="Garamond"/>
          <w:sz w:val="24"/>
          <w:lang w:eastAsia="en-US"/>
        </w:rPr>
        <w:t>Korm. rendelettel elrendelt veszélyhelyzet megszűnés</w:t>
      </w:r>
      <w:r>
        <w:rPr>
          <w:rFonts w:ascii="Garamond" w:eastAsia="Calibri" w:hAnsi="Garamond"/>
          <w:sz w:val="24"/>
          <w:lang w:eastAsia="en-US"/>
        </w:rPr>
        <w:t>ét követő 30 napon belül kell</w:t>
      </w:r>
      <w:r w:rsidRPr="00165047">
        <w:rPr>
          <w:rFonts w:ascii="Garamond" w:eastAsia="Calibri" w:hAnsi="Garamond"/>
          <w:sz w:val="24"/>
          <w:lang w:eastAsia="en-US"/>
        </w:rPr>
        <w:t xml:space="preserve"> biztosítani, azzal, hogy amennyiben a biztosíték nyújtására kötelezett Kedvezményezett a biztosítékot az előírt határidőben és m</w:t>
      </w:r>
      <w:r w:rsidR="00B33917">
        <w:rPr>
          <w:rFonts w:ascii="Garamond" w:eastAsia="Calibri" w:hAnsi="Garamond"/>
          <w:sz w:val="24"/>
          <w:lang w:eastAsia="en-US"/>
        </w:rPr>
        <w:t>ódon nem bocsátja az NKFI Hivatal rendelkezésére, az NKFI Hivatal</w:t>
      </w:r>
      <w:r w:rsidR="007B0C12">
        <w:rPr>
          <w:rFonts w:ascii="Garamond" w:eastAsia="Calibri" w:hAnsi="Garamond"/>
          <w:sz w:val="24"/>
          <w:lang w:eastAsia="en-US"/>
        </w:rPr>
        <w:t xml:space="preserve"> jogosult a támogatás azonnali</w:t>
      </w:r>
      <w:r w:rsidR="00E52DEF">
        <w:rPr>
          <w:rFonts w:ascii="Garamond" w:eastAsia="Calibri" w:hAnsi="Garamond"/>
          <w:sz w:val="24"/>
          <w:lang w:eastAsia="en-US"/>
        </w:rPr>
        <w:t xml:space="preserve"> </w:t>
      </w:r>
      <w:r w:rsidRPr="00165047">
        <w:rPr>
          <w:rFonts w:ascii="Garamond" w:eastAsia="Calibri" w:hAnsi="Garamond"/>
          <w:sz w:val="24"/>
          <w:lang w:eastAsia="en-US"/>
        </w:rPr>
        <w:t>hatályú visszavonása mellett a támo</w:t>
      </w:r>
      <w:r w:rsidR="00783ADD">
        <w:rPr>
          <w:rFonts w:ascii="Garamond" w:eastAsia="Calibri" w:hAnsi="Garamond"/>
          <w:sz w:val="24"/>
          <w:lang w:eastAsia="en-US"/>
        </w:rPr>
        <w:t>gatási jogviszonyt megszüntetni</w:t>
      </w:r>
      <w:r w:rsidR="00783ADD" w:rsidRPr="00783ADD">
        <w:rPr>
          <w:rFonts w:ascii="Garamond" w:eastAsia="Calibri" w:hAnsi="Garamond"/>
          <w:sz w:val="24"/>
          <w:lang w:eastAsia="en-US"/>
        </w:rPr>
        <w:t>;</w:t>
      </w:r>
    </w:p>
    <w:p w:rsidR="00315670" w:rsidRDefault="0017780B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4038E8">
        <w:rPr>
          <w:rFonts w:ascii="Garamond" w:eastAsia="Calibri" w:hAnsi="Garamond"/>
          <w:sz w:val="24"/>
          <w:lang w:eastAsia="en-US"/>
        </w:rPr>
        <w:t>3.14.</w:t>
      </w:r>
      <w:r w:rsidR="00293BE9" w:rsidRPr="004038E8">
        <w:rPr>
          <w:rFonts w:ascii="Garamond" w:eastAsia="Calibri" w:hAnsi="Garamond"/>
          <w:sz w:val="24"/>
          <w:lang w:eastAsia="en-US"/>
        </w:rPr>
        <w:t>/4.14.</w:t>
      </w:r>
      <w:r w:rsidRPr="004038E8">
        <w:rPr>
          <w:rFonts w:ascii="Garamond" w:eastAsia="Calibri" w:hAnsi="Garamond"/>
          <w:sz w:val="24"/>
          <w:lang w:eastAsia="en-US"/>
        </w:rPr>
        <w:t xml:space="preserve"> pont: a számlaösszesítőn szereplő számla, bizonylat benyújtására és az ezzel kapcsolatos hiánypótlásra rendelkezésre álló határidő;</w:t>
      </w:r>
      <w:r w:rsidR="007B0C12" w:rsidRPr="004038E8">
        <w:rPr>
          <w:rFonts w:ascii="Garamond" w:eastAsia="Calibri" w:hAnsi="Garamond"/>
          <w:sz w:val="24"/>
          <w:lang w:eastAsia="en-US"/>
        </w:rPr>
        <w:t xml:space="preserve"> </w:t>
      </w:r>
    </w:p>
    <w:p w:rsidR="0017780B" w:rsidRPr="004038E8" w:rsidRDefault="007B0C12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4038E8">
        <w:rPr>
          <w:rFonts w:ascii="Garamond" w:eastAsia="Calibri" w:hAnsi="Garamond"/>
          <w:sz w:val="24"/>
          <w:lang w:eastAsia="en-US"/>
        </w:rPr>
        <w:t>3.2./4.2. pont: amennyiben a támogatott tevékenység hatósági engedélyhez kötött, elegendő az annak megvalósításához szükséges hatósági engedélyeket a támogatott tevékenység megvalósítására vonatkozó beszámolóval egyidejűleg megküldeni a Kezelő szervnek, nem szükséges a hatósági engedély korábbi benyújtása vagy az annak meglétéről való nyilatkozat;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5.4</w:t>
      </w:r>
      <w:r w:rsidR="00281320" w:rsidRPr="0033061D">
        <w:rPr>
          <w:rFonts w:ascii="Garamond" w:eastAsia="Calibri" w:hAnsi="Garamond"/>
          <w:sz w:val="24"/>
          <w:lang w:eastAsia="en-US"/>
        </w:rPr>
        <w:t>.</w:t>
      </w:r>
      <w:r w:rsidR="00293BE9" w:rsidRPr="0033061D">
        <w:rPr>
          <w:rFonts w:ascii="Garamond" w:eastAsia="Calibri" w:hAnsi="Garamond"/>
          <w:sz w:val="24"/>
          <w:lang w:eastAsia="en-US"/>
        </w:rPr>
        <w:t>/6.4.</w:t>
      </w:r>
      <w:r w:rsidRPr="0033061D">
        <w:rPr>
          <w:rFonts w:ascii="Garamond" w:eastAsia="Calibri" w:hAnsi="Garamond"/>
          <w:sz w:val="24"/>
          <w:lang w:eastAsia="en-US"/>
        </w:rPr>
        <w:t xml:space="preserve"> pont: a Támogatói Okirat módosítására irányuló kérelem elbírálásának határideje (60 nap);</w:t>
      </w:r>
    </w:p>
    <w:p w:rsidR="009E337D" w:rsidRPr="0033061D" w:rsidRDefault="009E337D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7.1.</w:t>
      </w:r>
      <w:r w:rsidR="00F94896" w:rsidRPr="0033061D">
        <w:rPr>
          <w:rFonts w:ascii="Garamond" w:eastAsia="Calibri" w:hAnsi="Garamond"/>
          <w:sz w:val="24"/>
          <w:lang w:eastAsia="en-US"/>
        </w:rPr>
        <w:t xml:space="preserve"> </w:t>
      </w:r>
      <w:r w:rsidRPr="0033061D">
        <w:rPr>
          <w:rFonts w:ascii="Garamond" w:eastAsia="Calibri" w:hAnsi="Garamond"/>
          <w:sz w:val="24"/>
          <w:lang w:eastAsia="en-US"/>
        </w:rPr>
        <w:t>m</w:t>
      </w:r>
      <w:r w:rsidR="00E04DF3" w:rsidRPr="0033061D">
        <w:rPr>
          <w:rFonts w:ascii="Garamond" w:eastAsia="Calibri" w:hAnsi="Garamond"/>
          <w:sz w:val="24"/>
          <w:lang w:eastAsia="en-US"/>
        </w:rPr>
        <w:t>)</w:t>
      </w:r>
      <w:r w:rsidRPr="0033061D">
        <w:rPr>
          <w:rFonts w:ascii="Garamond" w:eastAsia="Calibri" w:hAnsi="Garamond"/>
          <w:sz w:val="24"/>
          <w:lang w:eastAsia="en-US"/>
        </w:rPr>
        <w:t>/8.1.</w:t>
      </w:r>
      <w:r w:rsidR="00F94896" w:rsidRPr="0033061D">
        <w:rPr>
          <w:rFonts w:ascii="Garamond" w:eastAsia="Calibri" w:hAnsi="Garamond"/>
          <w:sz w:val="24"/>
          <w:lang w:eastAsia="en-US"/>
        </w:rPr>
        <w:t xml:space="preserve"> </w:t>
      </w:r>
      <w:r w:rsidRPr="0033061D">
        <w:rPr>
          <w:rFonts w:ascii="Garamond" w:eastAsia="Calibri" w:hAnsi="Garamond"/>
          <w:sz w:val="24"/>
          <w:lang w:eastAsia="en-US"/>
        </w:rPr>
        <w:t>m</w:t>
      </w:r>
      <w:r w:rsidR="00E04DF3" w:rsidRPr="0033061D">
        <w:rPr>
          <w:rFonts w:ascii="Garamond" w:eastAsia="Calibri" w:hAnsi="Garamond"/>
          <w:sz w:val="24"/>
          <w:lang w:eastAsia="en-US"/>
        </w:rPr>
        <w:t>)</w:t>
      </w:r>
      <w:r w:rsidR="00526C00" w:rsidRPr="0033061D">
        <w:rPr>
          <w:rFonts w:ascii="Garamond" w:eastAsia="Calibri" w:hAnsi="Garamond"/>
          <w:sz w:val="24"/>
          <w:lang w:eastAsia="en-US"/>
        </w:rPr>
        <w:t xml:space="preserve"> pont: az </w:t>
      </w:r>
      <w:r w:rsidRPr="0033061D">
        <w:rPr>
          <w:rFonts w:ascii="Garamond" w:eastAsia="Calibri" w:hAnsi="Garamond"/>
          <w:sz w:val="24"/>
          <w:lang w:eastAsia="en-US"/>
        </w:rPr>
        <w:t>összeférhetetlenség</w:t>
      </w:r>
      <w:r w:rsidR="00D41F82" w:rsidRPr="0033061D">
        <w:rPr>
          <w:rFonts w:ascii="Garamond" w:eastAsia="Calibri" w:hAnsi="Garamond"/>
          <w:sz w:val="24"/>
          <w:lang w:eastAsia="en-US"/>
        </w:rPr>
        <w:t>i</w:t>
      </w:r>
      <w:r w:rsidR="00526C00" w:rsidRPr="0033061D">
        <w:rPr>
          <w:rFonts w:ascii="Garamond" w:eastAsia="Calibri" w:hAnsi="Garamond"/>
          <w:sz w:val="24"/>
          <w:lang w:eastAsia="en-US"/>
        </w:rPr>
        <w:t xml:space="preserve"> szabályo</w:t>
      </w:r>
      <w:r w:rsidR="00D41F82" w:rsidRPr="0033061D">
        <w:rPr>
          <w:rFonts w:ascii="Garamond" w:eastAsia="Calibri" w:hAnsi="Garamond"/>
          <w:sz w:val="24"/>
          <w:lang w:eastAsia="en-US"/>
        </w:rPr>
        <w:t xml:space="preserve">knál </w:t>
      </w:r>
      <w:r w:rsidRPr="0033061D">
        <w:rPr>
          <w:rFonts w:ascii="Garamond" w:eastAsia="Calibri" w:hAnsi="Garamond"/>
          <w:sz w:val="24"/>
          <w:lang w:eastAsia="en-US"/>
        </w:rPr>
        <w:t>a szerződéskötéskor, a szerződéskötést megelőző 3 éven belül, illetve a szerződéses jogviszony fennállá</w:t>
      </w:r>
      <w:r w:rsidR="00D41F82" w:rsidRPr="0033061D">
        <w:rPr>
          <w:rFonts w:ascii="Garamond" w:eastAsia="Calibri" w:hAnsi="Garamond"/>
          <w:sz w:val="24"/>
          <w:lang w:eastAsia="en-US"/>
        </w:rPr>
        <w:t>sa alatt is teljesülnie kell a meghatározott kritériumoknak</w:t>
      </w:r>
      <w:r w:rsidRPr="0033061D">
        <w:rPr>
          <w:rFonts w:ascii="Garamond" w:eastAsia="Calibri" w:hAnsi="Garamond"/>
          <w:sz w:val="24"/>
          <w:lang w:eastAsia="en-US"/>
        </w:rPr>
        <w:t>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8.2-8.3.</w:t>
      </w:r>
      <w:r w:rsidR="00293BE9" w:rsidRPr="0033061D">
        <w:rPr>
          <w:rFonts w:ascii="Garamond" w:eastAsia="Calibri" w:hAnsi="Garamond"/>
          <w:sz w:val="24"/>
          <w:lang w:eastAsia="en-US"/>
        </w:rPr>
        <w:t>/9.2-9.3.</w:t>
      </w:r>
      <w:r w:rsidRPr="0033061D">
        <w:rPr>
          <w:rFonts w:ascii="Garamond" w:eastAsia="Calibri" w:hAnsi="Garamond"/>
          <w:sz w:val="24"/>
          <w:lang w:eastAsia="en-US"/>
        </w:rPr>
        <w:t xml:space="preserve"> pont: bevezetésre került az – alapvetően a támogatott projekt szakmai megvalósítását a helyszínen vizsgáló – monitoring látogatás;</w:t>
      </w:r>
    </w:p>
    <w:p w:rsidR="0017780B" w:rsidRPr="0033061D" w:rsidRDefault="0017780B" w:rsidP="00E41083">
      <w:pPr>
        <w:numPr>
          <w:ilvl w:val="0"/>
          <w:numId w:val="26"/>
        </w:numPr>
        <w:spacing w:after="120" w:line="312" w:lineRule="auto"/>
        <w:contextualSpacing/>
        <w:rPr>
          <w:rFonts w:ascii="Garamond" w:eastAsia="Calibri" w:hAnsi="Garamond"/>
          <w:sz w:val="24"/>
          <w:lang w:eastAsia="en-US"/>
        </w:rPr>
      </w:pPr>
      <w:r w:rsidRPr="0033061D">
        <w:rPr>
          <w:rFonts w:ascii="Garamond" w:eastAsia="Calibri" w:hAnsi="Garamond"/>
          <w:sz w:val="24"/>
          <w:lang w:eastAsia="en-US"/>
        </w:rPr>
        <w:t>9.11.</w:t>
      </w:r>
      <w:r w:rsidR="00293BE9" w:rsidRPr="0033061D">
        <w:rPr>
          <w:rFonts w:ascii="Garamond" w:eastAsia="Calibri" w:hAnsi="Garamond"/>
          <w:sz w:val="24"/>
          <w:lang w:eastAsia="en-US"/>
        </w:rPr>
        <w:t>/10.11.</w:t>
      </w:r>
      <w:r w:rsidRPr="0033061D">
        <w:rPr>
          <w:rFonts w:ascii="Garamond" w:eastAsia="Calibri" w:hAnsi="Garamond"/>
          <w:sz w:val="24"/>
          <w:lang w:eastAsia="en-US"/>
        </w:rPr>
        <w:t xml:space="preserve"> pont: építési beruházások nyilvántartása és ellenőrzése a Központi Állami Beruházás Ellenőrzési Rendszeren keresztül.</w:t>
      </w:r>
    </w:p>
    <w:p w:rsidR="0078333C" w:rsidRDefault="0078333C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17780B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>Kérjük, hogy a Támogat</w:t>
      </w:r>
      <w:r>
        <w:rPr>
          <w:rFonts w:ascii="Garamond" w:eastAsia="Calibri" w:hAnsi="Garamond"/>
          <w:sz w:val="24"/>
          <w:lang w:eastAsia="en-US"/>
        </w:rPr>
        <w:t>ó</w:t>
      </w:r>
      <w:r w:rsidRPr="0087001C">
        <w:rPr>
          <w:rFonts w:ascii="Garamond" w:eastAsia="Calibri" w:hAnsi="Garamond"/>
          <w:sz w:val="24"/>
          <w:lang w:eastAsia="en-US"/>
        </w:rPr>
        <w:t xml:space="preserve">i </w:t>
      </w:r>
      <w:r>
        <w:rPr>
          <w:rFonts w:ascii="Garamond" w:eastAsia="Calibri" w:hAnsi="Garamond"/>
          <w:sz w:val="24"/>
          <w:lang w:eastAsia="en-US"/>
        </w:rPr>
        <w:t>Okiratot</w:t>
      </w:r>
      <w:r w:rsidRPr="0087001C">
        <w:rPr>
          <w:rFonts w:ascii="Garamond" w:eastAsia="Calibri" w:hAnsi="Garamond"/>
          <w:sz w:val="24"/>
          <w:lang w:eastAsia="en-US"/>
        </w:rPr>
        <w:t xml:space="preserve">, a 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eltételeket és a rendelkezésre bocsátott további dokumentumokat figyelmesen olvass</w:t>
      </w:r>
      <w:r>
        <w:rPr>
          <w:rFonts w:ascii="Garamond" w:eastAsia="Calibri" w:hAnsi="Garamond"/>
          <w:sz w:val="24"/>
          <w:lang w:eastAsia="en-US"/>
        </w:rPr>
        <w:t>a el.</w:t>
      </w:r>
    </w:p>
    <w:p w:rsidR="005E28A8" w:rsidRDefault="005E28A8" w:rsidP="0017780B">
      <w:pPr>
        <w:spacing w:line="312" w:lineRule="auto"/>
        <w:rPr>
          <w:rFonts w:ascii="Garamond" w:eastAsia="Calibri" w:hAnsi="Garamond"/>
          <w:sz w:val="24"/>
          <w:lang w:eastAsia="en-US"/>
        </w:rPr>
      </w:pPr>
    </w:p>
    <w:p w:rsidR="0017780B" w:rsidRDefault="0017780B" w:rsidP="00580352">
      <w:pPr>
        <w:rPr>
          <w:rFonts w:ascii="Garamond" w:hAnsi="Garamond" w:cs="Arial"/>
          <w:b/>
          <w:sz w:val="24"/>
        </w:rPr>
      </w:pPr>
      <w:r w:rsidRPr="00580352">
        <w:rPr>
          <w:rFonts w:ascii="Garamond" w:hAnsi="Garamond" w:cs="Arial"/>
          <w:b/>
          <w:sz w:val="24"/>
        </w:rPr>
        <w:lastRenderedPageBreak/>
        <w:t>A Kedvezményezett nyilatkozata</w:t>
      </w:r>
      <w:r w:rsidR="00580352" w:rsidRPr="00580352">
        <w:rPr>
          <w:rFonts w:ascii="Garamond" w:hAnsi="Garamond" w:cs="Arial"/>
          <w:b/>
          <w:sz w:val="24"/>
        </w:rPr>
        <w:t xml:space="preserve"> </w:t>
      </w:r>
      <w:r w:rsidR="00580352" w:rsidRPr="00580352">
        <w:rPr>
          <w:rFonts w:ascii="Garamond" w:hAnsi="Garamond" w:cs="Arial"/>
          <w:sz w:val="24"/>
        </w:rPr>
        <w:t>(egy kedvezményezett által önállóan megvalósítandó projektek esetén):</w:t>
      </w:r>
    </w:p>
    <w:p w:rsidR="00580352" w:rsidRPr="00580352" w:rsidRDefault="00580352" w:rsidP="00580352">
      <w:pPr>
        <w:rPr>
          <w:rFonts w:ascii="Garamond" w:hAnsi="Garamond" w:cs="Arial"/>
          <w:b/>
          <w:sz w:val="24"/>
        </w:rPr>
      </w:pPr>
    </w:p>
    <w:p w:rsidR="00293BE9" w:rsidRPr="0087001C" w:rsidRDefault="0017780B" w:rsidP="0017780B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87001C">
        <w:rPr>
          <w:rFonts w:ascii="Garamond" w:eastAsia="Calibri" w:hAnsi="Garamond"/>
          <w:sz w:val="24"/>
          <w:lang w:eastAsia="en-US"/>
        </w:rPr>
        <w:t xml:space="preserve">A </w:t>
      </w:r>
      <w:r>
        <w:rPr>
          <w:rFonts w:ascii="Garamond" w:eastAsia="Calibri" w:hAnsi="Garamond"/>
          <w:sz w:val="24"/>
          <w:lang w:eastAsia="en-US"/>
        </w:rPr>
        <w:t>Teljesítési Feltételeket és a jelen tájékoztatást elolvastam, megértettem.</w:t>
      </w:r>
      <w:r w:rsidRPr="0087001C">
        <w:rPr>
          <w:rFonts w:ascii="Garamond" w:eastAsia="Calibri" w:hAnsi="Garamond"/>
          <w:sz w:val="24"/>
          <w:lang w:eastAsia="en-US"/>
        </w:rPr>
        <w:t xml:space="preserve"> A Teljesítési </w:t>
      </w:r>
      <w:r>
        <w:rPr>
          <w:rFonts w:ascii="Garamond" w:eastAsia="Calibri" w:hAnsi="Garamond"/>
          <w:sz w:val="24"/>
          <w:lang w:eastAsia="en-US"/>
        </w:rPr>
        <w:t>F</w:t>
      </w:r>
      <w:r w:rsidRPr="0087001C">
        <w:rPr>
          <w:rFonts w:ascii="Garamond" w:eastAsia="Calibri" w:hAnsi="Garamond"/>
          <w:sz w:val="24"/>
          <w:lang w:eastAsia="en-US"/>
        </w:rPr>
        <w:t>eltételek</w:t>
      </w:r>
      <w:r>
        <w:rPr>
          <w:rFonts w:ascii="Garamond" w:eastAsia="Calibri" w:hAnsi="Garamond"/>
          <w:sz w:val="24"/>
          <w:lang w:eastAsia="en-US"/>
        </w:rPr>
        <w:t>ben foglaltakat</w:t>
      </w:r>
      <w:r w:rsidRPr="0087001C">
        <w:rPr>
          <w:rFonts w:ascii="Garamond" w:eastAsia="Calibri" w:hAnsi="Garamond"/>
          <w:sz w:val="24"/>
          <w:lang w:eastAsia="en-US"/>
        </w:rPr>
        <w:t xml:space="preserve"> elfogadom.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17780B" w:rsidRPr="0087001C" w:rsidTr="00DC45C8">
        <w:tc>
          <w:tcPr>
            <w:tcW w:w="3957" w:type="dxa"/>
            <w:hideMark/>
          </w:tcPr>
          <w:p w:rsidR="0017780B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 xml:space="preserve">Kelt: </w:t>
            </w:r>
            <w:bookmarkStart w:id="0" w:name="_GoBack"/>
            <w:bookmarkEnd w:id="0"/>
            <w:permStart w:id="1210604161" w:edGrp="everyone"/>
            <w:r w:rsidRPr="0087001C">
              <w:rPr>
                <w:rFonts w:ascii="Garamond" w:hAnsi="Garamond"/>
                <w:sz w:val="24"/>
                <w:lang w:eastAsia="ar-SA"/>
              </w:rPr>
              <w:t>…………</w:t>
            </w:r>
            <w:permEnd w:id="1210604161"/>
            <w:r w:rsidRPr="0087001C">
              <w:rPr>
                <w:rFonts w:ascii="Garamond" w:hAnsi="Garamond"/>
                <w:sz w:val="24"/>
                <w:lang w:eastAsia="ar-SA"/>
              </w:rPr>
              <w:t xml:space="preserve">, </w:t>
            </w:r>
            <w:permStart w:id="465446507" w:edGrp="everyone"/>
            <w:r w:rsidRPr="0087001C">
              <w:rPr>
                <w:rFonts w:ascii="Garamond" w:hAnsi="Garamond"/>
                <w:sz w:val="24"/>
                <w:lang w:eastAsia="ar-SA"/>
              </w:rPr>
              <w:t>..</w:t>
            </w:r>
            <w:proofErr w:type="gramStart"/>
            <w:r w:rsidRPr="0087001C">
              <w:rPr>
                <w:rFonts w:ascii="Garamond" w:hAnsi="Garamond"/>
                <w:sz w:val="24"/>
                <w:lang w:eastAsia="ar-SA"/>
              </w:rPr>
              <w:t>...</w:t>
            </w:r>
            <w:permEnd w:id="465446507"/>
            <w:proofErr w:type="gramEnd"/>
            <w:r w:rsidRPr="0087001C">
              <w:rPr>
                <w:rFonts w:ascii="Garamond" w:hAnsi="Garamond"/>
                <w:sz w:val="24"/>
                <w:lang w:eastAsia="ar-SA"/>
              </w:rPr>
              <w:t xml:space="preserve"> év </w:t>
            </w:r>
            <w:permStart w:id="612042118" w:edGrp="everyone"/>
            <w:r w:rsidRPr="0087001C">
              <w:rPr>
                <w:rFonts w:ascii="Garamond" w:hAnsi="Garamond"/>
                <w:sz w:val="24"/>
                <w:lang w:eastAsia="ar-SA"/>
              </w:rPr>
              <w:t>……</w:t>
            </w:r>
            <w:permEnd w:id="612042118"/>
            <w:r w:rsidRPr="0087001C">
              <w:rPr>
                <w:rFonts w:ascii="Garamond" w:hAnsi="Garamond"/>
                <w:sz w:val="24"/>
                <w:lang w:eastAsia="ar-SA"/>
              </w:rPr>
              <w:t xml:space="preserve"> </w:t>
            </w:r>
            <w:proofErr w:type="gramStart"/>
            <w:r w:rsidRPr="0087001C">
              <w:rPr>
                <w:rFonts w:ascii="Garamond" w:hAnsi="Garamond"/>
                <w:sz w:val="24"/>
                <w:lang w:eastAsia="ar-SA"/>
              </w:rPr>
              <w:t xml:space="preserve">hó </w:t>
            </w:r>
            <w:permStart w:id="1465860669" w:edGrp="everyone"/>
            <w:r w:rsidRPr="0087001C">
              <w:rPr>
                <w:rFonts w:ascii="Garamond" w:hAnsi="Garamond"/>
                <w:sz w:val="24"/>
                <w:lang w:eastAsia="ar-SA"/>
              </w:rPr>
              <w:t>..</w:t>
            </w:r>
            <w:proofErr w:type="gramEnd"/>
            <w:r w:rsidRPr="0087001C">
              <w:rPr>
                <w:rFonts w:ascii="Garamond" w:hAnsi="Garamond"/>
                <w:sz w:val="24"/>
                <w:lang w:eastAsia="ar-SA"/>
              </w:rPr>
              <w:t xml:space="preserve">. </w:t>
            </w:r>
            <w:permEnd w:id="1465860669"/>
            <w:r w:rsidRPr="0087001C">
              <w:rPr>
                <w:rFonts w:ascii="Garamond" w:hAnsi="Garamond"/>
                <w:sz w:val="24"/>
                <w:lang w:eastAsia="ar-SA"/>
              </w:rPr>
              <w:t>nap</w:t>
            </w:r>
          </w:p>
          <w:p w:rsidR="0078333C" w:rsidRDefault="0078333C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</w:p>
          <w:p w:rsidR="0078333C" w:rsidRPr="0087001C" w:rsidRDefault="0078333C" w:rsidP="00DC45C8">
            <w:pPr>
              <w:tabs>
                <w:tab w:val="num" w:pos="720"/>
              </w:tabs>
              <w:suppressAutoHyphens/>
              <w:overflowPunct w:val="0"/>
              <w:autoSpaceDE w:val="0"/>
              <w:ind w:left="-12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</w:p>
        </w:tc>
      </w:tr>
      <w:tr w:rsidR="0017780B" w:rsidRPr="0087001C" w:rsidTr="00DC45C8">
        <w:tc>
          <w:tcPr>
            <w:tcW w:w="3957" w:type="dxa"/>
          </w:tcPr>
          <w:p w:rsidR="0078333C" w:rsidRPr="0087001C" w:rsidRDefault="0078333C" w:rsidP="0078333C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sz w:val="24"/>
                <w:lang w:eastAsia="ar-SA"/>
              </w:rPr>
            </w:pPr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sz w:val="24"/>
                <w:lang w:eastAsia="ar-SA"/>
              </w:rPr>
            </w:pPr>
            <w:r w:rsidRPr="0087001C">
              <w:rPr>
                <w:rFonts w:ascii="Garamond" w:hAnsi="Garamond"/>
                <w:sz w:val="24"/>
                <w:lang w:eastAsia="ar-SA"/>
              </w:rPr>
              <w:t>………………………………………..</w:t>
            </w:r>
          </w:p>
        </w:tc>
      </w:tr>
      <w:tr w:rsidR="0017780B" w:rsidRPr="0087001C" w:rsidTr="00DC45C8">
        <w:tc>
          <w:tcPr>
            <w:tcW w:w="3957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  <w:tc>
          <w:tcPr>
            <w:tcW w:w="5211" w:type="dxa"/>
          </w:tcPr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  <w:r w:rsidRPr="0087001C">
              <w:rPr>
                <w:rFonts w:ascii="Garamond" w:hAnsi="Garamond"/>
                <w:b/>
                <w:sz w:val="24"/>
                <w:lang w:eastAsia="ar-SA"/>
              </w:rPr>
              <w:t>Kedvezményezett cégszerű aláírása</w:t>
            </w:r>
          </w:p>
          <w:p w:rsidR="0017780B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 w:val="24"/>
                <w:lang w:eastAsia="ar-SA"/>
              </w:rPr>
            </w:pPr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Kedvezményezett neve: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763384313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1763384313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Képviseli: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337738603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337738603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Beosztása: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696293316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1696293316"/>
          </w:p>
          <w:p w:rsidR="0017780B" w:rsidRPr="008C0ED0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8C0ED0">
              <w:rPr>
                <w:rFonts w:ascii="Garamond" w:hAnsi="Garamond"/>
                <w:b/>
                <w:szCs w:val="20"/>
                <w:lang w:eastAsia="ar-SA"/>
              </w:rPr>
              <w:t>Támogatói okirat azonosítószáma: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427035438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427035438"/>
          </w:p>
          <w:p w:rsidR="0017780B" w:rsidRPr="0087001C" w:rsidRDefault="0017780B" w:rsidP="00DC45C8">
            <w:pPr>
              <w:tabs>
                <w:tab w:val="num" w:pos="720"/>
              </w:tabs>
              <w:suppressAutoHyphens/>
              <w:overflowPunct w:val="0"/>
              <w:autoSpaceDE w:val="0"/>
              <w:jc w:val="center"/>
              <w:rPr>
                <w:rFonts w:ascii="Garamond" w:hAnsi="Garamond"/>
                <w:b/>
                <w:sz w:val="24"/>
                <w:lang w:eastAsia="ar-SA"/>
              </w:rPr>
            </w:pPr>
          </w:p>
        </w:tc>
      </w:tr>
    </w:tbl>
    <w:p w:rsidR="0017780B" w:rsidRDefault="0017780B" w:rsidP="0017780B">
      <w:pPr>
        <w:jc w:val="center"/>
        <w:rPr>
          <w:rFonts w:ascii="Garamond" w:hAnsi="Garamond" w:cs="Arial"/>
          <w:b/>
          <w:sz w:val="24"/>
        </w:rPr>
      </w:pPr>
    </w:p>
    <w:p w:rsidR="0017780B" w:rsidRPr="00580352" w:rsidRDefault="00580352" w:rsidP="0017780B">
      <w:pPr>
        <w:rPr>
          <w:rFonts w:ascii="Garamond" w:hAnsi="Garamond" w:cs="Arial"/>
          <w:b/>
          <w:sz w:val="24"/>
        </w:rPr>
      </w:pPr>
      <w:r w:rsidRPr="00580352">
        <w:rPr>
          <w:rFonts w:ascii="Garamond" w:hAnsi="Garamond" w:cs="Arial"/>
          <w:b/>
          <w:sz w:val="24"/>
        </w:rPr>
        <w:t xml:space="preserve">A Konzorciumvezető nyilatkozata </w:t>
      </w:r>
      <w:r w:rsidRPr="00580352">
        <w:rPr>
          <w:rFonts w:ascii="Garamond" w:hAnsi="Garamond" w:cs="Arial"/>
          <w:sz w:val="24"/>
        </w:rPr>
        <w:t>(kutatási konzorcium keretében megvalósítandó projektek esetén):</w:t>
      </w:r>
    </w:p>
    <w:p w:rsidR="00E52C65" w:rsidRDefault="00E52C65" w:rsidP="0017780B">
      <w:pPr>
        <w:pStyle w:val="cimnev"/>
        <w:rPr>
          <w:sz w:val="12"/>
          <w:szCs w:val="12"/>
        </w:rPr>
      </w:pPr>
    </w:p>
    <w:p w:rsidR="00293BE9" w:rsidRDefault="00293BE9" w:rsidP="00293BE9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  <w:r w:rsidRPr="00293BE9">
        <w:rPr>
          <w:rFonts w:ascii="Garamond" w:eastAsia="Calibri" w:hAnsi="Garamond"/>
          <w:sz w:val="24"/>
          <w:lang w:eastAsia="en-US"/>
        </w:rPr>
        <w:t>Az alábbiakban megjelölt Támogatói Okiratban nevesített projekt konzorciumvezetőjeként – a konzorcium képviseletében eljárva – nyilatkozom, hogy a Teljesítési Feltételeket és a jelen tájékoztatást elolvastam, megértettem és a Teljesítési Feltételekben foglaltakat elfogadom. A Teljesítési Feltételek fellelhetőségéről és a jelen tájékoztatásról a konzorcium további tagjait tájékoztatom.</w:t>
      </w:r>
    </w:p>
    <w:tbl>
      <w:tblPr>
        <w:tblW w:w="0" w:type="auto"/>
        <w:tblInd w:w="120" w:type="dxa"/>
        <w:tblLayout w:type="fixed"/>
        <w:tblLook w:val="04A0" w:firstRow="1" w:lastRow="0" w:firstColumn="1" w:lastColumn="0" w:noHBand="0" w:noVBand="1"/>
      </w:tblPr>
      <w:tblGrid>
        <w:gridCol w:w="3957"/>
        <w:gridCol w:w="5211"/>
      </w:tblGrid>
      <w:tr w:rsidR="00293BE9" w:rsidRPr="00293BE9" w:rsidTr="00DC45C8">
        <w:tc>
          <w:tcPr>
            <w:tcW w:w="3957" w:type="dxa"/>
            <w:hideMark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Kelt: </w:t>
            </w:r>
            <w:permStart w:id="253634235" w:edGrp="everyone"/>
            <w:r w:rsidRPr="00293BE9">
              <w:rPr>
                <w:rFonts w:ascii="Garamond" w:eastAsia="Calibri" w:hAnsi="Garamond"/>
                <w:sz w:val="24"/>
                <w:lang w:eastAsia="en-US"/>
              </w:rPr>
              <w:t>…</w:t>
            </w:r>
            <w:proofErr w:type="gramStart"/>
            <w:r w:rsidRPr="00293BE9">
              <w:rPr>
                <w:rFonts w:ascii="Garamond" w:eastAsia="Calibri" w:hAnsi="Garamond"/>
                <w:sz w:val="24"/>
                <w:lang w:eastAsia="en-US"/>
              </w:rPr>
              <w:t>………</w:t>
            </w:r>
            <w:permEnd w:id="253634235"/>
            <w:r w:rsidRPr="00293BE9">
              <w:rPr>
                <w:rFonts w:ascii="Garamond" w:eastAsia="Calibri" w:hAnsi="Garamond"/>
                <w:sz w:val="24"/>
                <w:lang w:eastAsia="en-US"/>
              </w:rPr>
              <w:t>,</w:t>
            </w:r>
            <w:proofErr w:type="gramEnd"/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 </w:t>
            </w:r>
            <w:permStart w:id="1875390169" w:edGrp="everyone"/>
            <w:r w:rsidRPr="00293BE9">
              <w:rPr>
                <w:rFonts w:ascii="Garamond" w:eastAsia="Calibri" w:hAnsi="Garamond"/>
                <w:sz w:val="24"/>
                <w:lang w:eastAsia="en-US"/>
              </w:rPr>
              <w:t>.....</w:t>
            </w:r>
            <w:permEnd w:id="1875390169"/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 év </w:t>
            </w:r>
            <w:permStart w:id="2129005941" w:edGrp="everyone"/>
            <w:r w:rsidRPr="00293BE9">
              <w:rPr>
                <w:rFonts w:ascii="Garamond" w:eastAsia="Calibri" w:hAnsi="Garamond"/>
                <w:sz w:val="24"/>
                <w:lang w:eastAsia="en-US"/>
              </w:rPr>
              <w:t>……</w:t>
            </w:r>
            <w:permEnd w:id="2129005941"/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 </w:t>
            </w:r>
            <w:proofErr w:type="gramStart"/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hó </w:t>
            </w:r>
            <w:permStart w:id="972036505" w:edGrp="everyone"/>
            <w:r w:rsidRPr="00293BE9">
              <w:rPr>
                <w:rFonts w:ascii="Garamond" w:eastAsia="Calibri" w:hAnsi="Garamond"/>
                <w:sz w:val="24"/>
                <w:lang w:eastAsia="en-US"/>
              </w:rPr>
              <w:t>..</w:t>
            </w:r>
            <w:proofErr w:type="gramEnd"/>
            <w:r w:rsidRPr="00293BE9">
              <w:rPr>
                <w:rFonts w:ascii="Garamond" w:eastAsia="Calibri" w:hAnsi="Garamond"/>
                <w:sz w:val="24"/>
                <w:lang w:eastAsia="en-US"/>
              </w:rPr>
              <w:t>.</w:t>
            </w:r>
            <w:permEnd w:id="972036505"/>
            <w:r w:rsidRPr="00293BE9">
              <w:rPr>
                <w:rFonts w:ascii="Garamond" w:eastAsia="Calibri" w:hAnsi="Garamond"/>
                <w:sz w:val="24"/>
                <w:lang w:eastAsia="en-US"/>
              </w:rPr>
              <w:t xml:space="preserve"> nap</w:t>
            </w:r>
          </w:p>
        </w:tc>
        <w:tc>
          <w:tcPr>
            <w:tcW w:w="5211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</w:tc>
      </w:tr>
      <w:tr w:rsidR="00293BE9" w:rsidRPr="00293BE9" w:rsidTr="00DC45C8">
        <w:tc>
          <w:tcPr>
            <w:tcW w:w="3957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</w:tc>
        <w:tc>
          <w:tcPr>
            <w:tcW w:w="5211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</w:p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sz w:val="24"/>
                <w:lang w:eastAsia="en-US"/>
              </w:rPr>
            </w:pPr>
            <w:r w:rsidRPr="00293BE9">
              <w:rPr>
                <w:rFonts w:ascii="Garamond" w:eastAsia="Calibri" w:hAnsi="Garamond"/>
                <w:sz w:val="24"/>
                <w:lang w:eastAsia="en-US"/>
              </w:rPr>
              <w:t>………………………………………..</w:t>
            </w:r>
          </w:p>
        </w:tc>
      </w:tr>
      <w:tr w:rsidR="00293BE9" w:rsidRPr="00293BE9" w:rsidTr="00DC45C8">
        <w:tc>
          <w:tcPr>
            <w:tcW w:w="3957" w:type="dxa"/>
          </w:tcPr>
          <w:p w:rsidR="00293BE9" w:rsidRPr="00293BE9" w:rsidRDefault="00293BE9" w:rsidP="00293BE9">
            <w:pPr>
              <w:spacing w:after="120" w:line="312" w:lineRule="auto"/>
              <w:rPr>
                <w:rFonts w:ascii="Garamond" w:eastAsia="Calibri" w:hAnsi="Garamond"/>
                <w:b/>
                <w:sz w:val="24"/>
                <w:lang w:eastAsia="en-US"/>
              </w:rPr>
            </w:pPr>
          </w:p>
        </w:tc>
        <w:tc>
          <w:tcPr>
            <w:tcW w:w="5211" w:type="dxa"/>
          </w:tcPr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rPr>
                <w:rFonts w:ascii="Garamond" w:hAnsi="Garamond"/>
                <w:b/>
                <w:sz w:val="24"/>
                <w:lang w:eastAsia="ar-SA"/>
              </w:rPr>
            </w:pPr>
            <w:r w:rsidRPr="00617A80">
              <w:rPr>
                <w:rFonts w:ascii="Garamond" w:hAnsi="Garamond"/>
                <w:b/>
                <w:sz w:val="24"/>
                <w:lang w:eastAsia="ar-SA"/>
              </w:rPr>
              <w:t>Konzorciumvezető cégszerű aláírása</w:t>
            </w: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Konzorciumvezető neve: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011640321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1011640321"/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Képviseli: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109947117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1109947117"/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Beosztása: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1576872731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1576872731"/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  <w:r w:rsidRPr="00617A80">
              <w:rPr>
                <w:rFonts w:ascii="Garamond" w:hAnsi="Garamond"/>
                <w:b/>
                <w:szCs w:val="20"/>
                <w:lang w:eastAsia="ar-SA"/>
              </w:rPr>
              <w:t>Támogatói okirat azonosítószáma:</w:t>
            </w:r>
            <w:r w:rsidR="004038E8">
              <w:rPr>
                <w:rFonts w:ascii="Garamond" w:hAnsi="Garamond"/>
                <w:b/>
                <w:szCs w:val="20"/>
                <w:lang w:eastAsia="ar-SA"/>
              </w:rPr>
              <w:t xml:space="preserve"> </w:t>
            </w:r>
            <w:permStart w:id="845807900" w:edGrp="everyone"/>
            <w:r w:rsidR="004038E8">
              <w:rPr>
                <w:rFonts w:ascii="Garamond" w:hAnsi="Garamond"/>
                <w:b/>
                <w:szCs w:val="20"/>
                <w:lang w:eastAsia="ar-SA"/>
              </w:rPr>
              <w:t>…</w:t>
            </w:r>
            <w:permEnd w:id="845807900"/>
          </w:p>
          <w:p w:rsidR="00293BE9" w:rsidRPr="00617A80" w:rsidRDefault="00293BE9" w:rsidP="00617A80">
            <w:pPr>
              <w:tabs>
                <w:tab w:val="num" w:pos="720"/>
              </w:tabs>
              <w:suppressAutoHyphens/>
              <w:overflowPunct w:val="0"/>
              <w:autoSpaceDE w:val="0"/>
              <w:jc w:val="left"/>
              <w:rPr>
                <w:rFonts w:ascii="Garamond" w:hAnsi="Garamond"/>
                <w:b/>
                <w:szCs w:val="20"/>
                <w:lang w:eastAsia="ar-SA"/>
              </w:rPr>
            </w:pPr>
          </w:p>
        </w:tc>
      </w:tr>
    </w:tbl>
    <w:p w:rsidR="00293BE9" w:rsidRDefault="00293BE9" w:rsidP="0078333C">
      <w:pPr>
        <w:spacing w:after="120" w:line="312" w:lineRule="auto"/>
        <w:rPr>
          <w:rFonts w:ascii="Garamond" w:eastAsia="Calibri" w:hAnsi="Garamond"/>
          <w:sz w:val="24"/>
          <w:lang w:eastAsia="en-US"/>
        </w:rPr>
      </w:pPr>
    </w:p>
    <w:sectPr w:rsidR="00293BE9" w:rsidSect="00F446DC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1984" w:footer="567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F17F2" w:rsidRDefault="004F17F2" w:rsidP="00713AB5">
      <w:r>
        <w:separator/>
      </w:r>
    </w:p>
  </w:endnote>
  <w:endnote w:type="continuationSeparator" w:id="0">
    <w:p w:rsidR="004F17F2" w:rsidRDefault="004F17F2" w:rsidP="00713A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6432" behindDoc="0" locked="0" layoutInCell="1" allowOverlap="1" wp14:anchorId="2EC4A6B8" wp14:editId="493CADCB">
              <wp:simplePos x="0" y="0"/>
              <wp:positionH relativeFrom="margin">
                <wp:posOffset>433705</wp:posOffset>
              </wp:positionH>
              <wp:positionV relativeFrom="paragraph">
                <wp:posOffset>12065</wp:posOffset>
              </wp:positionV>
              <wp:extent cx="4893945" cy="469900"/>
              <wp:effectExtent l="0" t="0" r="1905" b="6350"/>
              <wp:wrapNone/>
              <wp:docPr id="8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699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>
                            <w:rPr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sdt>
                            <w:sdtPr>
                              <w:rPr>
                                <w:sz w:val="16"/>
                                <w:szCs w:val="16"/>
                                <w:lang w:val="en-US"/>
                              </w:rPr>
                              <w:alias w:val="Lábjegyzet tel"/>
                              <w:tag w:val="labjegyzet_tel_2"/>
                              <w:id w:val="380909126"/>
                              <w:placeholder>
                                <w:docPart w:val="695513C5189B4F6A99CE74423526646B"/>
                              </w:placeholder>
                              <w:text/>
                            </w:sdtPr>
                            <w:sdtEndPr/>
                            <w:sdtContent>
                              <w:r w:rsidR="00A22284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+36 1 795 95</w:t>
                              </w:r>
                              <w:r w:rsidR="00F446DC">
                                <w:rPr>
                                  <w:sz w:val="16"/>
                                  <w:szCs w:val="16"/>
                                  <w:lang w:val="en-US"/>
                                </w:rPr>
                                <w:t>00</w:t>
                              </w:r>
                            </w:sdtContent>
                          </w:sdt>
                        </w:p>
                        <w:p w:rsidR="00D95B79" w:rsidRDefault="00D95B79" w:rsidP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7" type="#_x0000_t202" style="position:absolute;left:0;text-align:left;margin-left:34.15pt;margin-top:.95pt;width:385.35pt;height:37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>077 Budapest, Kéthly Anna tér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D95B79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>
                      <w:rPr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: </w:t>
                    </w:r>
                    <w:sdt>
                      <w:sdtPr>
                        <w:rPr>
                          <w:sz w:val="16"/>
                          <w:szCs w:val="16"/>
                          <w:lang w:val="en-US"/>
                        </w:rPr>
                        <w:alias w:val="Lábjegyzet tel"/>
                        <w:tag w:val="labjegyzet_tel_2"/>
                        <w:id w:val="380909126"/>
                        <w:placeholder>
                          <w:docPart w:val="695513C5189B4F6A99CE74423526646B"/>
                        </w:placeholder>
                        <w:text/>
                      </w:sdtPr>
                      <w:sdtEndPr/>
                      <w:sdtContent>
                        <w:r w:rsidR="00A22284">
                          <w:rPr>
                            <w:sz w:val="16"/>
                            <w:szCs w:val="16"/>
                            <w:lang w:val="en-US"/>
                          </w:rPr>
                          <w:t>+36 1 795 95</w:t>
                        </w:r>
                        <w:r w:rsidR="00F446DC">
                          <w:rPr>
                            <w:sz w:val="16"/>
                            <w:szCs w:val="16"/>
                            <w:lang w:val="en-US"/>
                          </w:rPr>
                          <w:t>00</w:t>
                        </w:r>
                      </w:sdtContent>
                    </w:sdt>
                  </w:p>
                  <w:p w:rsidR="00D95B79" w:rsidRDefault="00D95B79" w:rsidP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37E4337E" wp14:editId="48982E15">
              <wp:simplePos x="0" y="0"/>
              <wp:positionH relativeFrom="margin">
                <wp:align>center</wp:align>
              </wp:positionH>
              <wp:positionV relativeFrom="page">
                <wp:posOffset>9919335</wp:posOffset>
              </wp:positionV>
              <wp:extent cx="5760000" cy="7200"/>
              <wp:effectExtent l="0" t="0" r="31750" b="31115"/>
              <wp:wrapNone/>
              <wp:docPr id="9" name="Egyenes összekötő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9" o:spid="_x0000_s1026" style="position:absolute;flip:y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margin;mso-height-relative:margin" from="0,781.05pt" to="453.55pt,78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D95B79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Pr="009C6CAC" w:rsidRDefault="009C6CAC" w:rsidP="00D95B79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9C6CAC">
      <w:rPr>
        <w:sz w:val="16"/>
        <w:szCs w:val="16"/>
      </w:rPr>
      <w:fldChar w:fldCharType="begin"/>
    </w:r>
    <w:r w:rsidRPr="009C6CAC">
      <w:rPr>
        <w:sz w:val="16"/>
        <w:szCs w:val="16"/>
      </w:rPr>
      <w:instrText>PAGE  \* Arabic  \* MERGEFORMAT</w:instrText>
    </w:r>
    <w:r w:rsidRPr="009C6CAC">
      <w:rPr>
        <w:sz w:val="16"/>
        <w:szCs w:val="16"/>
      </w:rPr>
      <w:fldChar w:fldCharType="separate"/>
    </w:r>
    <w:r w:rsidR="0019372A">
      <w:rPr>
        <w:noProof/>
        <w:sz w:val="16"/>
        <w:szCs w:val="16"/>
      </w:rPr>
      <w:t>3</w:t>
    </w:r>
    <w:r w:rsidRPr="009C6CAC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47CD" w:rsidRDefault="006347CD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C95106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 w:rsidRPr="00D95B79">
      <w:rPr>
        <w:noProof/>
        <w:sz w:val="16"/>
        <w:szCs w:val="16"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09850FCF" wp14:editId="50BC22E8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D95B79" w:rsidRPr="006347CD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077 Budapest, Kéthly Anna tér 1.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Postacím: 1438 Budapest, Pf. 438.</w:t>
                          </w:r>
                        </w:p>
                        <w:p w:rsidR="00D95B79" w:rsidRDefault="00D95B79" w:rsidP="00D95B79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E-mail: </w:t>
                          </w:r>
                          <w:r w:rsidR="00580352">
                            <w:rPr>
                              <w:sz w:val="16"/>
                              <w:szCs w:val="16"/>
                              <w:lang w:val="en-US"/>
                            </w:rPr>
                            <w:t>nkfialap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@nkfih.gov.hu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47CD">
                            <w:rPr>
                              <w:b/>
                              <w:color w:val="70AD47" w:themeColor="accent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Telefon: </w:t>
                          </w:r>
                          <w:r w:rsidR="00A22284">
                            <w:rPr>
                              <w:sz w:val="16"/>
                              <w:szCs w:val="16"/>
                              <w:lang w:val="en-US"/>
                            </w:rPr>
                            <w:t>+36 1 795 95</w:t>
                          </w:r>
                          <w:r w:rsidR="00F446DC">
                            <w:rPr>
                              <w:sz w:val="16"/>
                              <w:szCs w:val="16"/>
                              <w:lang w:val="en-US"/>
                            </w:rPr>
                            <w:t>00</w:t>
                          </w:r>
                          <w:r w:rsidRPr="006347CD">
                            <w:rPr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</w:p>
                        <w:p w:rsidR="00D95B79" w:rsidRDefault="00D95B79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0;text-align:left;margin-left:34.05pt;margin-top:.7pt;width:385.35pt;height:39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HBEm5kwAgAAKgQAAA4AAAAAAAAAAAAAAAAALgIA&#10;AGRycy9lMm9Eb2MueG1sUEsBAi0AFAAGAAgAAAAhAAkVwpveAAAABwEAAA8AAAAAAAAAAAAAAAAA&#10;igQAAGRycy9kb3ducmV2LnhtbFBLBQYAAAAABAAEAPMAAACVBQAAAAA=&#10;" stroked="f">
              <v:textbox>
                <w:txbxContent>
                  <w:p w:rsidR="00D95B79" w:rsidRPr="006347CD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>077 Budapest, Kéthly Anna tér 1.</w:t>
                    </w:r>
                    <w:proofErr w:type="gramEnd"/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Postacím: 1438 Budapest, Pf. 438.</w:t>
                    </w:r>
                  </w:p>
                  <w:p w:rsidR="00D95B79" w:rsidRDefault="00D95B79" w:rsidP="00D95B79">
                    <w:pPr>
                      <w:pStyle w:val="llb"/>
                      <w:spacing w:line="300" w:lineRule="exact"/>
                      <w:jc w:val="center"/>
                      <w:rPr>
                        <w:sz w:val="16"/>
                        <w:szCs w:val="16"/>
                        <w:lang w:val="en-US"/>
                      </w:rPr>
                    </w:pP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E-mail: </w:t>
                    </w:r>
                    <w:r w:rsidR="00580352">
                      <w:rPr>
                        <w:sz w:val="16"/>
                        <w:szCs w:val="16"/>
                        <w:lang w:val="en-US"/>
                      </w:rPr>
                      <w:t>nkfialap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@nkfih.gov.hu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47CD">
                      <w:rPr>
                        <w:b/>
                        <w:color w:val="70AD47" w:themeColor="accent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Telefon: </w:t>
                    </w:r>
                    <w:r w:rsidR="00A22284">
                      <w:rPr>
                        <w:sz w:val="16"/>
                        <w:szCs w:val="16"/>
                        <w:lang w:val="en-US"/>
                      </w:rPr>
                      <w:t>+36 1 795 95</w:t>
                    </w:r>
                    <w:r w:rsidR="00F446DC">
                      <w:rPr>
                        <w:sz w:val="16"/>
                        <w:szCs w:val="16"/>
                        <w:lang w:val="en-US"/>
                      </w:rPr>
                      <w:t>00</w:t>
                    </w:r>
                    <w:r w:rsidRPr="006347CD">
                      <w:rPr>
                        <w:sz w:val="16"/>
                        <w:szCs w:val="16"/>
                        <w:lang w:val="en-US"/>
                      </w:rPr>
                      <w:t xml:space="preserve"> </w:t>
                    </w:r>
                  </w:p>
                  <w:p w:rsidR="00D95B79" w:rsidRDefault="00D95B79"/>
                </w:txbxContent>
              </v:textbox>
              <w10:wrap anchorx="margin"/>
            </v:shap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  <w:r>
      <w:rPr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C940CA6" wp14:editId="36B62B80">
              <wp:simplePos x="0" y="0"/>
              <wp:positionH relativeFrom="margin">
                <wp:posOffset>89535</wp:posOffset>
              </wp:positionH>
              <wp:positionV relativeFrom="page">
                <wp:posOffset>9928860</wp:posOffset>
              </wp:positionV>
              <wp:extent cx="5760000" cy="7200"/>
              <wp:effectExtent l="0" t="0" r="12700" b="31115"/>
              <wp:wrapNone/>
              <wp:docPr id="7" name="Egyenes összekötő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5760000" cy="7200"/>
                      </a:xfrm>
                      <a:prstGeom prst="line">
                        <a:avLst/>
                      </a:prstGeom>
                      <a:ln w="6350">
                        <a:solidFill>
                          <a:srgbClr val="B6D37B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05pt,781.8pt" to="460.6pt,78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" strokecolor="#b6d37b" strokeweight=".5pt">
              <v:stroke joinstyle="miter"/>
              <w10:wrap anchorx="margin" anchory="page"/>
            </v:line>
          </w:pict>
        </mc:Fallback>
      </mc:AlternateContent>
    </w:r>
  </w:p>
  <w:p w:rsidR="00D95B79" w:rsidRDefault="00D95B79" w:rsidP="006347CD">
    <w:pPr>
      <w:pStyle w:val="llb"/>
      <w:spacing w:line="300" w:lineRule="exact"/>
      <w:jc w:val="center"/>
      <w:rPr>
        <w:sz w:val="16"/>
        <w:szCs w:val="16"/>
        <w:lang w:val="en-US"/>
      </w:rPr>
    </w:pPr>
  </w:p>
  <w:p w:rsidR="00820B66" w:rsidRPr="00DD04B1" w:rsidRDefault="00DD04B1" w:rsidP="007852E0">
    <w:pPr>
      <w:pStyle w:val="llb"/>
      <w:tabs>
        <w:tab w:val="center" w:pos="9072"/>
      </w:tabs>
      <w:ind w:right="-2"/>
      <w:jc w:val="center"/>
      <w:rPr>
        <w:noProof/>
        <w:sz w:val="16"/>
        <w:szCs w:val="16"/>
      </w:rPr>
    </w:pPr>
    <w:r w:rsidRPr="00DD04B1">
      <w:rPr>
        <w:noProof/>
        <w:sz w:val="16"/>
        <w:szCs w:val="16"/>
      </w:rPr>
      <w:fldChar w:fldCharType="begin"/>
    </w:r>
    <w:r w:rsidRPr="00DD04B1">
      <w:rPr>
        <w:noProof/>
        <w:sz w:val="16"/>
        <w:szCs w:val="16"/>
      </w:rPr>
      <w:instrText>PAGE  \* Arabic  \* MERGEFORMAT</w:instrText>
    </w:r>
    <w:r w:rsidRPr="00DD04B1">
      <w:rPr>
        <w:noProof/>
        <w:sz w:val="16"/>
        <w:szCs w:val="16"/>
      </w:rPr>
      <w:fldChar w:fldCharType="separate"/>
    </w:r>
    <w:r w:rsidR="0019372A">
      <w:rPr>
        <w:noProof/>
        <w:sz w:val="16"/>
        <w:szCs w:val="16"/>
      </w:rPr>
      <w:t>1</w:t>
    </w:r>
    <w:r w:rsidRPr="00DD04B1">
      <w:rPr>
        <w:noProof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F17F2" w:rsidRDefault="004F17F2" w:rsidP="00713AB5">
      <w:r>
        <w:separator/>
      </w:r>
    </w:p>
  </w:footnote>
  <w:footnote w:type="continuationSeparator" w:id="0">
    <w:p w:rsidR="004F17F2" w:rsidRDefault="004F17F2" w:rsidP="00713AB5">
      <w:r>
        <w:continuationSeparator/>
      </w:r>
    </w:p>
  </w:footnote>
  <w:footnote w:id="1">
    <w:p w:rsidR="004F1FBD" w:rsidRDefault="004F1FB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>
        <w:rPr>
          <w:rFonts w:ascii="Garamond" w:hAnsi="Garamond" w:cstheme="minorHAnsi"/>
        </w:rPr>
        <w:t>Amennyiben a támogatói o</w:t>
      </w:r>
      <w:r w:rsidRPr="006E56BA">
        <w:rPr>
          <w:rFonts w:ascii="Garamond" w:hAnsi="Garamond" w:cstheme="minorHAnsi"/>
        </w:rPr>
        <w:t>kirat a 478/2020. (XI. 3.) Korm. rendelettel</w:t>
      </w:r>
      <w:r w:rsidR="0029527B">
        <w:rPr>
          <w:rFonts w:ascii="Garamond" w:hAnsi="Garamond" w:cstheme="minorHAnsi"/>
        </w:rPr>
        <w:t>,</w:t>
      </w:r>
      <w:r w:rsidRPr="006E56BA">
        <w:rPr>
          <w:rFonts w:ascii="Garamond" w:hAnsi="Garamond" w:cstheme="minorHAnsi"/>
        </w:rPr>
        <w:t xml:space="preserve"> </w:t>
      </w:r>
      <w:r w:rsidR="00072D81">
        <w:rPr>
          <w:rFonts w:ascii="Garamond" w:hAnsi="Garamond" w:cstheme="minorHAnsi"/>
        </w:rPr>
        <w:t xml:space="preserve">valamint a 27/2021. (I.29.) Korm. rendelettel </w:t>
      </w:r>
      <w:r w:rsidRPr="006E56BA">
        <w:rPr>
          <w:rFonts w:ascii="Garamond" w:hAnsi="Garamond" w:cstheme="minorHAnsi"/>
        </w:rPr>
        <w:t xml:space="preserve">elrendelt veszélyhelyzet ideje </w:t>
      </w:r>
      <w:r w:rsidRPr="004B05E1">
        <w:rPr>
          <w:rFonts w:ascii="Garamond" w:hAnsi="Garamond" w:cstheme="minorHAnsi"/>
          <w:i/>
        </w:rPr>
        <w:t xml:space="preserve">alatt </w:t>
      </w:r>
      <w:r w:rsidRPr="006E56BA">
        <w:rPr>
          <w:rFonts w:ascii="Garamond" w:hAnsi="Garamond" w:cstheme="minorHAnsi"/>
        </w:rPr>
        <w:t>kerül kibocsátásra,</w:t>
      </w:r>
      <w:r w:rsidRPr="006E56BA">
        <w:rPr>
          <w:rFonts w:ascii="Garamond" w:hAnsi="Garamond" w:cstheme="minorHAnsi"/>
          <w:i/>
        </w:rPr>
        <w:t xml:space="preserve"> </w:t>
      </w:r>
      <w:r w:rsidRPr="006E56BA">
        <w:rPr>
          <w:rFonts w:ascii="Garamond" w:hAnsi="Garamond" w:cstheme="minorHAnsi"/>
        </w:rPr>
        <w:t>a Pályázati Kiírás alapján biztosíték nyújtására köteles Kedvezményezett – hivatkozva a központi költségvetés terhére nyújtott támogatásoknak a veszélyhelyzethez igazodó különleges szabályairól 658/2020. (XII. 24.) Korm. rendelet 2. §-ára -,  a b</w:t>
      </w:r>
      <w:r>
        <w:rPr>
          <w:rFonts w:ascii="Garamond" w:hAnsi="Garamond" w:cstheme="minorHAnsi"/>
        </w:rPr>
        <w:t xml:space="preserve">iztosíték rendelkezésre állását </w:t>
      </w:r>
      <w:r w:rsidR="00072D81">
        <w:rPr>
          <w:rFonts w:ascii="Garamond" w:hAnsi="Garamond" w:cstheme="minorHAnsi"/>
        </w:rPr>
        <w:t xml:space="preserve">legkésőbb a </w:t>
      </w:r>
      <w:r w:rsidR="00072D81" w:rsidRPr="00072D81">
        <w:rPr>
          <w:rFonts w:ascii="Garamond" w:hAnsi="Garamond" w:cstheme="minorHAnsi"/>
        </w:rPr>
        <w:t>27/2021.</w:t>
      </w:r>
      <w:r w:rsidR="00072D81">
        <w:rPr>
          <w:rFonts w:ascii="Garamond" w:hAnsi="Garamond" w:cstheme="minorHAnsi"/>
        </w:rPr>
        <w:t xml:space="preserve"> (I.29.</w:t>
      </w:r>
      <w:r w:rsidRPr="006E56BA">
        <w:rPr>
          <w:rFonts w:ascii="Garamond" w:hAnsi="Garamond" w:cstheme="minorHAnsi"/>
        </w:rPr>
        <w:t>) Korm. rendelettel elrendelt veszélyhelyzet megszűnését követő 30 napon belül köteles biztosítani.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18C3" w:rsidRPr="00C63615" w:rsidRDefault="00421530" w:rsidP="00F43234">
    <w:pPr>
      <w:pStyle w:val="lfej"/>
      <w:tabs>
        <w:tab w:val="clear" w:pos="4536"/>
        <w:tab w:val="clear" w:pos="9072"/>
        <w:tab w:val="left" w:pos="6045"/>
      </w:tabs>
      <w:rPr>
        <w:color w:val="FFFFFF" w:themeColor="background1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0" layoutInCell="1" allowOverlap="1" wp14:anchorId="5EF00384" wp14:editId="38C3CD2C">
              <wp:simplePos x="0" y="0"/>
              <wp:positionH relativeFrom="margin">
                <wp:posOffset>119380</wp:posOffset>
              </wp:positionH>
              <wp:positionV relativeFrom="page">
                <wp:posOffset>1019175</wp:posOffset>
              </wp:positionV>
              <wp:extent cx="5767070" cy="314325"/>
              <wp:effectExtent l="0" t="0" r="0" b="0"/>
              <wp:wrapSquare wrapText="bothSides"/>
              <wp:docPr id="4" name="Szövegdoboz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67070" cy="3143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421530" w:rsidRDefault="00421530" w:rsidP="00B50904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1"/>
                              <w:szCs w:val="11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4" o:spid="_x0000_s1026" type="#_x0000_t202" style="position:absolute;left:0;text-align:left;margin-left:9.4pt;margin-top:80.25pt;width:454.1pt;height:24.75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" filled="f" stroked="f" strokeweight=".5pt">
              <v:textbox>
                <w:txbxContent>
                  <w:p w:rsidR="00BC2A7F" w:rsidRPr="00421530" w:rsidRDefault="00421530" w:rsidP="00B50904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1"/>
                        <w:szCs w:val="11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68480" behindDoc="0" locked="0" layoutInCell="1" allowOverlap="1" wp14:anchorId="4AA2F23E" wp14:editId="68340585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00" cy="518400"/>
          <wp:effectExtent l="0" t="0" r="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518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E2782">
      <w:rPr>
        <w:color w:val="FFFFFF" w:themeColor="background1"/>
      </w:rPr>
      <w:t>Szöv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AB5" w:rsidRPr="00F56CC0" w:rsidRDefault="00F446DC" w:rsidP="00F446DC">
    <w:pPr>
      <w:pStyle w:val="lfej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112CB625" wp14:editId="7B546D19">
              <wp:simplePos x="0" y="0"/>
              <wp:positionH relativeFrom="margin">
                <wp:posOffset>84455</wp:posOffset>
              </wp:positionH>
              <wp:positionV relativeFrom="page">
                <wp:posOffset>1041400</wp:posOffset>
              </wp:positionV>
              <wp:extent cx="5607050" cy="241300"/>
              <wp:effectExtent l="0" t="0" r="0" b="6350"/>
              <wp:wrapSquare wrapText="bothSides"/>
              <wp:docPr id="3" name="Szövegdoboz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07050" cy="2413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BC2A7F" w:rsidRPr="001A2DEC" w:rsidRDefault="00B4413A" w:rsidP="00BC2A7F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jc w:val="left"/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8" type="#_x0000_t202" style="position:absolute;left:0;text-align:left;margin-left:6.65pt;margin-top:82pt;width:441.5pt;height:1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" filled="f" stroked="f" strokeweight=".5pt">
              <v:textbox>
                <w:txbxContent>
                  <w:p w:rsidR="00BC2A7F" w:rsidRPr="001A2DEC" w:rsidRDefault="00B4413A" w:rsidP="00BC2A7F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jc w:val="left"/>
                      <w:rPr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color w:val="FFFFFF" w:themeColor="background1"/>
      </w:rPr>
      <w:drawing>
        <wp:anchor distT="0" distB="0" distL="114300" distR="114300" simplePos="0" relativeHeight="251672576" behindDoc="0" locked="0" layoutInCell="1" allowOverlap="1" wp14:anchorId="70EA591B" wp14:editId="696958EB">
          <wp:simplePos x="0" y="0"/>
          <wp:positionH relativeFrom="column">
            <wp:posOffset>-23495</wp:posOffset>
          </wp:positionH>
          <wp:positionV relativeFrom="page">
            <wp:posOffset>561340</wp:posOffset>
          </wp:positionV>
          <wp:extent cx="5759450" cy="518160"/>
          <wp:effectExtent l="0" t="0" r="0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vél_színes_2_HU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181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A643F2"/>
    <w:multiLevelType w:val="hybridMultilevel"/>
    <w:tmpl w:val="B41AFDD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AD233F"/>
    <w:multiLevelType w:val="hybridMultilevel"/>
    <w:tmpl w:val="92543B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5F2CE7"/>
    <w:multiLevelType w:val="multilevel"/>
    <w:tmpl w:val="4770EEB2"/>
    <w:styleLink w:val="bullet"/>
    <w:lvl w:ilvl="0">
      <w:start w:val="1"/>
      <w:numFmt w:val="bullet"/>
      <w:suff w:val="space"/>
      <w:lvlText w:val=""/>
      <w:lvlJc w:val="left"/>
      <w:pPr>
        <w:ind w:left="397" w:hanging="57"/>
      </w:pPr>
      <w:rPr>
        <w:rFonts w:ascii="Symbol" w:hAnsi="Symbol" w:hint="default"/>
        <w:color w:val="B6D37B"/>
      </w:rPr>
    </w:lvl>
    <w:lvl w:ilvl="1">
      <w:start w:val="1"/>
      <w:numFmt w:val="bullet"/>
      <w:suff w:val="space"/>
      <w:lvlText w:val=""/>
      <w:lvlJc w:val="left"/>
      <w:pPr>
        <w:ind w:left="681" w:hanging="5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3">
    <w:nsid w:val="117A36C2"/>
    <w:multiLevelType w:val="hybridMultilevel"/>
    <w:tmpl w:val="E6748D7A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040E0003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4">
    <w:nsid w:val="22A42803"/>
    <w:multiLevelType w:val="multilevel"/>
    <w:tmpl w:val="46C42BEE"/>
    <w:styleLink w:val="1a"/>
    <w:lvl w:ilvl="0">
      <w:start w:val="1"/>
      <w:numFmt w:val="decimal"/>
      <w:suff w:val="space"/>
      <w:lvlText w:val="%1."/>
      <w:lvlJc w:val="left"/>
      <w:pPr>
        <w:ind w:left="397" w:hanging="57"/>
      </w:pPr>
      <w:rPr>
        <w:rFonts w:hint="default"/>
      </w:rPr>
    </w:lvl>
    <w:lvl w:ilvl="1">
      <w:start w:val="1"/>
      <w:numFmt w:val="lowerLetter"/>
      <w:suff w:val="space"/>
      <w:lvlText w:val="%2)"/>
      <w:lvlJc w:val="left"/>
      <w:pPr>
        <w:ind w:left="681" w:hanging="57"/>
      </w:pPr>
      <w:rPr>
        <w:rFonts w:hint="default"/>
      </w:rPr>
    </w:lvl>
    <w:lvl w:ilvl="2">
      <w:start w:val="1"/>
      <w:numFmt w:val="bullet"/>
      <w:lvlText w:val="–"/>
      <w:lvlJc w:val="left"/>
      <w:pPr>
        <w:ind w:left="965" w:hanging="57"/>
      </w:pPr>
      <w:rPr>
        <w:rFonts w:ascii="Garamond" w:hAnsi="Garamond" w:hint="default"/>
        <w:color w:val="auto"/>
      </w:rPr>
    </w:lvl>
    <w:lvl w:ilvl="3">
      <w:start w:val="1"/>
      <w:numFmt w:val="decimal"/>
      <w:lvlText w:val="%4."/>
      <w:lvlJc w:val="left"/>
      <w:pPr>
        <w:ind w:left="1249" w:hanging="5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533" w:hanging="5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817" w:hanging="5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01" w:hanging="5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385" w:hanging="5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669" w:hanging="57"/>
      </w:pPr>
      <w:rPr>
        <w:rFonts w:hint="default"/>
      </w:rPr>
    </w:lvl>
  </w:abstractNum>
  <w:abstractNum w:abstractNumId="5">
    <w:nsid w:val="24A17DD2"/>
    <w:multiLevelType w:val="hybridMultilevel"/>
    <w:tmpl w:val="040E000F"/>
    <w:lvl w:ilvl="0" w:tplc="F9A84686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 w:tplc="015A42F2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 w:tplc="CF6E5F0A" w:tentative="1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 w:tplc="9BE42B08" w:tentative="1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F28FC38" w:tentative="1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BD5AB840" w:tentative="1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B9E264C" w:tentative="1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00688A" w:tentative="1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D8A437C" w:tentative="1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2A9A0F5A"/>
    <w:multiLevelType w:val="hybridMultilevel"/>
    <w:tmpl w:val="360860D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CBD2F3B6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u w:color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>
    <w:nsid w:val="2C4C15F1"/>
    <w:multiLevelType w:val="hybridMultilevel"/>
    <w:tmpl w:val="1F5A0C4C"/>
    <w:lvl w:ilvl="0" w:tplc="1DFEEDE2">
      <w:numFmt w:val="bullet"/>
      <w:lvlText w:val="-"/>
      <w:lvlJc w:val="left"/>
      <w:pPr>
        <w:ind w:left="106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8">
    <w:nsid w:val="2F5B7D01"/>
    <w:multiLevelType w:val="multilevel"/>
    <w:tmpl w:val="08145A56"/>
    <w:styleLink w:val="Stlus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9">
    <w:nsid w:val="30765E7F"/>
    <w:multiLevelType w:val="multilevel"/>
    <w:tmpl w:val="08145A56"/>
    <w:lvl w:ilvl="0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2500" w:hanging="360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0">
    <w:nsid w:val="32FD41E9"/>
    <w:multiLevelType w:val="multilevel"/>
    <w:tmpl w:val="63B0CBB2"/>
    <w:numStyleLink w:val="vonal"/>
  </w:abstractNum>
  <w:abstractNum w:abstractNumId="11">
    <w:nsid w:val="47584AED"/>
    <w:multiLevelType w:val="hybridMultilevel"/>
    <w:tmpl w:val="3378FFD2"/>
    <w:lvl w:ilvl="0" w:tplc="BF583EC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B5E07D3"/>
    <w:multiLevelType w:val="multilevel"/>
    <w:tmpl w:val="AB9E5D4A"/>
    <w:lvl w:ilvl="0">
      <w:start w:val="1"/>
      <w:numFmt w:val="bullet"/>
      <w:lvlText w:val=""/>
      <w:lvlJc w:val="left"/>
      <w:pPr>
        <w:ind w:left="357" w:hanging="17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641" w:hanging="17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925" w:hanging="1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13">
    <w:nsid w:val="4EC778C7"/>
    <w:multiLevelType w:val="multilevel"/>
    <w:tmpl w:val="63B0CBB2"/>
    <w:styleLink w:val="vonal"/>
    <w:lvl w:ilvl="0">
      <w:start w:val="1"/>
      <w:numFmt w:val="lowerLetter"/>
      <w:suff w:val="space"/>
      <w:lvlText w:val="%1)"/>
      <w:lvlJc w:val="left"/>
      <w:pPr>
        <w:ind w:left="397" w:hanging="57"/>
      </w:pPr>
      <w:rPr>
        <w:rFonts w:hint="default"/>
      </w:rPr>
    </w:lvl>
    <w:lvl w:ilvl="1">
      <w:start w:val="1"/>
      <w:numFmt w:val="bullet"/>
      <w:suff w:val="space"/>
      <w:lvlText w:val="–"/>
      <w:lvlJc w:val="left"/>
      <w:pPr>
        <w:ind w:left="681" w:hanging="57"/>
      </w:pPr>
      <w:rPr>
        <w:rFonts w:ascii="Garamond" w:hAnsi="Garamond" w:hint="default"/>
        <w:color w:val="auto"/>
      </w:rPr>
    </w:lvl>
    <w:lvl w:ilvl="2">
      <w:start w:val="1"/>
      <w:numFmt w:val="bullet"/>
      <w:lvlText w:val=""/>
      <w:lvlJc w:val="left"/>
      <w:pPr>
        <w:ind w:left="965" w:hanging="57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49" w:hanging="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533" w:hanging="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817" w:hanging="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101" w:hanging="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85" w:hanging="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69" w:hanging="57"/>
      </w:pPr>
      <w:rPr>
        <w:rFonts w:ascii="Wingdings" w:hAnsi="Wingdings" w:hint="default"/>
      </w:rPr>
    </w:lvl>
  </w:abstractNum>
  <w:abstractNum w:abstractNumId="14">
    <w:nsid w:val="52BF38C9"/>
    <w:multiLevelType w:val="hybridMultilevel"/>
    <w:tmpl w:val="7592EBF8"/>
    <w:lvl w:ilvl="0" w:tplc="BF583ECC">
      <w:start w:val="1"/>
      <w:numFmt w:val="bullet"/>
      <w:lvlText w:val=""/>
      <w:lvlJc w:val="left"/>
      <w:pPr>
        <w:ind w:left="191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63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35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07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79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51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23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95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670" w:hanging="360"/>
      </w:pPr>
      <w:rPr>
        <w:rFonts w:ascii="Wingdings" w:hAnsi="Wingdings" w:hint="default"/>
      </w:rPr>
    </w:lvl>
  </w:abstractNum>
  <w:abstractNum w:abstractNumId="15">
    <w:nsid w:val="5BB9244C"/>
    <w:multiLevelType w:val="hybridMultilevel"/>
    <w:tmpl w:val="50F2C81C"/>
    <w:lvl w:ilvl="0" w:tplc="948AD7F2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  <w:color w:val="70AD47" w:themeColor="accent6"/>
      </w:rPr>
    </w:lvl>
    <w:lvl w:ilvl="1" w:tplc="496AE2AE">
      <w:start w:val="1"/>
      <w:numFmt w:val="bullet"/>
      <w:lvlText w:val=""/>
      <w:lvlJc w:val="left"/>
      <w:pPr>
        <w:ind w:left="1780" w:hanging="360"/>
      </w:pPr>
      <w:rPr>
        <w:rFonts w:ascii="Symbol" w:hAnsi="Symbol" w:hint="default"/>
        <w:color w:val="C5E0B3" w:themeColor="accent6" w:themeTint="66"/>
      </w:rPr>
    </w:lvl>
    <w:lvl w:ilvl="2" w:tplc="040E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6">
    <w:nsid w:val="5F0804DB"/>
    <w:multiLevelType w:val="multilevel"/>
    <w:tmpl w:val="040E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B6D37B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  <w:color w:val="C5E0B3" w:themeColor="accent6" w:themeTint="6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  <w:color w:val="E2EFD9" w:themeColor="accent6" w:themeTint="33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670D17A9"/>
    <w:multiLevelType w:val="multilevel"/>
    <w:tmpl w:val="41909E82"/>
    <w:lvl w:ilvl="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7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0" w:hanging="180"/>
      </w:pPr>
      <w:rPr>
        <w:rFonts w:hint="default"/>
      </w:rPr>
    </w:lvl>
  </w:abstractNum>
  <w:abstractNum w:abstractNumId="18">
    <w:nsid w:val="69786016"/>
    <w:multiLevelType w:val="multilevel"/>
    <w:tmpl w:val="4770EEB2"/>
    <w:numStyleLink w:val="bullet"/>
  </w:abstractNum>
  <w:abstractNum w:abstractNumId="19">
    <w:nsid w:val="6B097B81"/>
    <w:multiLevelType w:val="hybridMultilevel"/>
    <w:tmpl w:val="05F86C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61771C"/>
    <w:multiLevelType w:val="hybridMultilevel"/>
    <w:tmpl w:val="9DECFC8E"/>
    <w:lvl w:ilvl="0" w:tplc="040E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21">
    <w:nsid w:val="6EEA5795"/>
    <w:multiLevelType w:val="multilevel"/>
    <w:tmpl w:val="6EC6FF96"/>
    <w:lvl w:ilvl="0">
      <w:start w:val="1"/>
      <w:numFmt w:val="bullet"/>
      <w:lvlText w:val=""/>
      <w:lvlJc w:val="left"/>
      <w:pPr>
        <w:ind w:left="340" w:firstLine="0"/>
      </w:pPr>
      <w:rPr>
        <w:rFonts w:ascii="Symbol" w:hAnsi="Symbol" w:hint="default"/>
        <w:color w:val="B6D37B"/>
      </w:rPr>
    </w:lvl>
    <w:lvl w:ilvl="1">
      <w:start w:val="1"/>
      <w:numFmt w:val="bullet"/>
      <w:lvlText w:val=""/>
      <w:lvlJc w:val="left"/>
      <w:pPr>
        <w:ind w:left="340" w:firstLine="284"/>
      </w:pPr>
      <w:rPr>
        <w:rFonts w:ascii="Symbol" w:hAnsi="Symbol" w:hint="default"/>
        <w:color w:val="C5E0B3" w:themeColor="accent6" w:themeTint="66"/>
      </w:rPr>
    </w:lvl>
    <w:lvl w:ilvl="2">
      <w:start w:val="1"/>
      <w:numFmt w:val="bullet"/>
      <w:lvlText w:val=""/>
      <w:lvlJc w:val="left"/>
      <w:pPr>
        <w:ind w:left="340" w:firstLine="568"/>
      </w:pPr>
      <w:rPr>
        <w:rFonts w:ascii="Symbol" w:hAnsi="Symbol" w:hint="default"/>
        <w:color w:val="E2EFD9" w:themeColor="accent6" w:themeTint="33"/>
      </w:rPr>
    </w:lvl>
    <w:lvl w:ilvl="3">
      <w:start w:val="1"/>
      <w:numFmt w:val="bullet"/>
      <w:lvlText w:val=""/>
      <w:lvlJc w:val="left"/>
      <w:pPr>
        <w:ind w:left="1209" w:hanging="1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1493" w:hanging="1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1777" w:hanging="1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2061" w:hanging="1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2345" w:hanging="1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2629" w:hanging="17"/>
      </w:pPr>
      <w:rPr>
        <w:rFonts w:ascii="Wingdings" w:hAnsi="Wingdings" w:hint="default"/>
      </w:rPr>
    </w:lvl>
  </w:abstractNum>
  <w:abstractNum w:abstractNumId="22">
    <w:nsid w:val="6F3C313C"/>
    <w:multiLevelType w:val="hybridMultilevel"/>
    <w:tmpl w:val="16AA0016"/>
    <w:lvl w:ilvl="0" w:tplc="BF583E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70CB6AC1"/>
    <w:multiLevelType w:val="multilevel"/>
    <w:tmpl w:val="46C42BEE"/>
    <w:numStyleLink w:val="1a"/>
  </w:abstractNum>
  <w:abstractNum w:abstractNumId="24">
    <w:nsid w:val="7B763843"/>
    <w:multiLevelType w:val="hybridMultilevel"/>
    <w:tmpl w:val="0844660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D5D1F90"/>
    <w:multiLevelType w:val="hybridMultilevel"/>
    <w:tmpl w:val="B986C8AA"/>
    <w:lvl w:ilvl="0" w:tplc="1DFEEDE2">
      <w:numFmt w:val="bullet"/>
      <w:lvlText w:val="-"/>
      <w:lvlJc w:val="left"/>
      <w:pPr>
        <w:ind w:left="720" w:hanging="360"/>
      </w:pPr>
      <w:rPr>
        <w:rFonts w:ascii="Garamond" w:eastAsiaTheme="minorHAnsi" w:hAnsi="Garamond" w:cstheme="minorBid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5"/>
  </w:num>
  <w:num w:numId="4">
    <w:abstractNumId w:val="23"/>
  </w:num>
  <w:num w:numId="5">
    <w:abstractNumId w:val="5"/>
  </w:num>
  <w:num w:numId="6">
    <w:abstractNumId w:val="17"/>
  </w:num>
  <w:num w:numId="7">
    <w:abstractNumId w:val="10"/>
  </w:num>
  <w:num w:numId="8">
    <w:abstractNumId w:val="9"/>
  </w:num>
  <w:num w:numId="9">
    <w:abstractNumId w:val="8"/>
  </w:num>
  <w:num w:numId="10">
    <w:abstractNumId w:val="16"/>
  </w:num>
  <w:num w:numId="11">
    <w:abstractNumId w:val="21"/>
  </w:num>
  <w:num w:numId="12">
    <w:abstractNumId w:val="12"/>
  </w:num>
  <w:num w:numId="13">
    <w:abstractNumId w:val="21"/>
    <w:lvlOverride w:ilvl="0">
      <w:lvl w:ilvl="0">
        <w:start w:val="1"/>
        <w:numFmt w:val="bullet"/>
        <w:suff w:val="space"/>
        <w:lvlText w:val=""/>
        <w:lvlJc w:val="left"/>
        <w:pPr>
          <w:ind w:left="397" w:hanging="57"/>
        </w:pPr>
        <w:rPr>
          <w:rFonts w:ascii="Symbol" w:hAnsi="Symbol" w:hint="default"/>
          <w:color w:val="B6D37B"/>
        </w:rPr>
      </w:lvl>
    </w:lvlOverride>
    <w:lvlOverride w:ilvl="1">
      <w:lvl w:ilvl="1">
        <w:start w:val="1"/>
        <w:numFmt w:val="bullet"/>
        <w:lvlText w:val=""/>
        <w:lvlJc w:val="left"/>
        <w:pPr>
          <w:ind w:left="681" w:hanging="57"/>
        </w:pPr>
        <w:rPr>
          <w:rFonts w:ascii="Symbol" w:hAnsi="Symbol" w:hint="default"/>
          <w:color w:val="C5E0B3" w:themeColor="accent6" w:themeTint="66"/>
        </w:rPr>
      </w:lvl>
    </w:lvlOverride>
    <w:lvlOverride w:ilvl="2">
      <w:lvl w:ilvl="2">
        <w:start w:val="1"/>
        <w:numFmt w:val="bullet"/>
        <w:lvlText w:val=""/>
        <w:lvlJc w:val="left"/>
        <w:pPr>
          <w:ind w:left="965" w:hanging="57"/>
        </w:pPr>
        <w:rPr>
          <w:rFonts w:ascii="Symbol" w:hAnsi="Symbol" w:hint="default"/>
          <w:color w:val="E2EFD9" w:themeColor="accent6" w:themeTint="33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1249" w:hanging="57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1533" w:hanging="57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1817" w:hanging="57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2101" w:hanging="57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2385" w:hanging="57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2669" w:hanging="57"/>
        </w:pPr>
        <w:rPr>
          <w:rFonts w:ascii="Wingdings" w:hAnsi="Wingdings" w:hint="default"/>
        </w:rPr>
      </w:lvl>
    </w:lvlOverride>
  </w:num>
  <w:num w:numId="14">
    <w:abstractNumId w:val="18"/>
  </w:num>
  <w:num w:numId="15">
    <w:abstractNumId w:val="2"/>
  </w:num>
  <w:num w:numId="16">
    <w:abstractNumId w:val="4"/>
  </w:num>
  <w:num w:numId="17">
    <w:abstractNumId w:val="13"/>
  </w:num>
  <w:num w:numId="18">
    <w:abstractNumId w:val="22"/>
  </w:num>
  <w:num w:numId="19">
    <w:abstractNumId w:val="24"/>
  </w:num>
  <w:num w:numId="20">
    <w:abstractNumId w:val="25"/>
  </w:num>
  <w:num w:numId="21">
    <w:abstractNumId w:val="7"/>
  </w:num>
  <w:num w:numId="22">
    <w:abstractNumId w:val="11"/>
  </w:num>
  <w:num w:numId="23">
    <w:abstractNumId w:val="14"/>
  </w:num>
  <w:num w:numId="24">
    <w:abstractNumId w:val="19"/>
  </w:num>
  <w:num w:numId="25">
    <w:abstractNumId w:val="1"/>
  </w:num>
  <w:num w:numId="26">
    <w:abstractNumId w:val="0"/>
  </w:num>
  <w:num w:numId="27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documentProtection w:edit="readOnly" w:enforcement="1" w:cryptProviderType="rsaFull" w:cryptAlgorithmClass="hash" w:cryptAlgorithmType="typeAny" w:cryptAlgorithmSid="4" w:cryptSpinCount="100000" w:hash="iCwS+HFVIH0JdvlxWKNmlVXBWYg=" w:salt="j39ykGp1fS5ukBSRdARaow=="/>
  <w:styleLockQFSet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2284"/>
    <w:rsid w:val="0001011B"/>
    <w:rsid w:val="00014A99"/>
    <w:rsid w:val="00016A36"/>
    <w:rsid w:val="00021D12"/>
    <w:rsid w:val="00036367"/>
    <w:rsid w:val="00041DFD"/>
    <w:rsid w:val="000425AD"/>
    <w:rsid w:val="00044919"/>
    <w:rsid w:val="00045081"/>
    <w:rsid w:val="000468C4"/>
    <w:rsid w:val="0005521D"/>
    <w:rsid w:val="0005576F"/>
    <w:rsid w:val="00063B83"/>
    <w:rsid w:val="00065C2F"/>
    <w:rsid w:val="000723AE"/>
    <w:rsid w:val="00072D81"/>
    <w:rsid w:val="0007437F"/>
    <w:rsid w:val="000761A1"/>
    <w:rsid w:val="00076AB1"/>
    <w:rsid w:val="000814A0"/>
    <w:rsid w:val="000825F0"/>
    <w:rsid w:val="00082820"/>
    <w:rsid w:val="000869B9"/>
    <w:rsid w:val="00093B4B"/>
    <w:rsid w:val="000B0B42"/>
    <w:rsid w:val="000B12DD"/>
    <w:rsid w:val="000B3032"/>
    <w:rsid w:val="000B459F"/>
    <w:rsid w:val="000C0AEB"/>
    <w:rsid w:val="000C6CF5"/>
    <w:rsid w:val="000D0993"/>
    <w:rsid w:val="000D5603"/>
    <w:rsid w:val="000F3207"/>
    <w:rsid w:val="000F4D26"/>
    <w:rsid w:val="000F5E4E"/>
    <w:rsid w:val="00101A46"/>
    <w:rsid w:val="00101F0C"/>
    <w:rsid w:val="00105A71"/>
    <w:rsid w:val="001066F4"/>
    <w:rsid w:val="001133CB"/>
    <w:rsid w:val="001142E8"/>
    <w:rsid w:val="00117245"/>
    <w:rsid w:val="00133D40"/>
    <w:rsid w:val="001346C0"/>
    <w:rsid w:val="0013761A"/>
    <w:rsid w:val="001546F3"/>
    <w:rsid w:val="001644DA"/>
    <w:rsid w:val="001646A4"/>
    <w:rsid w:val="00165047"/>
    <w:rsid w:val="00174427"/>
    <w:rsid w:val="0017780B"/>
    <w:rsid w:val="001830F3"/>
    <w:rsid w:val="00183BBC"/>
    <w:rsid w:val="001841D3"/>
    <w:rsid w:val="00186654"/>
    <w:rsid w:val="00187074"/>
    <w:rsid w:val="00191729"/>
    <w:rsid w:val="0019372A"/>
    <w:rsid w:val="00194768"/>
    <w:rsid w:val="00195B5C"/>
    <w:rsid w:val="00195E7C"/>
    <w:rsid w:val="00196E16"/>
    <w:rsid w:val="00196E9F"/>
    <w:rsid w:val="001A2DEC"/>
    <w:rsid w:val="001A6424"/>
    <w:rsid w:val="001B333A"/>
    <w:rsid w:val="001B3574"/>
    <w:rsid w:val="001B3D0A"/>
    <w:rsid w:val="001B4F7F"/>
    <w:rsid w:val="001B60D9"/>
    <w:rsid w:val="001B7673"/>
    <w:rsid w:val="001C78F9"/>
    <w:rsid w:val="001D066D"/>
    <w:rsid w:val="001D4919"/>
    <w:rsid w:val="001F0C01"/>
    <w:rsid w:val="001F3C5C"/>
    <w:rsid w:val="001F433E"/>
    <w:rsid w:val="001F5DFA"/>
    <w:rsid w:val="00205D98"/>
    <w:rsid w:val="002130E5"/>
    <w:rsid w:val="002131F3"/>
    <w:rsid w:val="0021538A"/>
    <w:rsid w:val="00216F90"/>
    <w:rsid w:val="00221B65"/>
    <w:rsid w:val="002229FC"/>
    <w:rsid w:val="00224111"/>
    <w:rsid w:val="0022467A"/>
    <w:rsid w:val="00230C50"/>
    <w:rsid w:val="00231D3D"/>
    <w:rsid w:val="002321FB"/>
    <w:rsid w:val="00232D75"/>
    <w:rsid w:val="00233D5A"/>
    <w:rsid w:val="0025241B"/>
    <w:rsid w:val="00252BA3"/>
    <w:rsid w:val="002565C9"/>
    <w:rsid w:val="002573FB"/>
    <w:rsid w:val="00260321"/>
    <w:rsid w:val="00264EE3"/>
    <w:rsid w:val="00280316"/>
    <w:rsid w:val="00281129"/>
    <w:rsid w:val="00281320"/>
    <w:rsid w:val="00282738"/>
    <w:rsid w:val="00286ACB"/>
    <w:rsid w:val="002903EC"/>
    <w:rsid w:val="00291C18"/>
    <w:rsid w:val="00293BE9"/>
    <w:rsid w:val="0029527B"/>
    <w:rsid w:val="002B10F3"/>
    <w:rsid w:val="002B37AD"/>
    <w:rsid w:val="002B4DAB"/>
    <w:rsid w:val="002B6262"/>
    <w:rsid w:val="002C02C2"/>
    <w:rsid w:val="002C0BB3"/>
    <w:rsid w:val="002C3641"/>
    <w:rsid w:val="002C62D9"/>
    <w:rsid w:val="002D11F2"/>
    <w:rsid w:val="002D176D"/>
    <w:rsid w:val="002D20D7"/>
    <w:rsid w:val="002D277A"/>
    <w:rsid w:val="002D6299"/>
    <w:rsid w:val="002D6964"/>
    <w:rsid w:val="002E178E"/>
    <w:rsid w:val="002E2F28"/>
    <w:rsid w:val="00307490"/>
    <w:rsid w:val="00312344"/>
    <w:rsid w:val="00312453"/>
    <w:rsid w:val="0031512E"/>
    <w:rsid w:val="00315670"/>
    <w:rsid w:val="00316191"/>
    <w:rsid w:val="00321B63"/>
    <w:rsid w:val="0033061D"/>
    <w:rsid w:val="003350B8"/>
    <w:rsid w:val="0034263F"/>
    <w:rsid w:val="003448C1"/>
    <w:rsid w:val="003519B5"/>
    <w:rsid w:val="00360902"/>
    <w:rsid w:val="003645C7"/>
    <w:rsid w:val="00365C8A"/>
    <w:rsid w:val="00365D5F"/>
    <w:rsid w:val="003722A6"/>
    <w:rsid w:val="003736C8"/>
    <w:rsid w:val="00384309"/>
    <w:rsid w:val="00396AF3"/>
    <w:rsid w:val="003A1A01"/>
    <w:rsid w:val="003A2C8E"/>
    <w:rsid w:val="003A4F97"/>
    <w:rsid w:val="003A547E"/>
    <w:rsid w:val="003B0007"/>
    <w:rsid w:val="003B7403"/>
    <w:rsid w:val="003B767C"/>
    <w:rsid w:val="003D7CA6"/>
    <w:rsid w:val="003E02F9"/>
    <w:rsid w:val="003E07EE"/>
    <w:rsid w:val="003E0DCD"/>
    <w:rsid w:val="003E1269"/>
    <w:rsid w:val="003E2EC2"/>
    <w:rsid w:val="003F5FF4"/>
    <w:rsid w:val="004038E8"/>
    <w:rsid w:val="00405B62"/>
    <w:rsid w:val="0041473C"/>
    <w:rsid w:val="00415495"/>
    <w:rsid w:val="00417267"/>
    <w:rsid w:val="00421530"/>
    <w:rsid w:val="004217BA"/>
    <w:rsid w:val="0042305D"/>
    <w:rsid w:val="00423380"/>
    <w:rsid w:val="00425799"/>
    <w:rsid w:val="0042660B"/>
    <w:rsid w:val="0043042A"/>
    <w:rsid w:val="00434E52"/>
    <w:rsid w:val="00437D44"/>
    <w:rsid w:val="004404D8"/>
    <w:rsid w:val="004453DC"/>
    <w:rsid w:val="00445CE4"/>
    <w:rsid w:val="00453B16"/>
    <w:rsid w:val="00453F86"/>
    <w:rsid w:val="004548B2"/>
    <w:rsid w:val="0046140D"/>
    <w:rsid w:val="00464CD7"/>
    <w:rsid w:val="00465EC1"/>
    <w:rsid w:val="0046603E"/>
    <w:rsid w:val="00470AD1"/>
    <w:rsid w:val="0047227A"/>
    <w:rsid w:val="00484444"/>
    <w:rsid w:val="004936E4"/>
    <w:rsid w:val="00495252"/>
    <w:rsid w:val="00495F8D"/>
    <w:rsid w:val="004979AC"/>
    <w:rsid w:val="004A39AC"/>
    <w:rsid w:val="004B1D79"/>
    <w:rsid w:val="004B2B0F"/>
    <w:rsid w:val="004B5385"/>
    <w:rsid w:val="004B6B91"/>
    <w:rsid w:val="004B79E0"/>
    <w:rsid w:val="004C049D"/>
    <w:rsid w:val="004C0C44"/>
    <w:rsid w:val="004C4AB7"/>
    <w:rsid w:val="004C5ECD"/>
    <w:rsid w:val="004D0459"/>
    <w:rsid w:val="004D2D3D"/>
    <w:rsid w:val="004D2D92"/>
    <w:rsid w:val="004D3691"/>
    <w:rsid w:val="004E0542"/>
    <w:rsid w:val="004E3003"/>
    <w:rsid w:val="004E4EB7"/>
    <w:rsid w:val="004E53DA"/>
    <w:rsid w:val="004E5FB5"/>
    <w:rsid w:val="004F17F2"/>
    <w:rsid w:val="004F1FBD"/>
    <w:rsid w:val="00500E7C"/>
    <w:rsid w:val="00512CAB"/>
    <w:rsid w:val="00512EFB"/>
    <w:rsid w:val="0051787B"/>
    <w:rsid w:val="00520B6C"/>
    <w:rsid w:val="005218F9"/>
    <w:rsid w:val="00522E63"/>
    <w:rsid w:val="00523237"/>
    <w:rsid w:val="00524DB6"/>
    <w:rsid w:val="00524FCC"/>
    <w:rsid w:val="005260FA"/>
    <w:rsid w:val="00526C00"/>
    <w:rsid w:val="00531042"/>
    <w:rsid w:val="0053403F"/>
    <w:rsid w:val="00534A86"/>
    <w:rsid w:val="00536957"/>
    <w:rsid w:val="005435BC"/>
    <w:rsid w:val="00545730"/>
    <w:rsid w:val="00547B4D"/>
    <w:rsid w:val="00547CDB"/>
    <w:rsid w:val="00554039"/>
    <w:rsid w:val="00554663"/>
    <w:rsid w:val="00557BEE"/>
    <w:rsid w:val="00563D35"/>
    <w:rsid w:val="00565F98"/>
    <w:rsid w:val="00570C53"/>
    <w:rsid w:val="00575D13"/>
    <w:rsid w:val="00580352"/>
    <w:rsid w:val="005814BE"/>
    <w:rsid w:val="005825FC"/>
    <w:rsid w:val="0059384D"/>
    <w:rsid w:val="005A4E2C"/>
    <w:rsid w:val="005C1B22"/>
    <w:rsid w:val="005D1155"/>
    <w:rsid w:val="005D3598"/>
    <w:rsid w:val="005D4299"/>
    <w:rsid w:val="005D68C3"/>
    <w:rsid w:val="005E28A8"/>
    <w:rsid w:val="005E397B"/>
    <w:rsid w:val="005E7FDF"/>
    <w:rsid w:val="005F436E"/>
    <w:rsid w:val="005F6456"/>
    <w:rsid w:val="005F6974"/>
    <w:rsid w:val="00600B2B"/>
    <w:rsid w:val="006056D7"/>
    <w:rsid w:val="00605774"/>
    <w:rsid w:val="0060629C"/>
    <w:rsid w:val="00606680"/>
    <w:rsid w:val="00606FAC"/>
    <w:rsid w:val="00616A76"/>
    <w:rsid w:val="00617A80"/>
    <w:rsid w:val="00630BAC"/>
    <w:rsid w:val="0063141D"/>
    <w:rsid w:val="00631521"/>
    <w:rsid w:val="00631CD2"/>
    <w:rsid w:val="00632465"/>
    <w:rsid w:val="006325B2"/>
    <w:rsid w:val="00634292"/>
    <w:rsid w:val="006347CD"/>
    <w:rsid w:val="006353BE"/>
    <w:rsid w:val="00635D26"/>
    <w:rsid w:val="006378A0"/>
    <w:rsid w:val="0064327B"/>
    <w:rsid w:val="006477C4"/>
    <w:rsid w:val="006530C8"/>
    <w:rsid w:val="00653ACA"/>
    <w:rsid w:val="00654749"/>
    <w:rsid w:val="00665524"/>
    <w:rsid w:val="00680CBB"/>
    <w:rsid w:val="006917DC"/>
    <w:rsid w:val="006918C3"/>
    <w:rsid w:val="00693FC9"/>
    <w:rsid w:val="00696855"/>
    <w:rsid w:val="006B23B4"/>
    <w:rsid w:val="006B28DE"/>
    <w:rsid w:val="006C3D1D"/>
    <w:rsid w:val="006C3F20"/>
    <w:rsid w:val="006C6615"/>
    <w:rsid w:val="006D136F"/>
    <w:rsid w:val="006D2FF6"/>
    <w:rsid w:val="006D3076"/>
    <w:rsid w:val="006D6EC2"/>
    <w:rsid w:val="006D6FAE"/>
    <w:rsid w:val="006E56F3"/>
    <w:rsid w:val="00700BE4"/>
    <w:rsid w:val="007018EE"/>
    <w:rsid w:val="00706CAB"/>
    <w:rsid w:val="0071190A"/>
    <w:rsid w:val="00713AB5"/>
    <w:rsid w:val="007223E5"/>
    <w:rsid w:val="00731270"/>
    <w:rsid w:val="00746685"/>
    <w:rsid w:val="00750F62"/>
    <w:rsid w:val="00756320"/>
    <w:rsid w:val="007613F0"/>
    <w:rsid w:val="00761D25"/>
    <w:rsid w:val="007716B1"/>
    <w:rsid w:val="0078333C"/>
    <w:rsid w:val="00783ADD"/>
    <w:rsid w:val="00785113"/>
    <w:rsid w:val="007852E0"/>
    <w:rsid w:val="007860CD"/>
    <w:rsid w:val="00787183"/>
    <w:rsid w:val="00792BC3"/>
    <w:rsid w:val="007A3728"/>
    <w:rsid w:val="007B0C12"/>
    <w:rsid w:val="007C4322"/>
    <w:rsid w:val="007C69BA"/>
    <w:rsid w:val="007D1076"/>
    <w:rsid w:val="007D2001"/>
    <w:rsid w:val="007D6944"/>
    <w:rsid w:val="007E1D56"/>
    <w:rsid w:val="007E4B86"/>
    <w:rsid w:val="007E4D59"/>
    <w:rsid w:val="007F3331"/>
    <w:rsid w:val="007F3444"/>
    <w:rsid w:val="00800DE2"/>
    <w:rsid w:val="0080151C"/>
    <w:rsid w:val="00811B76"/>
    <w:rsid w:val="008173B1"/>
    <w:rsid w:val="00817471"/>
    <w:rsid w:val="00820870"/>
    <w:rsid w:val="00820B66"/>
    <w:rsid w:val="00824864"/>
    <w:rsid w:val="008272CA"/>
    <w:rsid w:val="00827B9D"/>
    <w:rsid w:val="0083458A"/>
    <w:rsid w:val="008372E7"/>
    <w:rsid w:val="0084022B"/>
    <w:rsid w:val="008427EB"/>
    <w:rsid w:val="00845959"/>
    <w:rsid w:val="008509B7"/>
    <w:rsid w:val="00850CBA"/>
    <w:rsid w:val="00850D70"/>
    <w:rsid w:val="008559E6"/>
    <w:rsid w:val="00861F29"/>
    <w:rsid w:val="00862423"/>
    <w:rsid w:val="00866A0D"/>
    <w:rsid w:val="008713DB"/>
    <w:rsid w:val="0087465C"/>
    <w:rsid w:val="008755A3"/>
    <w:rsid w:val="00875C57"/>
    <w:rsid w:val="0088041D"/>
    <w:rsid w:val="00887E23"/>
    <w:rsid w:val="0089438C"/>
    <w:rsid w:val="00895FB6"/>
    <w:rsid w:val="00897232"/>
    <w:rsid w:val="0089774D"/>
    <w:rsid w:val="008A4D8C"/>
    <w:rsid w:val="008A6331"/>
    <w:rsid w:val="008A77A4"/>
    <w:rsid w:val="008B129F"/>
    <w:rsid w:val="008B46DC"/>
    <w:rsid w:val="008C1263"/>
    <w:rsid w:val="008C3952"/>
    <w:rsid w:val="008C566D"/>
    <w:rsid w:val="008D039F"/>
    <w:rsid w:val="008E421E"/>
    <w:rsid w:val="008F61B9"/>
    <w:rsid w:val="008F7C80"/>
    <w:rsid w:val="009009AD"/>
    <w:rsid w:val="00906415"/>
    <w:rsid w:val="0091494F"/>
    <w:rsid w:val="00915707"/>
    <w:rsid w:val="009219F6"/>
    <w:rsid w:val="00927238"/>
    <w:rsid w:val="00927E9A"/>
    <w:rsid w:val="00930196"/>
    <w:rsid w:val="00936B64"/>
    <w:rsid w:val="00945866"/>
    <w:rsid w:val="009507F2"/>
    <w:rsid w:val="009562F5"/>
    <w:rsid w:val="009571A0"/>
    <w:rsid w:val="00965867"/>
    <w:rsid w:val="00965C58"/>
    <w:rsid w:val="009722BD"/>
    <w:rsid w:val="00972C8B"/>
    <w:rsid w:val="0097497D"/>
    <w:rsid w:val="00975AD7"/>
    <w:rsid w:val="00983883"/>
    <w:rsid w:val="009842F9"/>
    <w:rsid w:val="009938FB"/>
    <w:rsid w:val="009969EB"/>
    <w:rsid w:val="009A20C5"/>
    <w:rsid w:val="009A218B"/>
    <w:rsid w:val="009A63A0"/>
    <w:rsid w:val="009B3C6B"/>
    <w:rsid w:val="009B4C58"/>
    <w:rsid w:val="009C22B6"/>
    <w:rsid w:val="009C525A"/>
    <w:rsid w:val="009C6CAC"/>
    <w:rsid w:val="009C7E70"/>
    <w:rsid w:val="009D5576"/>
    <w:rsid w:val="009D6EE9"/>
    <w:rsid w:val="009E337D"/>
    <w:rsid w:val="009E3DD9"/>
    <w:rsid w:val="009E7006"/>
    <w:rsid w:val="009F00B2"/>
    <w:rsid w:val="009F16EC"/>
    <w:rsid w:val="009F2A90"/>
    <w:rsid w:val="00A03E76"/>
    <w:rsid w:val="00A10B0F"/>
    <w:rsid w:val="00A22284"/>
    <w:rsid w:val="00A22D0A"/>
    <w:rsid w:val="00A345BA"/>
    <w:rsid w:val="00A46976"/>
    <w:rsid w:val="00A50672"/>
    <w:rsid w:val="00A51A2A"/>
    <w:rsid w:val="00A83FB9"/>
    <w:rsid w:val="00A8568B"/>
    <w:rsid w:val="00A91F21"/>
    <w:rsid w:val="00A92B18"/>
    <w:rsid w:val="00A95090"/>
    <w:rsid w:val="00AA3DA1"/>
    <w:rsid w:val="00AA44D0"/>
    <w:rsid w:val="00AB06A2"/>
    <w:rsid w:val="00AC1045"/>
    <w:rsid w:val="00AC785A"/>
    <w:rsid w:val="00AD4A97"/>
    <w:rsid w:val="00AD6488"/>
    <w:rsid w:val="00AE0389"/>
    <w:rsid w:val="00AE0F62"/>
    <w:rsid w:val="00AE1263"/>
    <w:rsid w:val="00AE298A"/>
    <w:rsid w:val="00AE4F61"/>
    <w:rsid w:val="00AF29E0"/>
    <w:rsid w:val="00B00BE0"/>
    <w:rsid w:val="00B02169"/>
    <w:rsid w:val="00B03988"/>
    <w:rsid w:val="00B066DE"/>
    <w:rsid w:val="00B11003"/>
    <w:rsid w:val="00B11D8B"/>
    <w:rsid w:val="00B12CE1"/>
    <w:rsid w:val="00B2049A"/>
    <w:rsid w:val="00B21932"/>
    <w:rsid w:val="00B24100"/>
    <w:rsid w:val="00B3220F"/>
    <w:rsid w:val="00B32912"/>
    <w:rsid w:val="00B32F2A"/>
    <w:rsid w:val="00B33917"/>
    <w:rsid w:val="00B4413A"/>
    <w:rsid w:val="00B47075"/>
    <w:rsid w:val="00B50765"/>
    <w:rsid w:val="00B50904"/>
    <w:rsid w:val="00B52E75"/>
    <w:rsid w:val="00B531B8"/>
    <w:rsid w:val="00B535BF"/>
    <w:rsid w:val="00B53CDA"/>
    <w:rsid w:val="00B54795"/>
    <w:rsid w:val="00B5678C"/>
    <w:rsid w:val="00B57EC0"/>
    <w:rsid w:val="00B6589B"/>
    <w:rsid w:val="00B65DCA"/>
    <w:rsid w:val="00B66850"/>
    <w:rsid w:val="00B72D07"/>
    <w:rsid w:val="00B74911"/>
    <w:rsid w:val="00B80383"/>
    <w:rsid w:val="00B85FB8"/>
    <w:rsid w:val="00B87D61"/>
    <w:rsid w:val="00BA11D3"/>
    <w:rsid w:val="00BA2A20"/>
    <w:rsid w:val="00BA720A"/>
    <w:rsid w:val="00BB4C0C"/>
    <w:rsid w:val="00BB69E1"/>
    <w:rsid w:val="00BC2544"/>
    <w:rsid w:val="00BC2A7F"/>
    <w:rsid w:val="00BC58D1"/>
    <w:rsid w:val="00BC7F47"/>
    <w:rsid w:val="00BD007E"/>
    <w:rsid w:val="00BD28AC"/>
    <w:rsid w:val="00BE0254"/>
    <w:rsid w:val="00BE11A5"/>
    <w:rsid w:val="00BE5D1F"/>
    <w:rsid w:val="00BF29D5"/>
    <w:rsid w:val="00BF3EB9"/>
    <w:rsid w:val="00C019C4"/>
    <w:rsid w:val="00C03F54"/>
    <w:rsid w:val="00C0796A"/>
    <w:rsid w:val="00C10B0B"/>
    <w:rsid w:val="00C13328"/>
    <w:rsid w:val="00C1468D"/>
    <w:rsid w:val="00C214B4"/>
    <w:rsid w:val="00C36B32"/>
    <w:rsid w:val="00C376C5"/>
    <w:rsid w:val="00C40B53"/>
    <w:rsid w:val="00C4211A"/>
    <w:rsid w:val="00C42FAA"/>
    <w:rsid w:val="00C43DD3"/>
    <w:rsid w:val="00C4629A"/>
    <w:rsid w:val="00C51FF9"/>
    <w:rsid w:val="00C63162"/>
    <w:rsid w:val="00C63615"/>
    <w:rsid w:val="00C8198C"/>
    <w:rsid w:val="00C82549"/>
    <w:rsid w:val="00C92574"/>
    <w:rsid w:val="00C94D59"/>
    <w:rsid w:val="00C95106"/>
    <w:rsid w:val="00C97AEB"/>
    <w:rsid w:val="00CA1DC4"/>
    <w:rsid w:val="00CA4F66"/>
    <w:rsid w:val="00CB3463"/>
    <w:rsid w:val="00CB58F7"/>
    <w:rsid w:val="00CB6626"/>
    <w:rsid w:val="00CB78C1"/>
    <w:rsid w:val="00CC181E"/>
    <w:rsid w:val="00CC412F"/>
    <w:rsid w:val="00CC4A11"/>
    <w:rsid w:val="00CC5654"/>
    <w:rsid w:val="00CC7075"/>
    <w:rsid w:val="00CD2314"/>
    <w:rsid w:val="00CD573B"/>
    <w:rsid w:val="00CD6C74"/>
    <w:rsid w:val="00CD7B4E"/>
    <w:rsid w:val="00CE073B"/>
    <w:rsid w:val="00CE15C0"/>
    <w:rsid w:val="00CE2478"/>
    <w:rsid w:val="00CE2782"/>
    <w:rsid w:val="00CE5124"/>
    <w:rsid w:val="00CF1473"/>
    <w:rsid w:val="00CF44D4"/>
    <w:rsid w:val="00CF5639"/>
    <w:rsid w:val="00CF6A8D"/>
    <w:rsid w:val="00D0032E"/>
    <w:rsid w:val="00D018E8"/>
    <w:rsid w:val="00D04EA6"/>
    <w:rsid w:val="00D1233D"/>
    <w:rsid w:val="00D247B9"/>
    <w:rsid w:val="00D319AB"/>
    <w:rsid w:val="00D3447E"/>
    <w:rsid w:val="00D41F82"/>
    <w:rsid w:val="00D436A4"/>
    <w:rsid w:val="00D44D3C"/>
    <w:rsid w:val="00D45388"/>
    <w:rsid w:val="00D51DFE"/>
    <w:rsid w:val="00D541C2"/>
    <w:rsid w:val="00D54667"/>
    <w:rsid w:val="00D57D81"/>
    <w:rsid w:val="00D61A53"/>
    <w:rsid w:val="00D73DF8"/>
    <w:rsid w:val="00D759B9"/>
    <w:rsid w:val="00D86FE5"/>
    <w:rsid w:val="00D95B79"/>
    <w:rsid w:val="00D97362"/>
    <w:rsid w:val="00DB7000"/>
    <w:rsid w:val="00DC7110"/>
    <w:rsid w:val="00DD04B1"/>
    <w:rsid w:val="00DD082A"/>
    <w:rsid w:val="00DD274A"/>
    <w:rsid w:val="00DF1DA2"/>
    <w:rsid w:val="00DF1EFC"/>
    <w:rsid w:val="00E04DF3"/>
    <w:rsid w:val="00E068B2"/>
    <w:rsid w:val="00E111CE"/>
    <w:rsid w:val="00E12E1D"/>
    <w:rsid w:val="00E13A1A"/>
    <w:rsid w:val="00E20605"/>
    <w:rsid w:val="00E216E5"/>
    <w:rsid w:val="00E27EA8"/>
    <w:rsid w:val="00E34139"/>
    <w:rsid w:val="00E37877"/>
    <w:rsid w:val="00E406B1"/>
    <w:rsid w:val="00E41083"/>
    <w:rsid w:val="00E45D90"/>
    <w:rsid w:val="00E5279A"/>
    <w:rsid w:val="00E52C65"/>
    <w:rsid w:val="00E52DEF"/>
    <w:rsid w:val="00E64EC1"/>
    <w:rsid w:val="00E70339"/>
    <w:rsid w:val="00E823F6"/>
    <w:rsid w:val="00E83C4C"/>
    <w:rsid w:val="00E851B3"/>
    <w:rsid w:val="00E85F1D"/>
    <w:rsid w:val="00E90EF8"/>
    <w:rsid w:val="00E9332A"/>
    <w:rsid w:val="00E9493C"/>
    <w:rsid w:val="00EA1FCD"/>
    <w:rsid w:val="00EA63CD"/>
    <w:rsid w:val="00EB3505"/>
    <w:rsid w:val="00EC4A91"/>
    <w:rsid w:val="00ED2B3A"/>
    <w:rsid w:val="00ED3B21"/>
    <w:rsid w:val="00EE6198"/>
    <w:rsid w:val="00EF1F42"/>
    <w:rsid w:val="00EF2401"/>
    <w:rsid w:val="00F027F3"/>
    <w:rsid w:val="00F04612"/>
    <w:rsid w:val="00F04AD5"/>
    <w:rsid w:val="00F11B40"/>
    <w:rsid w:val="00F16146"/>
    <w:rsid w:val="00F175BF"/>
    <w:rsid w:val="00F22599"/>
    <w:rsid w:val="00F25F76"/>
    <w:rsid w:val="00F25F9E"/>
    <w:rsid w:val="00F37D76"/>
    <w:rsid w:val="00F404E1"/>
    <w:rsid w:val="00F41BE0"/>
    <w:rsid w:val="00F43234"/>
    <w:rsid w:val="00F446DC"/>
    <w:rsid w:val="00F54522"/>
    <w:rsid w:val="00F55627"/>
    <w:rsid w:val="00F56CC0"/>
    <w:rsid w:val="00F658FF"/>
    <w:rsid w:val="00F75B25"/>
    <w:rsid w:val="00F86873"/>
    <w:rsid w:val="00F94896"/>
    <w:rsid w:val="00F94CC8"/>
    <w:rsid w:val="00F96F1F"/>
    <w:rsid w:val="00F97965"/>
    <w:rsid w:val="00FA487D"/>
    <w:rsid w:val="00FA7582"/>
    <w:rsid w:val="00FB4CA5"/>
    <w:rsid w:val="00FB52F3"/>
    <w:rsid w:val="00FB58D4"/>
    <w:rsid w:val="00FB6CE2"/>
    <w:rsid w:val="00FB7010"/>
    <w:rsid w:val="00FB7201"/>
    <w:rsid w:val="00FB74FB"/>
    <w:rsid w:val="00FD43F7"/>
    <w:rsid w:val="00FE6222"/>
    <w:rsid w:val="00FE7A32"/>
    <w:rsid w:val="00FF3198"/>
    <w:rsid w:val="00FF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33061D"/>
    <w:pPr>
      <w:spacing w:after="0" w:line="240" w:lineRule="auto"/>
    </w:pPr>
    <w:rPr>
      <w:rFonts w:ascii="Verdana" w:eastAsia="Times New Roman" w:hAnsi="Verdana" w:cs="Times New Roman"/>
      <w:sz w:val="20"/>
      <w:szCs w:val="24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1" w:defUIPriority="99" w:defSemiHidden="1" w:defUnhideWhenUsed="1" w:defQFormat="0" w:count="267">
    <w:lsdException w:name="Normal" w:locked="0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0"/>
    <w:lsdException w:name="footer" w:locked="0"/>
    <w:lsdException w:name="caption" w:uiPriority="35" w:qFormat="1"/>
    <w:lsdException w:name="Title" w:semiHidden="0" w:uiPriority="10" w:unhideWhenUsed="0" w:qFormat="1"/>
    <w:lsdException w:name="Default Paragraph Font" w:locked="0" w:uiPriority="1"/>
    <w:lsdException w:name="Subtitle" w:semiHidden="0" w:uiPriority="11" w:unhideWhenUsed="0" w:qFormat="1"/>
    <w:lsdException w:name="Hyperlink" w:locked="0"/>
    <w:lsdException w:name="Strong" w:semiHidden="0" w:uiPriority="22" w:unhideWhenUsed="0" w:qFormat="1"/>
    <w:lsdException w:name="Emphasis" w:semiHidden="0" w:uiPriority="20" w:unhideWhenUsed="0" w:qFormat="1"/>
    <w:lsdException w:name="HTML Top of Form" w:locked="0"/>
    <w:lsdException w:name="HTML Bottom of Form" w:locked="0"/>
    <w:lsdException w:name="Normal Table" w:locked="0"/>
    <w:lsdException w:name="No List" w:locked="0"/>
    <w:lsdException w:name="Balloon Text" w:locked="0"/>
    <w:lsdException w:name="Table Grid" w:semiHidden="0" w:uiPriority="39" w:unhideWhenUsed="0"/>
    <w:lsdException w:name="Placeholder Text" w:locked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93BE9"/>
    <w:pPr>
      <w:spacing w:after="0" w:line="240" w:lineRule="auto"/>
      <w:jc w:val="both"/>
    </w:pPr>
    <w:rPr>
      <w:rFonts w:ascii="Verdana" w:eastAsia="Times New Roman" w:hAnsi="Verdana" w:cs="Times New Roman"/>
      <w:sz w:val="20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713AB5"/>
  </w:style>
  <w:style w:type="paragraph" w:styleId="llb">
    <w:name w:val="footer"/>
    <w:basedOn w:val="Norml"/>
    <w:link w:val="llbChar"/>
    <w:uiPriority w:val="99"/>
    <w:unhideWhenUsed/>
    <w:locked/>
    <w:rsid w:val="00713AB5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713AB5"/>
  </w:style>
  <w:style w:type="paragraph" w:styleId="Listaszerbekezds">
    <w:name w:val="List Paragraph"/>
    <w:basedOn w:val="Norml"/>
    <w:uiPriority w:val="34"/>
    <w:qFormat/>
    <w:locked/>
    <w:rsid w:val="00B11003"/>
    <w:pPr>
      <w:ind w:left="720"/>
      <w:contextualSpacing/>
    </w:pPr>
  </w:style>
  <w:style w:type="character" w:styleId="Hiperhivatkozs">
    <w:name w:val="Hyperlink"/>
    <w:basedOn w:val="Bekezdsalapbettpusa"/>
    <w:uiPriority w:val="99"/>
    <w:unhideWhenUsed/>
    <w:locked/>
    <w:rsid w:val="003A2C8E"/>
    <w:rPr>
      <w:color w:val="0563C1" w:themeColor="hyperlink"/>
      <w:u w:val="single"/>
    </w:rPr>
  </w:style>
  <w:style w:type="numbering" w:customStyle="1" w:styleId="Stlus1">
    <w:name w:val="Stílus1"/>
    <w:uiPriority w:val="99"/>
    <w:locked/>
    <w:rsid w:val="004B79E0"/>
    <w:pPr>
      <w:numPr>
        <w:numId w:val="9"/>
      </w:numPr>
    </w:pPr>
  </w:style>
  <w:style w:type="numbering" w:customStyle="1" w:styleId="bullet">
    <w:name w:val="bullet"/>
    <w:uiPriority w:val="99"/>
    <w:locked/>
    <w:rsid w:val="00D44D3C"/>
    <w:pPr>
      <w:numPr>
        <w:numId w:val="15"/>
      </w:numPr>
    </w:pPr>
  </w:style>
  <w:style w:type="numbering" w:customStyle="1" w:styleId="1a">
    <w:name w:val="1a"/>
    <w:uiPriority w:val="99"/>
    <w:locked/>
    <w:rsid w:val="00D44D3C"/>
    <w:pPr>
      <w:numPr>
        <w:numId w:val="16"/>
      </w:numPr>
    </w:pPr>
  </w:style>
  <w:style w:type="numbering" w:customStyle="1" w:styleId="vonal">
    <w:name w:val="vonal"/>
    <w:uiPriority w:val="99"/>
    <w:locked/>
    <w:rsid w:val="00D44D3C"/>
    <w:pPr>
      <w:numPr>
        <w:numId w:val="17"/>
      </w:numPr>
    </w:pPr>
  </w:style>
  <w:style w:type="character" w:styleId="Helyrzszveg">
    <w:name w:val="Placeholder Text"/>
    <w:basedOn w:val="Bekezdsalapbettpusa"/>
    <w:uiPriority w:val="99"/>
    <w:semiHidden/>
    <w:locked/>
    <w:rsid w:val="0046140D"/>
    <w:rPr>
      <w:color w:val="808080"/>
    </w:rPr>
  </w:style>
  <w:style w:type="paragraph" w:styleId="Buborkszveg">
    <w:name w:val="Balloon Text"/>
    <w:basedOn w:val="Norml"/>
    <w:link w:val="BuborkszvegChar"/>
    <w:uiPriority w:val="99"/>
    <w:semiHidden/>
    <w:unhideWhenUsed/>
    <w:locked/>
    <w:rsid w:val="0046140D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46140D"/>
    <w:rPr>
      <w:rFonts w:ascii="Tahoma" w:hAnsi="Tahoma" w:cs="Tahoma"/>
      <w:sz w:val="16"/>
      <w:szCs w:val="16"/>
    </w:rPr>
  </w:style>
  <w:style w:type="paragraph" w:customStyle="1" w:styleId="felirat">
    <w:name w:val="felirat"/>
    <w:link w:val="felirat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sz w:val="16"/>
      <w:szCs w:val="16"/>
    </w:rPr>
  </w:style>
  <w:style w:type="paragraph" w:customStyle="1" w:styleId="keltezs">
    <w:name w:val="keltezés"/>
    <w:link w:val="keltezsChar"/>
    <w:qFormat/>
    <w:rsid w:val="004936E4"/>
    <w:pPr>
      <w:spacing w:after="0" w:line="360" w:lineRule="exact"/>
      <w:jc w:val="both"/>
    </w:pPr>
    <w:rPr>
      <w:rFonts w:ascii="Garamond" w:hAnsi="Garamond"/>
      <w:sz w:val="20"/>
      <w:szCs w:val="20"/>
    </w:rPr>
  </w:style>
  <w:style w:type="character" w:customStyle="1" w:styleId="feliratChar">
    <w:name w:val="felirat Char"/>
    <w:basedOn w:val="Bekezdsalapbettpusa"/>
    <w:link w:val="felirat"/>
    <w:rsid w:val="004936E4"/>
    <w:rPr>
      <w:rFonts w:ascii="Garamond" w:hAnsi="Garamond"/>
      <w:sz w:val="16"/>
      <w:szCs w:val="16"/>
    </w:rPr>
  </w:style>
  <w:style w:type="paragraph" w:customStyle="1" w:styleId="targy">
    <w:name w:val="targy"/>
    <w:link w:val="targyChar"/>
    <w:qFormat/>
    <w:rsid w:val="004936E4"/>
    <w:pPr>
      <w:framePr w:hSpace="141" w:wrap="around" w:vAnchor="text" w:hAnchor="text" w:xAlign="right" w:y="1"/>
      <w:spacing w:after="0" w:line="200" w:lineRule="exact"/>
      <w:suppressOverlap/>
    </w:pPr>
    <w:rPr>
      <w:rFonts w:ascii="Garamond" w:hAnsi="Garamond"/>
      <w:b/>
      <w:sz w:val="16"/>
      <w:szCs w:val="16"/>
    </w:rPr>
  </w:style>
  <w:style w:type="character" w:customStyle="1" w:styleId="keltezsChar">
    <w:name w:val="keltezés Char"/>
    <w:basedOn w:val="Bekezdsalapbettpusa"/>
    <w:link w:val="keltezs"/>
    <w:rsid w:val="004936E4"/>
    <w:rPr>
      <w:rFonts w:ascii="Garamond" w:hAnsi="Garamond"/>
      <w:sz w:val="20"/>
      <w:szCs w:val="20"/>
    </w:rPr>
  </w:style>
  <w:style w:type="paragraph" w:customStyle="1" w:styleId="cimszem">
    <w:name w:val="cimszem"/>
    <w:link w:val="cimszem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targyChar">
    <w:name w:val="targy Char"/>
    <w:basedOn w:val="Bekezdsalapbettpusa"/>
    <w:link w:val="targy"/>
    <w:rsid w:val="004936E4"/>
    <w:rPr>
      <w:rFonts w:ascii="Garamond" w:hAnsi="Garamond"/>
      <w:b/>
      <w:sz w:val="16"/>
      <w:szCs w:val="16"/>
    </w:rPr>
  </w:style>
  <w:style w:type="paragraph" w:customStyle="1" w:styleId="cimnev">
    <w:name w:val="cimnev"/>
    <w:link w:val="cimnevChar"/>
    <w:qFormat/>
    <w:rsid w:val="004936E4"/>
    <w:pPr>
      <w:spacing w:after="0" w:line="240" w:lineRule="exact"/>
    </w:pPr>
    <w:rPr>
      <w:rFonts w:ascii="Garamond" w:hAnsi="Garamond"/>
      <w:b/>
      <w:sz w:val="20"/>
      <w:szCs w:val="20"/>
    </w:rPr>
  </w:style>
  <w:style w:type="character" w:customStyle="1" w:styleId="cimszemChar">
    <w:name w:val="cimszem Char"/>
    <w:basedOn w:val="Bekezdsalapbettpusa"/>
    <w:link w:val="cimszem"/>
    <w:rsid w:val="004936E4"/>
    <w:rPr>
      <w:rFonts w:ascii="Garamond" w:hAnsi="Garamond"/>
      <w:b/>
      <w:sz w:val="20"/>
      <w:szCs w:val="20"/>
    </w:rPr>
  </w:style>
  <w:style w:type="paragraph" w:customStyle="1" w:styleId="cimszervegy">
    <w:name w:val="cimszervegy"/>
    <w:link w:val="cimszervegyChar"/>
    <w:qFormat/>
    <w:rsid w:val="00520B6C"/>
    <w:pPr>
      <w:spacing w:after="0" w:line="240" w:lineRule="exact"/>
    </w:pPr>
    <w:rPr>
      <w:rFonts w:ascii="Garamond" w:hAnsi="Garamond"/>
      <w:sz w:val="18"/>
      <w:szCs w:val="18"/>
    </w:rPr>
  </w:style>
  <w:style w:type="character" w:customStyle="1" w:styleId="cimnevChar">
    <w:name w:val="cimnev Char"/>
    <w:basedOn w:val="Bekezdsalapbettpusa"/>
    <w:link w:val="cimnev"/>
    <w:rsid w:val="004936E4"/>
    <w:rPr>
      <w:rFonts w:ascii="Garamond" w:hAnsi="Garamond"/>
      <w:b/>
      <w:sz w:val="20"/>
      <w:szCs w:val="20"/>
    </w:rPr>
  </w:style>
  <w:style w:type="paragraph" w:customStyle="1" w:styleId="varos">
    <w:name w:val="varos"/>
    <w:link w:val="varosChar"/>
    <w:qFormat/>
    <w:rsid w:val="004936E4"/>
    <w:pPr>
      <w:spacing w:before="60" w:after="0" w:line="220" w:lineRule="exact"/>
    </w:pPr>
    <w:rPr>
      <w:rFonts w:ascii="Garamond" w:hAnsi="Garamond"/>
      <w:b/>
      <w:sz w:val="18"/>
      <w:szCs w:val="18"/>
    </w:rPr>
  </w:style>
  <w:style w:type="character" w:customStyle="1" w:styleId="cimszervegyChar">
    <w:name w:val="cimszervegy Char"/>
    <w:basedOn w:val="Bekezdsalapbettpusa"/>
    <w:link w:val="cimszervegy"/>
    <w:rsid w:val="00520B6C"/>
    <w:rPr>
      <w:rFonts w:ascii="Garamond" w:hAnsi="Garamond"/>
      <w:sz w:val="18"/>
      <w:szCs w:val="18"/>
    </w:rPr>
  </w:style>
  <w:style w:type="paragraph" w:customStyle="1" w:styleId="utca">
    <w:name w:val="utca"/>
    <w:link w:val="utcaChar"/>
    <w:qFormat/>
    <w:rsid w:val="004936E4"/>
    <w:pPr>
      <w:tabs>
        <w:tab w:val="left" w:pos="3165"/>
      </w:tabs>
      <w:spacing w:after="0" w:line="220" w:lineRule="exact"/>
    </w:pPr>
    <w:rPr>
      <w:rFonts w:ascii="Garamond" w:hAnsi="Garamond"/>
      <w:sz w:val="18"/>
      <w:szCs w:val="18"/>
    </w:rPr>
  </w:style>
  <w:style w:type="character" w:customStyle="1" w:styleId="varosChar">
    <w:name w:val="varos Char"/>
    <w:basedOn w:val="Bekezdsalapbettpusa"/>
    <w:link w:val="varos"/>
    <w:rsid w:val="004936E4"/>
    <w:rPr>
      <w:rFonts w:ascii="Garamond" w:hAnsi="Garamond"/>
      <w:b/>
      <w:sz w:val="18"/>
      <w:szCs w:val="18"/>
    </w:rPr>
  </w:style>
  <w:style w:type="paragraph" w:customStyle="1" w:styleId="irszam">
    <w:name w:val="irszam"/>
    <w:link w:val="irszamChar"/>
    <w:qFormat/>
    <w:rsid w:val="004936E4"/>
    <w:rPr>
      <w:rFonts w:ascii="Garamond" w:hAnsi="Garamond"/>
      <w:sz w:val="18"/>
      <w:szCs w:val="18"/>
    </w:rPr>
  </w:style>
  <w:style w:type="character" w:customStyle="1" w:styleId="utcaChar">
    <w:name w:val="utca Char"/>
    <w:basedOn w:val="Bekezdsalapbettpusa"/>
    <w:link w:val="utca"/>
    <w:rsid w:val="004936E4"/>
    <w:rPr>
      <w:rFonts w:ascii="Garamond" w:hAnsi="Garamond"/>
      <w:sz w:val="18"/>
      <w:szCs w:val="18"/>
    </w:rPr>
  </w:style>
  <w:style w:type="paragraph" w:customStyle="1" w:styleId="megszolit">
    <w:name w:val="megszolit"/>
    <w:link w:val="megszolitChar"/>
    <w:qFormat/>
    <w:rsid w:val="004936E4"/>
    <w:pPr>
      <w:spacing w:before="1300" w:after="0" w:line="360" w:lineRule="exact"/>
      <w:jc w:val="both"/>
    </w:pPr>
    <w:rPr>
      <w:rFonts w:ascii="Garamond" w:hAnsi="Garamond"/>
      <w:b/>
      <w:sz w:val="24"/>
      <w:szCs w:val="24"/>
    </w:rPr>
  </w:style>
  <w:style w:type="character" w:customStyle="1" w:styleId="irszamChar">
    <w:name w:val="irszam Char"/>
    <w:basedOn w:val="utcaChar"/>
    <w:link w:val="irszam"/>
    <w:rsid w:val="004936E4"/>
    <w:rPr>
      <w:rFonts w:ascii="Garamond" w:hAnsi="Garamond"/>
      <w:sz w:val="18"/>
      <w:szCs w:val="18"/>
    </w:rPr>
  </w:style>
  <w:style w:type="paragraph" w:customStyle="1" w:styleId="elkoszon">
    <w:name w:val="elkoszon"/>
    <w:link w:val="elkoszonChar"/>
    <w:qFormat/>
    <w:rsid w:val="004936E4"/>
    <w:pPr>
      <w:spacing w:after="0" w:line="360" w:lineRule="exact"/>
      <w:jc w:val="center"/>
    </w:pPr>
    <w:rPr>
      <w:rFonts w:ascii="Garamond" w:hAnsi="Garamond"/>
      <w:sz w:val="24"/>
      <w:szCs w:val="24"/>
    </w:rPr>
  </w:style>
  <w:style w:type="character" w:customStyle="1" w:styleId="megszolitChar">
    <w:name w:val="megszolit Char"/>
    <w:basedOn w:val="Bekezdsalapbettpusa"/>
    <w:link w:val="megszolit"/>
    <w:rsid w:val="004936E4"/>
    <w:rPr>
      <w:rFonts w:ascii="Garamond" w:hAnsi="Garamond"/>
      <w:b/>
      <w:sz w:val="24"/>
      <w:szCs w:val="24"/>
    </w:rPr>
  </w:style>
  <w:style w:type="paragraph" w:customStyle="1" w:styleId="alair">
    <w:name w:val="alair"/>
    <w:link w:val="alairChar"/>
    <w:qFormat/>
    <w:rsid w:val="00C13328"/>
    <w:pPr>
      <w:tabs>
        <w:tab w:val="center" w:pos="6521"/>
      </w:tabs>
      <w:spacing w:after="0" w:line="360" w:lineRule="exact"/>
    </w:pPr>
    <w:rPr>
      <w:rFonts w:ascii="Garamond" w:hAnsi="Garamond"/>
      <w:sz w:val="24"/>
      <w:szCs w:val="24"/>
    </w:rPr>
  </w:style>
  <w:style w:type="character" w:customStyle="1" w:styleId="elkoszonChar">
    <w:name w:val="elkoszon Char"/>
    <w:basedOn w:val="Bekezdsalapbettpusa"/>
    <w:link w:val="elkoszon"/>
    <w:rsid w:val="004936E4"/>
    <w:rPr>
      <w:rFonts w:ascii="Garamond" w:hAnsi="Garamond"/>
      <w:sz w:val="24"/>
      <w:szCs w:val="24"/>
    </w:rPr>
  </w:style>
  <w:style w:type="paragraph" w:customStyle="1" w:styleId="alairbeoszt">
    <w:name w:val="alair_beoszt"/>
    <w:link w:val="alairbeosztChar"/>
    <w:qFormat/>
    <w:rsid w:val="00C13328"/>
    <w:pPr>
      <w:tabs>
        <w:tab w:val="center" w:pos="6521"/>
      </w:tabs>
      <w:spacing w:after="0" w:line="240" w:lineRule="exact"/>
    </w:pPr>
    <w:rPr>
      <w:rFonts w:ascii="Garamond" w:hAnsi="Garamond"/>
      <w:sz w:val="20"/>
      <w:szCs w:val="20"/>
    </w:rPr>
  </w:style>
  <w:style w:type="character" w:customStyle="1" w:styleId="alairChar">
    <w:name w:val="alair Char"/>
    <w:basedOn w:val="Bekezdsalapbettpusa"/>
    <w:link w:val="alair"/>
    <w:rsid w:val="00C13328"/>
    <w:rPr>
      <w:rFonts w:ascii="Garamond" w:hAnsi="Garamond"/>
      <w:sz w:val="24"/>
      <w:szCs w:val="24"/>
    </w:rPr>
  </w:style>
  <w:style w:type="character" w:customStyle="1" w:styleId="alairbeosztChar">
    <w:name w:val="alair_beoszt Char"/>
    <w:basedOn w:val="Bekezdsalapbettpusa"/>
    <w:link w:val="alairbeoszt"/>
    <w:rsid w:val="00C13328"/>
    <w:rPr>
      <w:rFonts w:ascii="Garamond" w:hAnsi="Garamond"/>
      <w:sz w:val="20"/>
      <w:szCs w:val="20"/>
    </w:rPr>
  </w:style>
  <w:style w:type="paragraph" w:customStyle="1" w:styleId="sortores">
    <w:name w:val="sortores"/>
    <w:link w:val="sortoresChar"/>
    <w:qFormat/>
    <w:rsid w:val="004C5ECD"/>
    <w:pPr>
      <w:spacing w:line="360" w:lineRule="exact"/>
    </w:pPr>
    <w:rPr>
      <w:rFonts w:ascii="Garamond" w:hAnsi="Garamond"/>
      <w:sz w:val="24"/>
      <w:szCs w:val="24"/>
    </w:rPr>
  </w:style>
  <w:style w:type="character" w:customStyle="1" w:styleId="sortoresChar">
    <w:name w:val="sortores Char"/>
    <w:basedOn w:val="Bekezdsalapbettpusa"/>
    <w:link w:val="sortores"/>
    <w:rsid w:val="004C5ECD"/>
    <w:rPr>
      <w:rFonts w:ascii="Garamond" w:hAnsi="Garamond"/>
      <w:sz w:val="24"/>
      <w:szCs w:val="24"/>
    </w:rPr>
  </w:style>
  <w:style w:type="character" w:customStyle="1" w:styleId="Stlus2">
    <w:name w:val="Stílus2"/>
    <w:basedOn w:val="Bekezdsalapbettpusa"/>
    <w:uiPriority w:val="1"/>
    <w:rsid w:val="00756320"/>
    <w:rPr>
      <w:b/>
    </w:rPr>
  </w:style>
  <w:style w:type="paragraph" w:styleId="Lbjegyzetszveg">
    <w:name w:val="footnote text"/>
    <w:basedOn w:val="Norml"/>
    <w:link w:val="LbjegyzetszvegChar"/>
    <w:uiPriority w:val="99"/>
    <w:semiHidden/>
    <w:unhideWhenUsed/>
    <w:locked/>
    <w:rsid w:val="00105A71"/>
    <w:rPr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05A71"/>
    <w:rPr>
      <w:rFonts w:ascii="Garamond" w:hAnsi="Garamond"/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locked/>
    <w:rsid w:val="00105A71"/>
    <w:rPr>
      <w:vertAlign w:val="superscript"/>
    </w:rPr>
  </w:style>
  <w:style w:type="character" w:styleId="Jegyzethivatkozs">
    <w:name w:val="annotation reference"/>
    <w:basedOn w:val="Bekezdsalapbettpusa"/>
    <w:uiPriority w:val="99"/>
    <w:semiHidden/>
    <w:unhideWhenUsed/>
    <w:locked/>
    <w:rsid w:val="009969E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locked/>
    <w:rsid w:val="009969EB"/>
    <w:rPr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9969EB"/>
    <w:rPr>
      <w:rFonts w:ascii="Garamond" w:hAnsi="Garamond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locked/>
    <w:rsid w:val="009969E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9969EB"/>
    <w:rPr>
      <w:rFonts w:ascii="Garamond" w:hAnsi="Garamond"/>
      <w:b/>
      <w:bCs/>
      <w:sz w:val="20"/>
      <w:szCs w:val="20"/>
    </w:rPr>
  </w:style>
  <w:style w:type="paragraph" w:styleId="Vltozat">
    <w:name w:val="Revision"/>
    <w:hidden/>
    <w:uiPriority w:val="99"/>
    <w:semiHidden/>
    <w:rsid w:val="0033061D"/>
    <w:pPr>
      <w:spacing w:after="0" w:line="240" w:lineRule="auto"/>
    </w:pPr>
    <w:rPr>
      <w:rFonts w:ascii="Verdana" w:eastAsia="Times New Roman" w:hAnsi="Verdana" w:cs="Times New Roman"/>
      <w:sz w:val="20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1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P:\_SABLONOK\data\magyar_levelsablon_szines.dotm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95513C5189B4F6A99CE74423526646B"/>
        <w:category>
          <w:name w:val="Általános"/>
          <w:gallery w:val="placeholder"/>
        </w:category>
        <w:types>
          <w:type w:val="bbPlcHdr"/>
        </w:types>
        <w:behaviors>
          <w:behavior w:val="content"/>
        </w:behaviors>
        <w:guid w:val="{1C384521-B60A-4F3C-9A0D-F5F1F2BC11E7}"/>
      </w:docPartPr>
      <w:docPartBody>
        <w:p w:rsidR="00992035" w:rsidRDefault="00562541" w:rsidP="00562541">
          <w:pPr>
            <w:pStyle w:val="695513C5189B4F6A99CE74423526646B"/>
          </w:pPr>
          <w:r w:rsidRPr="00030314">
            <w:rPr>
              <w:rStyle w:val="Helyrzszveg"/>
            </w:rPr>
            <w:t>Szöveg beírásához kattintson ide.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34A1"/>
    <w:rsid w:val="001E34A1"/>
    <w:rsid w:val="003E0B3E"/>
    <w:rsid w:val="00562541"/>
    <w:rsid w:val="00992035"/>
    <w:rsid w:val="00AC7ACA"/>
    <w:rsid w:val="00E177A9"/>
    <w:rsid w:val="00F86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u-HU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elyrzszveg">
    <w:name w:val="Placeholder Text"/>
    <w:basedOn w:val="Bekezdsalapbettpusa"/>
    <w:uiPriority w:val="99"/>
    <w:semiHidden/>
    <w:rsid w:val="00562541"/>
    <w:rPr>
      <w:color w:val="808080"/>
    </w:rPr>
  </w:style>
  <w:style w:type="paragraph" w:customStyle="1" w:styleId="E46E5CABF9524DD59C0410FFDACD3D9D">
    <w:name w:val="E46E5CABF9524DD59C0410FFDACD3D9D"/>
  </w:style>
  <w:style w:type="paragraph" w:customStyle="1" w:styleId="B8B486911B2A44F1951D466E3BA3073F">
    <w:name w:val="B8B486911B2A44F1951D466E3BA3073F"/>
  </w:style>
  <w:style w:type="paragraph" w:customStyle="1" w:styleId="698380FFEE9B4F8DB5BD53E47D875B58">
    <w:name w:val="698380FFEE9B4F8DB5BD53E47D875B58"/>
  </w:style>
  <w:style w:type="paragraph" w:customStyle="1" w:styleId="68CE931FCE044BFB8806D8ABCB89771F">
    <w:name w:val="68CE931FCE044BFB8806D8ABCB89771F"/>
  </w:style>
  <w:style w:type="paragraph" w:customStyle="1" w:styleId="B00C868ADF364A309C98C6FEC1BC6E28">
    <w:name w:val="B00C868ADF364A309C98C6FEC1BC6E28"/>
  </w:style>
  <w:style w:type="paragraph" w:customStyle="1" w:styleId="5E097CF601E2445B81E5FFCE054D7422">
    <w:name w:val="5E097CF601E2445B81E5FFCE054D7422"/>
  </w:style>
  <w:style w:type="paragraph" w:customStyle="1" w:styleId="D90F57D27E00444193CE4A57A07E5BF8">
    <w:name w:val="D90F57D27E00444193CE4A57A07E5BF8"/>
  </w:style>
  <w:style w:type="paragraph" w:customStyle="1" w:styleId="3D1439381E7D4205892352AA483BEDE0">
    <w:name w:val="3D1439381E7D4205892352AA483BEDE0"/>
  </w:style>
  <w:style w:type="paragraph" w:customStyle="1" w:styleId="695513C5189B4F6A99CE74423526646B">
    <w:name w:val="695513C5189B4F6A99CE74423526646B"/>
    <w:rsid w:val="00562541"/>
    <w:rPr>
      <w:lang w:eastAsia="hu-HU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5E2C4-DEE4-4D16-8611-4C9FC0BF92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magyar_levelsablon_szines</Template>
  <TotalTime>340</TotalTime>
  <Pages>3</Pages>
  <Words>694</Words>
  <Characters>4789</Characters>
  <Application>Microsoft Office Word</Application>
  <DocSecurity>8</DocSecurity>
  <Lines>39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5473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Lugmayer Orsolya</dc:creator>
  <cp:lastModifiedBy>Kaló Tamara</cp:lastModifiedBy>
  <cp:revision>76</cp:revision>
  <cp:lastPrinted>2018-09-25T13:11:00Z</cp:lastPrinted>
  <dcterms:created xsi:type="dcterms:W3CDTF">2019-06-26T11:00:00Z</dcterms:created>
  <dcterms:modified xsi:type="dcterms:W3CDTF">2021-02-03T12:24:00Z</dcterms:modified>
</cp:coreProperties>
</file>