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C3B8BA" w14:textId="77777777" w:rsidR="00F40F17" w:rsidRPr="00690D00" w:rsidRDefault="00F40F17" w:rsidP="00F40F17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690D00">
        <w:rPr>
          <w:rFonts w:ascii="Garamond" w:hAnsi="Garamond"/>
          <w:sz w:val="20"/>
          <w:szCs w:val="20"/>
        </w:rPr>
        <w:t>NKFIH-1073-1/2018</w:t>
      </w:r>
    </w:p>
    <w:p w14:paraId="3892A6FD" w14:textId="77777777" w:rsidR="00F40F17" w:rsidRPr="00690D00" w:rsidRDefault="00F40F17" w:rsidP="00F40F17">
      <w:pPr>
        <w:spacing w:after="0" w:line="240" w:lineRule="auto"/>
        <w:jc w:val="right"/>
        <w:rPr>
          <w:rFonts w:ascii="Garamond" w:hAnsi="Garamond"/>
          <w:sz w:val="20"/>
          <w:szCs w:val="20"/>
        </w:rPr>
      </w:pPr>
      <w:r w:rsidRPr="00690D00">
        <w:rPr>
          <w:rFonts w:ascii="Garamond" w:hAnsi="Garamond"/>
          <w:sz w:val="20"/>
          <w:szCs w:val="20"/>
        </w:rPr>
        <w:t>2018-1.2.1-NKP</w:t>
      </w:r>
    </w:p>
    <w:p w14:paraId="06BA9E0F" w14:textId="420FD931" w:rsidR="00C45911" w:rsidRPr="00FD6608" w:rsidRDefault="00C45911" w:rsidP="005A5EE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B4001A9" w14:textId="77777777" w:rsidR="00BC1111" w:rsidRPr="00FD6608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FD6608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F938F8" w14:textId="1A7C7245" w:rsidR="00BC1111" w:rsidRPr="00FD6608" w:rsidRDefault="00BC1111" w:rsidP="00FD6608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 xml:space="preserve">a </w:t>
      </w:r>
      <w:r w:rsidR="007808CA" w:rsidRPr="00FD6608">
        <w:rPr>
          <w:rFonts w:ascii="Garamond" w:hAnsi="Garamond" w:cstheme="minorHAnsi"/>
          <w:b/>
          <w:sz w:val="24"/>
          <w:szCs w:val="24"/>
        </w:rPr>
        <w:t>201</w:t>
      </w:r>
      <w:r w:rsidR="00685AA9" w:rsidRPr="00FD6608">
        <w:rPr>
          <w:rFonts w:ascii="Garamond" w:hAnsi="Garamond" w:cstheme="minorHAnsi"/>
          <w:b/>
          <w:sz w:val="24"/>
          <w:szCs w:val="24"/>
        </w:rPr>
        <w:t>8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. </w:t>
      </w:r>
      <w:r w:rsidR="002746E8">
        <w:rPr>
          <w:rFonts w:ascii="Garamond" w:hAnsi="Garamond" w:cstheme="minorHAnsi"/>
          <w:b/>
          <w:sz w:val="24"/>
          <w:szCs w:val="24"/>
        </w:rPr>
        <w:t>február 15</w:t>
      </w:r>
      <w:r w:rsidRPr="00FD6608">
        <w:rPr>
          <w:rFonts w:ascii="Garamond" w:hAnsi="Garamond" w:cstheme="minorHAnsi"/>
          <w:b/>
          <w:sz w:val="24"/>
          <w:szCs w:val="24"/>
        </w:rPr>
        <w:t>-től kezdődően me</w:t>
      </w:r>
      <w:r w:rsidR="005A7879" w:rsidRPr="00FD6608">
        <w:rPr>
          <w:rFonts w:ascii="Garamond" w:hAnsi="Garamond" w:cstheme="minorHAnsi"/>
          <w:b/>
          <w:sz w:val="24"/>
          <w:szCs w:val="24"/>
        </w:rPr>
        <w:t>gkötött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FD6608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FD6608">
        <w:rPr>
          <w:rFonts w:ascii="Garamond" w:hAnsi="Garamond" w:cstheme="minorHAnsi"/>
          <w:b/>
          <w:sz w:val="24"/>
          <w:szCs w:val="24"/>
        </w:rPr>
        <w:t>alapján a</w:t>
      </w:r>
      <w:r w:rsidR="00E7628D" w:rsidRPr="00FD6608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E13C0D" w:rsidRPr="00FD6608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FD6608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FD6608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FD6608" w:rsidRDefault="00BC1111" w:rsidP="00FD6608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EC0046" w14:textId="77777777" w:rsidR="005A5EED" w:rsidRPr="00FD6608" w:rsidRDefault="005A5EED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55BF26" w14:textId="580E5E7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</w:t>
      </w:r>
      <w:r w:rsidR="00E7628D" w:rsidRPr="00FD6608">
        <w:rPr>
          <w:rFonts w:ascii="Garamond" w:hAnsi="Garamond" w:cstheme="minorHAnsi"/>
          <w:sz w:val="24"/>
          <w:szCs w:val="24"/>
        </w:rPr>
        <w:t xml:space="preserve"> által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E7628D" w:rsidRPr="00FD6608">
        <w:rPr>
          <w:rFonts w:ascii="Garamond" w:hAnsi="Garamond" w:cstheme="minorHAnsi"/>
          <w:sz w:val="24"/>
          <w:szCs w:val="24"/>
        </w:rPr>
        <w:t>az Elektronikus Pályázó Tájékoztató és Kommunikációs Rendszeren (a továbbiakban: EPTK rendszer) keresztül</w:t>
      </w:r>
      <w:r w:rsidRPr="00FD6608">
        <w:rPr>
          <w:rFonts w:ascii="Garamond" w:hAnsi="Garamond" w:cstheme="minorHAnsi"/>
          <w:sz w:val="24"/>
          <w:szCs w:val="24"/>
        </w:rPr>
        <w:t xml:space="preserve"> meghirdetett pályázati </w:t>
      </w:r>
      <w:r w:rsidR="00474FF2" w:rsidRPr="00FD6608">
        <w:rPr>
          <w:rFonts w:ascii="Garamond" w:hAnsi="Garamond" w:cstheme="minorHAnsi"/>
          <w:sz w:val="24"/>
          <w:szCs w:val="24"/>
        </w:rPr>
        <w:t>f</w:t>
      </w:r>
      <w:r w:rsidR="00442D2E" w:rsidRPr="00FD6608">
        <w:rPr>
          <w:rFonts w:ascii="Garamond" w:hAnsi="Garamond" w:cstheme="minorHAnsi"/>
          <w:sz w:val="24"/>
          <w:szCs w:val="24"/>
        </w:rPr>
        <w:t>elhíváso</w:t>
      </w:r>
      <w:r w:rsidR="00474FF2" w:rsidRPr="00FD6608">
        <w:rPr>
          <w:rFonts w:ascii="Garamond" w:hAnsi="Garamond" w:cstheme="minorHAnsi"/>
          <w:sz w:val="24"/>
          <w:szCs w:val="24"/>
        </w:rPr>
        <w:t xml:space="preserve">kra </w:t>
      </w:r>
      <w:r w:rsidRPr="00FD6608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FD6608">
        <w:rPr>
          <w:rFonts w:ascii="Garamond" w:hAnsi="Garamond" w:cstheme="minorHAnsi"/>
          <w:sz w:val="24"/>
          <w:szCs w:val="24"/>
        </w:rPr>
        <w:t>201</w:t>
      </w:r>
      <w:r w:rsidR="00685AA9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 xml:space="preserve">. </w:t>
      </w:r>
      <w:r w:rsidR="002746E8">
        <w:rPr>
          <w:rFonts w:ascii="Garamond" w:hAnsi="Garamond" w:cstheme="minorHAnsi"/>
          <w:sz w:val="24"/>
          <w:szCs w:val="24"/>
        </w:rPr>
        <w:t>február 15</w:t>
      </w:r>
      <w:r w:rsidRPr="00FD6608">
        <w:rPr>
          <w:rFonts w:ascii="Garamond" w:hAnsi="Garamond" w:cstheme="minorHAnsi"/>
          <w:sz w:val="24"/>
          <w:szCs w:val="24"/>
        </w:rPr>
        <w:t>-től kezdődően</w:t>
      </w:r>
      <w:r w:rsidR="005A7879" w:rsidRPr="00FD6608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FD6608">
        <w:rPr>
          <w:rFonts w:ascii="Garamond" w:hAnsi="Garamond" w:cstheme="minorHAnsi"/>
          <w:sz w:val="24"/>
          <w:szCs w:val="24"/>
        </w:rPr>
        <w:t xml:space="preserve"> a Nemzeti Kutatási, Fejlesztési és Innovációs Alapból </w:t>
      </w:r>
      <w:r w:rsidR="00AD0241" w:rsidRPr="00FD6608">
        <w:rPr>
          <w:rFonts w:ascii="Garamond" w:hAnsi="Garamond" w:cstheme="minorHAnsi"/>
          <w:sz w:val="24"/>
          <w:szCs w:val="24"/>
        </w:rPr>
        <w:t>(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FD6608">
        <w:rPr>
          <w:rFonts w:ascii="Garamond" w:hAnsi="Garamond" w:cstheme="minorHAnsi"/>
          <w:sz w:val="24"/>
          <w:szCs w:val="24"/>
        </w:rPr>
        <w:t xml:space="preserve">NKFI Alap) </w:t>
      </w:r>
      <w:r w:rsidRPr="00FD6608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3319E85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FD6608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FD6608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 w:rsidRPr="00FD6608">
        <w:rPr>
          <w:rFonts w:ascii="Garamond" w:hAnsi="Garamond" w:cstheme="minorHAnsi"/>
          <w:sz w:val="24"/>
          <w:szCs w:val="24"/>
        </w:rPr>
        <w:t>pályázati felhívást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B910E9" w:rsidRPr="00FD6608">
        <w:rPr>
          <w:rFonts w:ascii="Garamond" w:hAnsi="Garamond" w:cstheme="minorHAnsi"/>
          <w:sz w:val="24"/>
          <w:szCs w:val="24"/>
        </w:rPr>
        <w:t xml:space="preserve">és mellékleteit </w:t>
      </w:r>
      <w:r w:rsidRPr="00FD6608">
        <w:rPr>
          <w:rFonts w:ascii="Garamond" w:hAnsi="Garamond" w:cstheme="minorHAnsi"/>
          <w:sz w:val="24"/>
          <w:szCs w:val="24"/>
        </w:rPr>
        <w:t>kell érteni, amelyre a Kedvezményezettek a Támogatási szerződésben megjelölt pályázatukat benyújtották</w:t>
      </w:r>
      <w:r w:rsidR="006C6776" w:rsidRPr="00FD6608">
        <w:rPr>
          <w:rFonts w:ascii="Garamond" w:hAnsi="Garamond" w:cstheme="minorHAnsi"/>
          <w:sz w:val="24"/>
          <w:szCs w:val="24"/>
        </w:rPr>
        <w:t>, beleértve ezen pályázati felhívás mellékletét képező pályázati útmutatót is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72C4481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108F6CF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FD6608" w:rsidRDefault="00BC1111" w:rsidP="00FD660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FD6608" w:rsidRDefault="00BC1111" w:rsidP="00FD660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1.2.</w:t>
      </w:r>
      <w:r w:rsidRPr="00FD6608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FD6608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EACF8" w14:textId="5E895CF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1.3.</w:t>
      </w:r>
      <w:r w:rsidRPr="00FD6608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 w:rsidRPr="00FD6608">
        <w:rPr>
          <w:rFonts w:ascii="Garamond" w:hAnsi="Garamond" w:cstheme="minorHAnsi"/>
          <w:sz w:val="24"/>
          <w:szCs w:val="24"/>
        </w:rPr>
        <w:t>z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685AA9" w:rsidRPr="00FD6608">
        <w:rPr>
          <w:rFonts w:ascii="Garamond" w:hAnsi="Garamond" w:cstheme="minorHAnsi"/>
          <w:sz w:val="24"/>
          <w:szCs w:val="24"/>
        </w:rPr>
        <w:t>1</w:t>
      </w:r>
      <w:r w:rsidRPr="00FD6608">
        <w:rPr>
          <w:rFonts w:ascii="Garamond" w:hAnsi="Garamond" w:cstheme="minorHAnsi"/>
          <w:sz w:val="24"/>
          <w:szCs w:val="24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84CD66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FD6608">
        <w:rPr>
          <w:rFonts w:ascii="Garamond" w:hAnsi="Garamond" w:cstheme="minorHAnsi"/>
          <w:sz w:val="24"/>
          <w:szCs w:val="24"/>
        </w:rPr>
        <w:t>T</w:t>
      </w:r>
      <w:r w:rsidRPr="00FD6608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>2.2.</w:t>
      </w:r>
      <w:r w:rsidRPr="00FD6608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FD6608">
        <w:rPr>
          <w:rFonts w:ascii="Garamond" w:hAnsi="Garamond"/>
          <w:sz w:val="24"/>
          <w:szCs w:val="24"/>
        </w:rPr>
        <w:t>k</w:t>
      </w:r>
      <w:r w:rsidRPr="00FD6608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2.3.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2907BBE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Kedvezményezettek </w:t>
      </w:r>
      <w:r w:rsidR="005009E3" w:rsidRPr="00FD6608">
        <w:rPr>
          <w:rFonts w:ascii="Garamond" w:hAnsi="Garamond" w:cstheme="minorHAnsi"/>
          <w:sz w:val="24"/>
          <w:szCs w:val="24"/>
        </w:rPr>
        <w:t>kötelezettséget vállalnak arra</w:t>
      </w:r>
      <w:r w:rsidRPr="00FD6608">
        <w:rPr>
          <w:rFonts w:ascii="Garamond" w:hAnsi="Garamond" w:cstheme="minorHAnsi"/>
          <w:sz w:val="24"/>
          <w:szCs w:val="24"/>
        </w:rPr>
        <w:t>, hogy amennyiben – a közöttük a Projekt megvalósítására érvényesen létrejött és hatályos polgári jogi szerződés (</w:t>
      </w:r>
      <w:r w:rsidR="00A45AD1" w:rsidRPr="00FD6608">
        <w:rPr>
          <w:rFonts w:ascii="Garamond" w:hAnsi="Garamond" w:cstheme="minorHAnsi"/>
          <w:sz w:val="24"/>
          <w:szCs w:val="24"/>
        </w:rPr>
        <w:t xml:space="preserve">a továbbiakban: </w:t>
      </w:r>
      <w:r w:rsidRPr="00FD6608">
        <w:rPr>
          <w:rFonts w:ascii="Garamond" w:hAnsi="Garamond" w:cstheme="minorHAnsi"/>
          <w:sz w:val="24"/>
          <w:szCs w:val="24"/>
        </w:rPr>
        <w:t xml:space="preserve">konzorciumi </w:t>
      </w:r>
      <w:r w:rsidR="005009E3" w:rsidRPr="00FD6608">
        <w:rPr>
          <w:rFonts w:ascii="Garamond" w:hAnsi="Garamond" w:cstheme="minorHAnsi"/>
          <w:sz w:val="24"/>
          <w:szCs w:val="24"/>
        </w:rPr>
        <w:t>együttműködési megállapodás</w:t>
      </w:r>
      <w:r w:rsidRPr="00FD6608">
        <w:rPr>
          <w:rFonts w:ascii="Garamond" w:hAnsi="Garamond" w:cstheme="minorHAnsi"/>
          <w:sz w:val="24"/>
          <w:szCs w:val="24"/>
        </w:rPr>
        <w:t>) alapján – a Projekt befejezése előtt valamely Kedvezményezett a konzorciumi szerződést felmondja, attól eláll</w:t>
      </w:r>
      <w:r w:rsidR="002C7F23" w:rsidRPr="00FD6608">
        <w:rPr>
          <w:rFonts w:ascii="Garamond" w:hAnsi="Garamond" w:cstheme="minorHAnsi"/>
          <w:sz w:val="24"/>
          <w:szCs w:val="24"/>
        </w:rPr>
        <w:t>, illetve</w:t>
      </w:r>
      <w:r w:rsidRPr="00FD6608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csőd- vagy </w:t>
      </w:r>
      <w:r w:rsidRPr="00FD6608">
        <w:rPr>
          <w:rFonts w:ascii="Garamond" w:hAnsi="Garamond" w:cstheme="minorHAnsi"/>
          <w:sz w:val="24"/>
          <w:szCs w:val="24"/>
        </w:rPr>
        <w:t>felszámolási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eljárás indul, végelszámolást kezdeményeznek vagy más megszüntetésre irányuló eljárás kezdődik, e Kedvezményezett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(a továbbiakban: konzorciumból kilépő Kedvezményezett) </w:t>
      </w:r>
      <w:r w:rsidRPr="00FD6608">
        <w:rPr>
          <w:rFonts w:ascii="Garamond" w:hAnsi="Garamond" w:cstheme="minorHAnsi"/>
          <w:sz w:val="24"/>
          <w:szCs w:val="24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573E4DB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beszámolót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(a továbbiakban: rendkívüli részbeszámoló) </w:t>
      </w:r>
      <w:r w:rsidRPr="00FD6608">
        <w:rPr>
          <w:rFonts w:ascii="Garamond" w:hAnsi="Garamond" w:cstheme="minorHAnsi"/>
          <w:sz w:val="24"/>
          <w:szCs w:val="24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 benyújtásával egyidejűleg.</w:t>
      </w:r>
    </w:p>
    <w:p w14:paraId="3D3729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6C314A4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 xml:space="preserve">beszámoló elfogadásáról, valamint – a jelen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Teljesítési feltételek 8. pontjában rögzített feltételek fennállása esetén – a konzorciumból kilépő Kedvezményezett esetleges további visszafizetési kötelezettségéről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 kézhezvételét követő 30 napon belül dönt. A Támogató rendelkezésére álló 30 napos határidőbe az esetlegesen szükséges hiánypótlás időtartama nem számít bele.</w:t>
      </w:r>
      <w:r w:rsidRPr="00FD6608" w:rsidDel="00572480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A Támogató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6CA7A45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3.1.</w:t>
      </w:r>
      <w:r w:rsidRPr="00FD6608">
        <w:rPr>
          <w:rFonts w:ascii="Garamond" w:hAnsi="Garamond" w:cstheme="minorHAnsi"/>
          <w:sz w:val="24"/>
          <w:szCs w:val="24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FD6608">
        <w:rPr>
          <w:rFonts w:ascii="Garamond" w:hAnsi="Garamond" w:cstheme="minorHAnsi"/>
          <w:sz w:val="24"/>
          <w:szCs w:val="24"/>
        </w:rPr>
        <w:t xml:space="preserve">kérelmére </w:t>
      </w:r>
      <w:r w:rsidRPr="00FD6608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39FB151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3.2.1.</w:t>
      </w:r>
      <w:r w:rsidRPr="00FD6608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FD6608">
        <w:rPr>
          <w:rFonts w:ascii="Garamond" w:hAnsi="Garamond" w:cstheme="minorHAnsi"/>
          <w:sz w:val="24"/>
          <w:szCs w:val="24"/>
        </w:rPr>
        <w:t>e</w:t>
      </w:r>
      <w:r w:rsidRPr="00FD6608">
        <w:rPr>
          <w:rFonts w:ascii="Garamond" w:hAnsi="Garamond" w:cstheme="minorHAnsi"/>
          <w:sz w:val="24"/>
          <w:szCs w:val="24"/>
        </w:rPr>
        <w:t xml:space="preserve"> szerinti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FD6608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59FDABD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előlegigénylést </w:t>
      </w:r>
      <w:r w:rsidR="005009E3" w:rsidRPr="00FD6608">
        <w:rPr>
          <w:rFonts w:ascii="Garamond" w:hAnsi="Garamond" w:cstheme="minorHAnsi"/>
          <w:sz w:val="24"/>
          <w:szCs w:val="24"/>
        </w:rPr>
        <w:t>az EPTK rendszerben rögzített adatlap</w:t>
      </w:r>
      <w:r w:rsidRPr="00FD6608">
        <w:rPr>
          <w:rFonts w:ascii="Garamond" w:hAnsi="Garamond" w:cstheme="minorHAnsi"/>
          <w:sz w:val="24"/>
          <w:szCs w:val="24"/>
        </w:rPr>
        <w:t xml:space="preserve"> benyújtásával kezdeményezhetik. </w:t>
      </w:r>
    </w:p>
    <w:p w14:paraId="24BCC55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EA5AB6" w14:textId="7D863D4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FD6608">
        <w:rPr>
          <w:rFonts w:ascii="Garamond" w:hAnsi="Garamond" w:cstheme="minorHAnsi"/>
          <w:sz w:val="24"/>
          <w:szCs w:val="24"/>
        </w:rPr>
        <w:t xml:space="preserve">járó előleget (egy munkaszakaszban megvalósuló Projekt esetén a Projektre igényelt és engedélyezett előleget) a Támogatási szerződés hatályba lépését követő 30 napon belül (ha az 1. munkaszakaszra vonatkozó előlegigénylést a Kedvezményezettek ezen időtartamot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85DFA4" w14:textId="4C283B8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szakmai és pénzügyi részbeszámoló (a továbbiakban: </w:t>
      </w:r>
      <w:r w:rsidR="00C142DB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</w:t>
      </w:r>
      <w:r w:rsidR="005009E3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36D30BD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Kedvezményezettek igénybe vettek előleget, azonban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 jelen Teljesítési </w:t>
      </w:r>
      <w:r w:rsidR="00F40F17" w:rsidRPr="00FD6608">
        <w:rPr>
          <w:rFonts w:ascii="Garamond" w:hAnsi="Garamond" w:cstheme="minorHAnsi"/>
          <w:sz w:val="24"/>
          <w:szCs w:val="24"/>
        </w:rPr>
        <w:t>feltételekben meghatározott</w:t>
      </w:r>
      <w:r w:rsidRPr="00FD6608">
        <w:rPr>
          <w:rFonts w:ascii="Garamond" w:hAnsi="Garamond" w:cstheme="minorHAnsi"/>
          <w:sz w:val="24"/>
          <w:szCs w:val="24"/>
        </w:rPr>
        <w:t xml:space="preserve"> határidőre – a Konzorciumvezető útján – nem nyújtották be az előleg</w:t>
      </w:r>
      <w:r w:rsidR="002C7F23" w:rsidRPr="00FD6608">
        <w:rPr>
          <w:rFonts w:ascii="Garamond" w:hAnsi="Garamond" w:cstheme="minorHAnsi"/>
          <w:sz w:val="24"/>
          <w:szCs w:val="24"/>
        </w:rPr>
        <w:t>gel érintett munkaszakaszra</w:t>
      </w:r>
      <w:r w:rsidRPr="00FD6608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FD6608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Ha a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részbeszámoló benyújtására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az előírt határidőn belül nem vagy hiányosan, hibásan kerül sor, úgy a Támogató a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FD6608">
        <w:rPr>
          <w:rFonts w:ascii="Garamond" w:hAnsi="Garamond" w:cstheme="minorHAnsi"/>
          <w:sz w:val="24"/>
          <w:szCs w:val="24"/>
        </w:rPr>
        <w:t>alapján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FD6608">
        <w:rPr>
          <w:rFonts w:ascii="Garamond" w:hAnsi="Garamond" w:cstheme="minorHAnsi"/>
          <w:sz w:val="24"/>
          <w:szCs w:val="24"/>
        </w:rPr>
        <w:t>részbeszámoló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FD6608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8B2FF1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beszámolóról a beérkezéstől számított 60 napon belül dönt, amely határidőbe nem számít bele az esetleges hiánypótlás időtartama.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="00414337" w:rsidRPr="00FD6608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FD6608">
        <w:rPr>
          <w:rFonts w:ascii="Garamond" w:hAnsi="Garamond" w:cstheme="minorHAnsi"/>
          <w:sz w:val="24"/>
          <w:szCs w:val="24"/>
        </w:rPr>
        <w:t>e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FD6608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FD6608">
        <w:rPr>
          <w:rFonts w:ascii="Garamond" w:hAnsi="Garamond" w:cstheme="minorHAnsi"/>
          <w:sz w:val="24"/>
          <w:szCs w:val="24"/>
        </w:rPr>
        <w:t>ek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2AD1AD9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– a Konzorciumvezető útján – határidőre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benyújtott, </w:t>
      </w:r>
      <w:r w:rsidRPr="00FD6608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Konzorciumvezetőt a hiány</w:t>
      </w:r>
      <w:r w:rsidR="002C7F23" w:rsidRPr="00FD6608">
        <w:rPr>
          <w:rFonts w:ascii="Garamond" w:hAnsi="Garamond" w:cstheme="minorHAnsi"/>
          <w:sz w:val="24"/>
          <w:szCs w:val="24"/>
        </w:rPr>
        <w:t>(ok)</w:t>
      </w:r>
      <w:r w:rsidRPr="00FD6608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FD6608">
        <w:rPr>
          <w:rFonts w:ascii="Garamond" w:hAnsi="Garamond" w:cstheme="minorHAnsi"/>
          <w:sz w:val="24"/>
          <w:szCs w:val="24"/>
        </w:rPr>
        <w:t>pótlásá</w:t>
      </w:r>
      <w:r w:rsidRPr="00FD6608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FD6608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dönt a részbeszámoló elfogadásáról vagy elutasításáról.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="00414337" w:rsidRPr="00FD6608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FD6608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FD6608">
        <w:rPr>
          <w:rFonts w:ascii="Garamond" w:hAnsi="Garamond" w:cstheme="minorHAnsi"/>
          <w:sz w:val="24"/>
          <w:szCs w:val="24"/>
        </w:rPr>
        <w:t>ek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BE688B" w14:textId="41BB3F3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8B2FF1" w:rsidRPr="00FD6608">
        <w:rPr>
          <w:rFonts w:ascii="Garamond" w:hAnsi="Garamond" w:cstheme="minorHAnsi"/>
          <w:sz w:val="24"/>
          <w:szCs w:val="24"/>
        </w:rPr>
        <w:t xml:space="preserve">szakmai és pénzügyi záróbeszámoló (a továbbiakban: </w:t>
      </w:r>
      <w:r w:rsidRPr="00FD6608">
        <w:rPr>
          <w:rFonts w:ascii="Garamond" w:hAnsi="Garamond" w:cstheme="minorHAnsi"/>
          <w:sz w:val="24"/>
          <w:szCs w:val="24"/>
        </w:rPr>
        <w:t>záróbeszámoló</w:t>
      </w:r>
      <w:r w:rsidR="008B2FF1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8F823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</w:t>
      </w:r>
      <w:r w:rsidRPr="00FD6608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67DE857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1. számú melléklet szerinti </w:t>
      </w:r>
      <w:r w:rsidR="008B2FF1" w:rsidRPr="00FD6608">
        <w:rPr>
          <w:rFonts w:ascii="Garamond" w:hAnsi="Garamond" w:cstheme="minorHAnsi"/>
          <w:sz w:val="24"/>
          <w:szCs w:val="24"/>
        </w:rPr>
        <w:t>támogatási kérelem</w:t>
      </w:r>
      <w:r w:rsidRPr="00FD6608">
        <w:rPr>
          <w:rFonts w:ascii="Garamond" w:hAnsi="Garamond" w:cstheme="minorHAnsi"/>
          <w:sz w:val="24"/>
          <w:szCs w:val="24"/>
        </w:rPr>
        <w:t xml:space="preserve"> ütemezésének megfelelően kötelesek az adott munkaszakaszra vonatkozó teljesítésükről </w:t>
      </w:r>
      <w:r w:rsidR="007E47B8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 benyújtani a 4. pontban meghatározottak szerint.</w:t>
      </w:r>
    </w:p>
    <w:p w14:paraId="123ACFC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20A1C49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4. pontban foglaltak szerint benyújtott </w:t>
      </w:r>
      <w:r w:rsidR="00A45AD1" w:rsidRPr="00FD6608">
        <w:rPr>
          <w:rFonts w:ascii="Garamond" w:hAnsi="Garamond" w:cstheme="minorHAnsi"/>
          <w:sz w:val="24"/>
          <w:szCs w:val="24"/>
        </w:rPr>
        <w:t>rész- vagy záró</w:t>
      </w:r>
      <w:r w:rsidRPr="00FD6608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Kedvezményezettek részére. A Támogató a Támogatás összegét a </w:t>
      </w:r>
      <w:r w:rsidR="007E47B8" w:rsidRPr="00FD6608">
        <w:rPr>
          <w:rFonts w:ascii="Garamond" w:hAnsi="Garamond" w:cstheme="minorHAnsi"/>
          <w:sz w:val="24"/>
          <w:szCs w:val="24"/>
        </w:rPr>
        <w:t>rész- vagy záró</w:t>
      </w:r>
      <w:r w:rsidRPr="00FD6608">
        <w:rPr>
          <w:rFonts w:ascii="Garamond" w:hAnsi="Garamond" w:cstheme="minorHAnsi"/>
          <w:sz w:val="24"/>
          <w:szCs w:val="24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0C19A23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78FF6AA8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4.1.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FD6608">
        <w:rPr>
          <w:rFonts w:ascii="Garamond" w:hAnsi="Garamond" w:cstheme="minorHAnsi"/>
          <w:sz w:val="24"/>
          <w:szCs w:val="24"/>
        </w:rPr>
        <w:t>z</w:t>
      </w:r>
      <w:r w:rsidRPr="00FD6608">
        <w:rPr>
          <w:rFonts w:ascii="Garamond" w:hAnsi="Garamond" w:cstheme="minorHAnsi"/>
          <w:sz w:val="24"/>
          <w:szCs w:val="24"/>
        </w:rPr>
        <w:t xml:space="preserve"> 1. számú melléklet szerinti munkaszakaszok lezárását követően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az egyes munkaszakaszokról </w:t>
      </w:r>
      <w:r w:rsidRPr="00FD6608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beszámolót, továbbá a Projekt egészéről záróbeszámolót kötelesek benyújtani a Támogató részére az alábbi 4.2-4.</w:t>
      </w:r>
      <w:r w:rsidR="00DD7E6E" w:rsidRPr="00FD6608">
        <w:rPr>
          <w:rFonts w:ascii="Garamond" w:hAnsi="Garamond" w:cstheme="minorHAnsi"/>
          <w:sz w:val="24"/>
          <w:szCs w:val="24"/>
        </w:rPr>
        <w:t>10</w:t>
      </w:r>
      <w:r w:rsidRPr="00FD6608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FD6608">
        <w:rPr>
          <w:rFonts w:ascii="Garamond" w:hAnsi="Garamond" w:cstheme="minorHAnsi"/>
          <w:sz w:val="24"/>
          <w:szCs w:val="24"/>
        </w:rPr>
        <w:t>a rész- és záróbeszámolóra vonatkozó előírásokat egyaránt alkalmazni kell.</w:t>
      </w:r>
    </w:p>
    <w:p w14:paraId="30DBF8D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01AF5CA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4.2.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beszámolóban a Kedvezményezettek kötelesek írásban számot adni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FD6608">
        <w:rPr>
          <w:rFonts w:ascii="Garamond" w:hAnsi="Garamond" w:cstheme="minorHAnsi"/>
          <w:sz w:val="24"/>
          <w:szCs w:val="24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 a saját forrás – felhasználás</w:t>
      </w:r>
      <w:r w:rsidR="00E93461" w:rsidRPr="00FD6608">
        <w:rPr>
          <w:rFonts w:ascii="Garamond" w:hAnsi="Garamond" w:cstheme="minorHAnsi"/>
          <w:sz w:val="24"/>
          <w:szCs w:val="24"/>
        </w:rPr>
        <w:t>á</w:t>
      </w:r>
      <w:r w:rsidRPr="00FD6608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9E367E" w:rsidRPr="00FD6608">
        <w:rPr>
          <w:rFonts w:ascii="Garamond" w:hAnsi="Garamond" w:cstheme="minorHAnsi"/>
          <w:sz w:val="24"/>
          <w:szCs w:val="24"/>
        </w:rPr>
        <w:t>támogatási kérelemhez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1B7201AF" w14:textId="77777777" w:rsidR="00FA3723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C7CB1" w14:textId="311BE615" w:rsidR="009E367E" w:rsidRPr="00FD6608" w:rsidRDefault="009E367E" w:rsidP="00FD6608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4.3.</w:t>
      </w:r>
      <w:r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4A16AD" w:rsidRPr="00FD6608">
        <w:rPr>
          <w:rFonts w:ascii="Garamond" w:eastAsia="Calibri" w:hAnsi="Garamond" w:cs="Calibri"/>
          <w:sz w:val="24"/>
          <w:szCs w:val="24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FD6608">
        <w:rPr>
          <w:rFonts w:ascii="Garamond" w:eastAsia="Calibri" w:hAnsi="Garamond" w:cs="Calibri"/>
          <w:sz w:val="24"/>
          <w:szCs w:val="24"/>
        </w:rPr>
        <w:t xml:space="preserve">z államháztartásról szóló törvény végrehajtásáról szóló 368/2011. (XII. 31.) Korm. rendelet (a továbbiakban: Ávr.) 93. § </w:t>
      </w:r>
      <w:r w:rsidR="004A16AD" w:rsidRPr="00FD6608">
        <w:rPr>
          <w:rFonts w:ascii="Garamond" w:eastAsia="Calibri" w:hAnsi="Garamond" w:cs="Calibri"/>
          <w:sz w:val="24"/>
          <w:szCs w:val="24"/>
        </w:rPr>
        <w:t xml:space="preserve">(3) bekezdése </w:t>
      </w:r>
      <w:r w:rsidRPr="00FD6608">
        <w:rPr>
          <w:rFonts w:ascii="Garamond" w:eastAsia="Calibri" w:hAnsi="Garamond" w:cs="Calibri"/>
          <w:sz w:val="24"/>
          <w:szCs w:val="24"/>
        </w:rPr>
        <w:t>szerinti</w:t>
      </w:r>
      <w:r w:rsidR="004A16AD"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FD6608">
        <w:rPr>
          <w:rFonts w:ascii="Garamond" w:eastAsia="Calibri" w:hAnsi="Garamond" w:cs="Calibri"/>
          <w:sz w:val="24"/>
          <w:szCs w:val="24"/>
        </w:rPr>
        <w:t>–</w:t>
      </w:r>
      <w:r w:rsidRPr="00FD6608">
        <w:rPr>
          <w:rFonts w:ascii="Garamond" w:eastAsia="Calibri" w:hAnsi="Garamond" w:cs="Calibri"/>
          <w:sz w:val="24"/>
          <w:szCs w:val="24"/>
        </w:rPr>
        <w:t xml:space="preserve"> számlaösszesítő táblázatot </w:t>
      </w:r>
      <w:r w:rsidR="00DD1133" w:rsidRPr="00FD6608">
        <w:rPr>
          <w:rFonts w:ascii="Garamond" w:eastAsia="Calibri" w:hAnsi="Garamond" w:cs="Calibri"/>
          <w:sz w:val="24"/>
          <w:szCs w:val="24"/>
        </w:rPr>
        <w:t xml:space="preserve">Kedvezményezettenként </w:t>
      </w:r>
      <w:r w:rsidRPr="00FD6608">
        <w:rPr>
          <w:rFonts w:ascii="Garamond" w:eastAsia="Calibri" w:hAnsi="Garamond" w:cs="Calibri"/>
          <w:sz w:val="24"/>
          <w:szCs w:val="24"/>
        </w:rPr>
        <w:t>a Kedvezményezett</w:t>
      </w:r>
      <w:r w:rsidR="00A45AD1" w:rsidRPr="00FD6608">
        <w:rPr>
          <w:rFonts w:ascii="Garamond" w:eastAsia="Calibri" w:hAnsi="Garamond" w:cs="Calibri"/>
          <w:sz w:val="24"/>
          <w:szCs w:val="24"/>
        </w:rPr>
        <w:t>ek</w:t>
      </w:r>
      <w:r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FD6608">
        <w:rPr>
          <w:rFonts w:ascii="Garamond" w:eastAsia="Calibri" w:hAnsi="Garamond" w:cs="Calibri"/>
          <w:sz w:val="24"/>
          <w:szCs w:val="24"/>
        </w:rPr>
        <w:t>képviseletére jogosult vagy az általuk meghatalmazott személyek aláírásával ellátva</w:t>
      </w:r>
      <w:r w:rsidR="00DD1133" w:rsidRPr="00FD6608">
        <w:rPr>
          <w:rFonts w:ascii="Garamond" w:eastAsia="Calibri" w:hAnsi="Garamond" w:cs="Calibri"/>
          <w:sz w:val="24"/>
          <w:szCs w:val="24"/>
        </w:rPr>
        <w:t>.</w:t>
      </w:r>
    </w:p>
    <w:p w14:paraId="0F063F1C" w14:textId="77777777" w:rsidR="009E367E" w:rsidRPr="00FD6608" w:rsidRDefault="009E367E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F81230B" w:rsidR="00BC1111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4</w:t>
      </w:r>
      <w:r w:rsidRPr="00FD6608">
        <w:rPr>
          <w:rFonts w:ascii="Garamond" w:hAnsi="Garamond" w:cstheme="minorHAnsi"/>
          <w:sz w:val="24"/>
          <w:szCs w:val="24"/>
        </w:rPr>
        <w:t xml:space="preserve">. A záróbeszámolóban a Kedvezményezettek a </w:t>
      </w:r>
      <w:r w:rsidR="002C7F23" w:rsidRPr="00FD6608">
        <w:rPr>
          <w:rFonts w:ascii="Garamond" w:hAnsi="Garamond" w:cstheme="minorHAnsi"/>
          <w:sz w:val="24"/>
          <w:szCs w:val="24"/>
        </w:rPr>
        <w:t>P</w:t>
      </w:r>
      <w:r w:rsidRPr="00FD6608">
        <w:rPr>
          <w:rFonts w:ascii="Garamond" w:hAnsi="Garamond" w:cstheme="minorHAnsi"/>
          <w:sz w:val="24"/>
          <w:szCs w:val="24"/>
        </w:rPr>
        <w:t>rojekt megvalósítása során elvégzett feladatokat, elért eredményeket kötelesek összefoglalni, a záróbeszámoló pénzügyi részét a részbeszámoló</w:t>
      </w:r>
      <w:r w:rsidR="00457528" w:rsidRPr="00FD6608">
        <w:rPr>
          <w:rFonts w:ascii="Garamond" w:hAnsi="Garamond" w:cstheme="minorHAnsi"/>
          <w:sz w:val="24"/>
          <w:szCs w:val="24"/>
        </w:rPr>
        <w:t>k pénzügyi részei (rész</w:t>
      </w:r>
      <w:r w:rsidRPr="00FD6608">
        <w:rPr>
          <w:rFonts w:ascii="Garamond" w:hAnsi="Garamond" w:cstheme="minorHAnsi"/>
          <w:sz w:val="24"/>
          <w:szCs w:val="24"/>
        </w:rPr>
        <w:t>elszámolások</w:t>
      </w:r>
      <w:r w:rsidR="00457528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8D8479" w14:textId="1656704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5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kötelesek elkészíteni. A Kedvezményezettek </w:t>
      </w:r>
      <w:r w:rsidR="005F0C18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záróbeszámolóit a Konzorciumvezető összesíti és küldi meg a Támogatónak.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A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>és záróbeszámolóban a Támogatás – és amennyiben a Kedvezményezettek annak biztosítására kötelesek, a saját forrás – terhére kizárólag a Projekt megvalósítása során a támogatott tevékenység érdekében felmerült – a Pályázati kiírásban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foglaltak szerint</w:t>
      </w:r>
      <w:r w:rsidRPr="00FD6608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ben </w:t>
      </w:r>
      <w:r w:rsidRPr="00FD6608">
        <w:rPr>
          <w:rFonts w:ascii="Garamond" w:hAnsi="Garamond" w:cstheme="minorHAnsi"/>
          <w:sz w:val="24"/>
          <w:szCs w:val="24"/>
        </w:rPr>
        <w:t xml:space="preserve">meghatározott – elszámolható költségek szerepelhetnek. </w:t>
      </w:r>
    </w:p>
    <w:p w14:paraId="311FE75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0E32DD0A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6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FD6608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FD6608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5056820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4.</w:t>
      </w:r>
      <w:r w:rsidR="007E47B8" w:rsidRPr="00FD6608">
        <w:rPr>
          <w:rFonts w:ascii="Garamond" w:hAnsi="Garamond" w:cstheme="minorHAnsi"/>
          <w:sz w:val="24"/>
          <w:szCs w:val="24"/>
        </w:rPr>
        <w:t>7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FD6608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A73240" w:rsidRPr="00FD6608">
        <w:rPr>
          <w:rFonts w:ascii="Garamond" w:hAnsi="Garamond" w:cstheme="minorHAnsi"/>
          <w:sz w:val="24"/>
          <w:szCs w:val="24"/>
        </w:rPr>
        <w:t xml:space="preserve">a </w:t>
      </w:r>
      <w:r w:rsidR="001F5477" w:rsidRPr="00FD6608">
        <w:rPr>
          <w:rFonts w:ascii="Garamond" w:hAnsi="Garamond" w:cstheme="minorHAnsi"/>
          <w:sz w:val="24"/>
          <w:szCs w:val="24"/>
        </w:rPr>
        <w:t>továbbiakban: Ptk.) 6:70. §-á</w:t>
      </w:r>
      <w:r w:rsidR="002C7F23" w:rsidRPr="00FD6608">
        <w:rPr>
          <w:rFonts w:ascii="Garamond" w:hAnsi="Garamond" w:cstheme="minorHAnsi"/>
          <w:sz w:val="24"/>
          <w:szCs w:val="24"/>
        </w:rPr>
        <w:t>ban foglaltak</w:t>
      </w:r>
      <w:r w:rsidR="001F5477" w:rsidRPr="00FD6608">
        <w:rPr>
          <w:rFonts w:ascii="Garamond" w:hAnsi="Garamond" w:cstheme="minorHAnsi"/>
          <w:sz w:val="24"/>
          <w:szCs w:val="24"/>
        </w:rPr>
        <w:t xml:space="preserve">nak. </w:t>
      </w:r>
      <w:r w:rsidRPr="00FD6608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21C725A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 </w:t>
      </w:r>
      <w:r w:rsidRPr="00FD6608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7D559D1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9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FD6608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1A2BA3F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6179CB6E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10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4.9. pont szerinti </w:t>
      </w:r>
      <w:r w:rsidRPr="00FD6608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szükségességé</w:t>
      </w:r>
      <w:r w:rsidRPr="00FD6608">
        <w:rPr>
          <w:rFonts w:ascii="Garamond" w:hAnsi="Garamond" w:cstheme="minorHAnsi"/>
          <w:sz w:val="24"/>
          <w:szCs w:val="24"/>
        </w:rPr>
        <w:t xml:space="preserve">t a Kedvezményezettek kötelesek a soron következő </w:t>
      </w:r>
      <w:r w:rsidR="00ED6819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beszámolóban megindokolni.</w:t>
      </w:r>
    </w:p>
    <w:p w14:paraId="1EB16D6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0B39729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11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 elfogadására a 3.2.5-3.2.6. pontban foglaltakat kell megfelelően alkalmazni.</w:t>
      </w:r>
    </w:p>
    <w:p w14:paraId="28922B70" w14:textId="77777777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008E27CF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12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FD6608">
        <w:rPr>
          <w:rFonts w:ascii="Garamond" w:hAnsi="Garamond" w:cstheme="minorHAnsi"/>
          <w:sz w:val="24"/>
          <w:szCs w:val="24"/>
        </w:rPr>
        <w:t>a 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záróbeszámolóról szóló döntését követő 15 napon belül értesíti a Konzorciumvezetőt és az esetlegesen visszafizetésre kötelezett Kedvezményezettet.</w:t>
      </w:r>
    </w:p>
    <w:p w14:paraId="3297EF1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71B7C16A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13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évente, illetve a fenntartási kötelezettség teljesítésekor – a Konzorciumvezető útján – kötelesek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>fenntartási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és haladási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ED6819" w:rsidRPr="00FD6608">
        <w:rPr>
          <w:rFonts w:ascii="Garamond" w:hAnsi="Garamond" w:cstheme="minorHAnsi"/>
          <w:sz w:val="24"/>
          <w:szCs w:val="24"/>
        </w:rPr>
        <w:t>beszámolót</w:t>
      </w:r>
      <w:r w:rsidRPr="00FD6608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FD6608">
        <w:rPr>
          <w:rFonts w:ascii="Garamond" w:hAnsi="Garamond" w:cstheme="minorHAnsi"/>
          <w:sz w:val="24"/>
          <w:szCs w:val="24"/>
        </w:rPr>
        <w:t>és haladási beszámolóba</w:t>
      </w:r>
      <w:r w:rsidRPr="00FD6608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záróbeszámolóra vonatkozó rendelkezéseket kell megfelelően alkalmazni.</w:t>
      </w:r>
    </w:p>
    <w:p w14:paraId="1CEF1BFC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0D1CF8B5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7E47B8" w:rsidRPr="00FD6608">
        <w:rPr>
          <w:rFonts w:ascii="Garamond" w:hAnsi="Garamond" w:cstheme="minorHAnsi"/>
          <w:sz w:val="24"/>
          <w:szCs w:val="24"/>
        </w:rPr>
        <w:t>4.3. pontban hivatkozott</w:t>
      </w:r>
      <w:r w:rsidRPr="00FD6608">
        <w:rPr>
          <w:rFonts w:ascii="Garamond" w:hAnsi="Garamond" w:cstheme="minorHAnsi"/>
          <w:sz w:val="24"/>
          <w:szCs w:val="24"/>
        </w:rPr>
        <w:t xml:space="preserve"> számlaösszesítő ellenőrzése érdekében az Ávr. 100.§ (3) bekezdése alapján 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a Támogató által </w:t>
      </w:r>
      <w:r w:rsidRPr="00FD6608">
        <w:rPr>
          <w:rFonts w:ascii="Garamond" w:hAnsi="Garamond" w:cstheme="minorHAnsi"/>
          <w:sz w:val="24"/>
          <w:szCs w:val="24"/>
        </w:rPr>
        <w:t>kijelölt számlák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>és bizonylatok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hiteles másolatát</w:t>
      </w:r>
      <w:r w:rsidRPr="00FD6608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ezen kötelezettségének </w:t>
      </w:r>
      <w:r w:rsidRPr="00FD6608">
        <w:rPr>
          <w:rFonts w:ascii="Garamond" w:hAnsi="Garamond" w:cstheme="minorHAnsi"/>
          <w:sz w:val="24"/>
          <w:szCs w:val="24"/>
        </w:rPr>
        <w:t>határidőben nem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tesz eleget,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a </w:t>
      </w:r>
      <w:r w:rsidRPr="00FD6608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FD6608">
        <w:rPr>
          <w:rFonts w:ascii="Garamond" w:hAnsi="Garamond" w:cstheme="minorHAnsi"/>
          <w:sz w:val="24"/>
          <w:szCs w:val="24"/>
        </w:rPr>
        <w:t>Konzorciumvezetőt</w:t>
      </w:r>
      <w:r w:rsidRPr="00FD6608">
        <w:rPr>
          <w:rFonts w:ascii="Garamond" w:hAnsi="Garamond" w:cstheme="minorHAnsi"/>
          <w:sz w:val="24"/>
          <w:szCs w:val="24"/>
        </w:rPr>
        <w:t xml:space="preserve">. Az adatszolgáltatás időtartama a beszámoló elfogadására 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nyitva álló </w:t>
      </w:r>
      <w:r w:rsidRPr="00FD6608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1EC65E6F" w:rsidR="00BC1111" w:rsidRPr="00FD6608" w:rsidRDefault="00914E30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</w:t>
      </w:r>
      <w:r w:rsidR="00ED6819" w:rsidRPr="00FD6608">
        <w:rPr>
          <w:rFonts w:ascii="Garamond" w:hAnsi="Garamond" w:cstheme="minorHAnsi"/>
          <w:sz w:val="24"/>
          <w:szCs w:val="24"/>
        </w:rPr>
        <w:t>.15. Amennyiben a Támogatási szerződés a Kedvezményezett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részére személyes szakmai beszámolási kötelezettséget ír elő, a Kedvezményezett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a Támogató által meghatározott időpontban és helyszínen a szakmai előrehaladás nyomon követése érdekében a </w:t>
      </w:r>
      <w:r w:rsidR="005B4F88" w:rsidRPr="00FD6608">
        <w:rPr>
          <w:rFonts w:ascii="Garamond" w:hAnsi="Garamond" w:cstheme="minorHAnsi"/>
          <w:sz w:val="24"/>
          <w:szCs w:val="24"/>
        </w:rPr>
        <w:t>P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rojekt futamideje alatt az első munkaszakasz lezárását követően, majd ezt követően minden évben legalább egyszer a </w:t>
      </w:r>
      <w:r w:rsidR="005B4F88" w:rsidRPr="00FD6608">
        <w:rPr>
          <w:rFonts w:ascii="Garamond" w:hAnsi="Garamond" w:cstheme="minorHAnsi"/>
          <w:sz w:val="24"/>
          <w:szCs w:val="24"/>
        </w:rPr>
        <w:t>P</w:t>
      </w:r>
      <w:r w:rsidR="00ED6819" w:rsidRPr="00FD6608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FD6608">
        <w:rPr>
          <w:rFonts w:ascii="Garamond" w:hAnsi="Garamond" w:cstheme="minorHAnsi"/>
          <w:sz w:val="24"/>
          <w:szCs w:val="24"/>
        </w:rPr>
        <w:t>é</w:t>
      </w:r>
      <w:r w:rsidR="00ED6819" w:rsidRPr="00FD6608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2276E62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4.1</w:t>
      </w:r>
      <w:r w:rsidR="00ED6819" w:rsidRPr="00FD6608">
        <w:rPr>
          <w:rFonts w:ascii="Garamond" w:hAnsi="Garamond" w:cstheme="minorHAnsi"/>
          <w:sz w:val="24"/>
          <w:szCs w:val="24"/>
        </w:rPr>
        <w:t>6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2F908C2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17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az Ávr. </w:t>
      </w:r>
      <w:r w:rsidRPr="00FD6608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42E7DD" w14:textId="77777777" w:rsid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7C5D724" w14:textId="77777777" w:rsid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BDB347D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lastRenderedPageBreak/>
        <w:t>A Projekt megvalósítását és a Támogatás nyújtását érintő változások bejelentése</w:t>
      </w:r>
    </w:p>
    <w:p w14:paraId="6CFF5F3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5.1.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fióktelep,</w:t>
      </w:r>
      <w:r w:rsidRPr="00FD6608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adólevonási jogosultságában változás következik be;</w:t>
      </w:r>
    </w:p>
    <w:p w14:paraId="2079B997" w14:textId="0F5FF669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19F8AEC5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4556FA4" w14:textId="23368F6F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FD6608" w:rsidRDefault="00ED6819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rész-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vagy záróbeszámoló benyújtása előre láthatóan 30 napot meghaladóan késik;</w:t>
      </w:r>
      <w:r w:rsidR="00BC1111" w:rsidRPr="00FD6608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10DB2CE4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bármelyike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a </w:t>
      </w:r>
      <w:r w:rsidR="00FE138E" w:rsidRPr="00FD6608">
        <w:rPr>
          <w:rFonts w:ascii="Garamond" w:hAnsi="Garamond" w:cstheme="minorHAnsi"/>
          <w:sz w:val="24"/>
          <w:szCs w:val="24"/>
        </w:rPr>
        <w:t>Pályázat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FD6608">
        <w:rPr>
          <w:rFonts w:ascii="Garamond" w:hAnsi="Garamond" w:cstheme="minorHAnsi"/>
          <w:sz w:val="24"/>
          <w:szCs w:val="24"/>
        </w:rPr>
        <w:t>(</w:t>
      </w:r>
      <w:r w:rsidR="00BB3D11" w:rsidRPr="00FD6608">
        <w:rPr>
          <w:rFonts w:ascii="Garamond" w:hAnsi="Garamond" w:cstheme="minorHAnsi"/>
          <w:sz w:val="24"/>
          <w:szCs w:val="24"/>
        </w:rPr>
        <w:t>támogatási kérelemben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szereplő</w:t>
      </w:r>
      <w:r w:rsidR="00FE138E" w:rsidRPr="00FD6608">
        <w:rPr>
          <w:rFonts w:ascii="Garamond" w:hAnsi="Garamond" w:cstheme="minorHAnsi"/>
          <w:sz w:val="24"/>
          <w:szCs w:val="24"/>
        </w:rPr>
        <w:t>)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nyilatkozatai vagy</w:t>
      </w:r>
      <w:r w:rsidRPr="00FD6608">
        <w:rPr>
          <w:rFonts w:ascii="Garamond" w:hAnsi="Garamond" w:cstheme="minorHAnsi"/>
          <w:sz w:val="24"/>
          <w:szCs w:val="24"/>
        </w:rPr>
        <w:t xml:space="preserve"> a 6. számú melléklet szerinti nyilatkozatai bármelyikét visszavonja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7F12402D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valamelyike nem rendelkezik a támogatott tevékenységhez szükséges hatósági engedélyekkel, figyelembe véve az Ávr. 75. § (6a) bekezdésé</w:t>
      </w:r>
      <w:r w:rsidR="005B4F88" w:rsidRPr="00FD6608">
        <w:rPr>
          <w:rFonts w:ascii="Garamond" w:hAnsi="Garamond" w:cstheme="minorHAnsi"/>
          <w:sz w:val="24"/>
          <w:szCs w:val="24"/>
        </w:rPr>
        <w:t>ben foglaltakat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valamely Kedvezményezettel szemben jogerős végzéssel elrendelt felszámolási, végelszámolási eljárás, csődeljárás</w:t>
      </w:r>
      <w:r w:rsidR="00ED6819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FD6608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FD6608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59E62790" w14:textId="195F817E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7550C0B0" w:rsidR="00BC1111" w:rsidRPr="00FD6608" w:rsidRDefault="00BC1111" w:rsidP="002746E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előre láthatólag a Támogatási szerződés 1. mellékletében </w:t>
      </w:r>
      <w:r w:rsidR="002746E8" w:rsidRPr="002746E8">
        <w:rPr>
          <w:rFonts w:ascii="Garamond" w:hAnsi="Garamond" w:cstheme="minorHAnsi"/>
          <w:sz w:val="24"/>
          <w:szCs w:val="24"/>
        </w:rPr>
        <w:t>meghatározott és a Monito</w:t>
      </w:r>
      <w:r w:rsidR="002746E8">
        <w:rPr>
          <w:rFonts w:ascii="Garamond" w:hAnsi="Garamond" w:cstheme="minorHAnsi"/>
          <w:sz w:val="24"/>
          <w:szCs w:val="24"/>
        </w:rPr>
        <w:t>ring mutatókban számszerűsített</w:t>
      </w:r>
      <w:r w:rsidR="002746E8" w:rsidRPr="002746E8">
        <w:rPr>
          <w:rFonts w:ascii="Garamond" w:hAnsi="Garamond" w:cstheme="minorHAnsi"/>
          <w:sz w:val="24"/>
          <w:szCs w:val="24"/>
        </w:rPr>
        <w:t xml:space="preserve"> </w:t>
      </w:r>
      <w:r w:rsidR="002746E8">
        <w:rPr>
          <w:rFonts w:ascii="Garamond" w:hAnsi="Garamond" w:cstheme="minorHAnsi"/>
          <w:sz w:val="24"/>
          <w:szCs w:val="24"/>
        </w:rPr>
        <w:t>k</w:t>
      </w:r>
      <w:r w:rsidR="00BB3D11" w:rsidRPr="00FD6608">
        <w:rPr>
          <w:rFonts w:ascii="Garamond" w:hAnsi="Garamond" w:cstheme="minorHAnsi"/>
          <w:sz w:val="24"/>
          <w:szCs w:val="24"/>
        </w:rPr>
        <w:t>ötelező</w:t>
      </w:r>
      <w:r w:rsidR="00123DA1" w:rsidRPr="00FD6608">
        <w:rPr>
          <w:rFonts w:ascii="Garamond" w:hAnsi="Garamond" w:cstheme="minorHAnsi"/>
          <w:sz w:val="24"/>
          <w:szCs w:val="24"/>
        </w:rPr>
        <w:t xml:space="preserve"> vállalások és kötelezően vállalt indikátorok </w:t>
      </w:r>
      <w:r w:rsidRPr="00FD6608">
        <w:rPr>
          <w:rFonts w:ascii="Garamond" w:hAnsi="Garamond" w:cstheme="minorHAnsi"/>
          <w:sz w:val="24"/>
          <w:szCs w:val="24"/>
        </w:rPr>
        <w:t>nem teljesülnek.</w:t>
      </w:r>
    </w:p>
    <w:p w14:paraId="308CEF1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BE393A" w14:textId="38637C1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F4E196" w14:textId="5ED0DE6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5.3.</w:t>
      </w:r>
      <w:r w:rsidRPr="00FD6608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4B4FF5F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</w:t>
      </w:r>
      <w:r w:rsidR="00C045EB" w:rsidRPr="00FD6608">
        <w:rPr>
          <w:rFonts w:ascii="Garamond" w:hAnsi="Garamond" w:cstheme="minorHAnsi"/>
          <w:sz w:val="24"/>
          <w:szCs w:val="24"/>
        </w:rPr>
        <w:t>a 10.7. pontban meghatározottak szerint köteles</w:t>
      </w:r>
      <w:r w:rsidR="00953548" w:rsidRPr="00FD6608">
        <w:rPr>
          <w:rFonts w:ascii="Garamond" w:hAnsi="Garamond" w:cstheme="minorHAnsi"/>
          <w:sz w:val="24"/>
          <w:szCs w:val="24"/>
        </w:rPr>
        <w:t>ek</w:t>
      </w:r>
      <w:r w:rsidR="00C045EB" w:rsidRPr="00FD6608">
        <w:rPr>
          <w:rFonts w:ascii="Garamond" w:hAnsi="Garamond" w:cstheme="minorHAnsi"/>
          <w:sz w:val="24"/>
          <w:szCs w:val="24"/>
        </w:rPr>
        <w:t xml:space="preserve"> teljesíteni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4B9E165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11BA0C8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5.5.</w:t>
      </w:r>
      <w:r w:rsidRPr="00FD6608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(4)</w:t>
      </w:r>
      <w:r w:rsidRPr="00FD6608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92D7BF6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3798EA4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6.1.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>szerződésmódosítás) az Ávr. 95. §-ában foglalt feltételek fennállása esetén kerülhet sor</w:t>
      </w:r>
      <w:r w:rsidR="005A7879" w:rsidRPr="00FD6608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01A74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BB3D11" w:rsidRPr="00FD6608">
        <w:rPr>
          <w:rFonts w:ascii="Garamond" w:hAnsi="Garamond" w:cstheme="minorHAnsi"/>
          <w:sz w:val="24"/>
          <w:szCs w:val="24"/>
        </w:rPr>
        <w:t>szerződésmódosítás</w:t>
      </w:r>
      <w:r w:rsidR="00C045EB" w:rsidRPr="00FD6608">
        <w:rPr>
          <w:rFonts w:ascii="Garamond" w:hAnsi="Garamond" w:cstheme="minorHAnsi"/>
          <w:sz w:val="24"/>
          <w:szCs w:val="24"/>
        </w:rPr>
        <w:t>i kérelmek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benyújtása az EPTK rendszeren keresztül történik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4DD5F9C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ADD156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6.3.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szerződésmódosítás iránti kérelmét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írásban,</w:t>
      </w:r>
      <w:r w:rsidRPr="00FD6608">
        <w:rPr>
          <w:rFonts w:ascii="Garamond" w:hAnsi="Garamond" w:cstheme="minorHAnsi"/>
          <w:sz w:val="24"/>
          <w:szCs w:val="24"/>
        </w:rPr>
        <w:t xml:space="preserve">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FD6608" w:rsidRDefault="00BC1111" w:rsidP="00FD6608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3BB1F49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49C7026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FD6608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rész-vagy záróbeszámolójának </w:t>
      </w:r>
      <w:r w:rsidR="002746E8">
        <w:rPr>
          <w:rFonts w:ascii="Garamond" w:hAnsi="Garamond" w:cstheme="minorHAnsi"/>
          <w:sz w:val="24"/>
          <w:szCs w:val="24"/>
        </w:rPr>
        <w:t>csatolás</w:t>
      </w:r>
      <w:r w:rsidR="00876785" w:rsidRPr="00FD6608">
        <w:rPr>
          <w:rFonts w:ascii="Garamond" w:hAnsi="Garamond" w:cstheme="minorHAnsi"/>
          <w:sz w:val="24"/>
          <w:szCs w:val="24"/>
        </w:rPr>
        <w:t>ával egyidejűleg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be</w:t>
      </w:r>
      <w:r w:rsidRPr="00FD6608">
        <w:rPr>
          <w:rFonts w:ascii="Garamond" w:hAnsi="Garamond" w:cstheme="minorHAnsi"/>
          <w:sz w:val="24"/>
          <w:szCs w:val="24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FD6608">
        <w:rPr>
          <w:rFonts w:ascii="Garamond" w:hAnsi="Garamond" w:cstheme="minorHAnsi"/>
          <w:sz w:val="24"/>
          <w:szCs w:val="24"/>
        </w:rPr>
        <w:t>nál kezdeményezni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408173E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FD6608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FD6608">
        <w:rPr>
          <w:rFonts w:ascii="Garamond" w:hAnsi="Garamond" w:cstheme="minorHAnsi"/>
          <w:sz w:val="24"/>
          <w:szCs w:val="24"/>
        </w:rPr>
        <w:t>a Konzorciumvezetőt vagy – az 5.3. pont szerinti esetben – a</w:t>
      </w:r>
      <w:r w:rsidR="00A76020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Kedvezményezettet. A Konzorciumvezető vagy – az 5.3. pont szerinti esetben – a</w:t>
      </w:r>
      <w:r w:rsidR="00A76020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e hiánypótlási eljárásban kizárólag egyszeri alkalommal jogosult kiegészítő vagy javított dokumentumokat benyújtani. Ha a hiánypótlásra az előírt határidőn belül nem vagy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6.8.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38AEC61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6.9.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elemének költségét </w:t>
      </w:r>
      <w:r w:rsidRPr="00FD6608">
        <w:rPr>
          <w:rFonts w:ascii="Garamond" w:hAnsi="Garamond" w:cstheme="minorHAnsi"/>
          <w:sz w:val="24"/>
          <w:szCs w:val="24"/>
        </w:rPr>
        <w:t>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0EC18D" w14:textId="18098FDE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6.10.</w:t>
      </w:r>
      <w:r w:rsidRPr="00FD6608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FD6608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FD6608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is </w:t>
      </w:r>
      <w:r w:rsidR="005B4F88" w:rsidRPr="00FD6608">
        <w:rPr>
          <w:rFonts w:ascii="Garamond" w:hAnsi="Garamond" w:cstheme="minorHAnsi"/>
          <w:sz w:val="24"/>
          <w:szCs w:val="24"/>
        </w:rPr>
        <w:t>-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0A6B2F" w:rsidRPr="00FD6608">
        <w:rPr>
          <w:rFonts w:ascii="Garamond" w:hAnsi="Garamond" w:cstheme="minorHAnsi"/>
          <w:sz w:val="24"/>
          <w:szCs w:val="24"/>
        </w:rPr>
        <w:t>be</w:t>
      </w:r>
      <w:r w:rsidRPr="00FD6608">
        <w:rPr>
          <w:rFonts w:ascii="Garamond" w:hAnsi="Garamond" w:cstheme="minorHAnsi"/>
          <w:sz w:val="24"/>
          <w:szCs w:val="24"/>
        </w:rPr>
        <w:t xml:space="preserve"> kell </w:t>
      </w:r>
      <w:r w:rsidR="000A6B2F" w:rsidRPr="00FD6608">
        <w:rPr>
          <w:rFonts w:ascii="Garamond" w:hAnsi="Garamond" w:cstheme="minorHAnsi"/>
          <w:sz w:val="24"/>
          <w:szCs w:val="24"/>
        </w:rPr>
        <w:t>nyújtania</w:t>
      </w:r>
      <w:r w:rsidRPr="00FD6608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5B23F13F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962090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64FE1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7.1.</w:t>
      </w:r>
      <w:r w:rsidRPr="00FD6608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23F17968" w:rsidR="00BC1111" w:rsidRPr="00FD6608" w:rsidRDefault="00BB3D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Kedvezményezettel szemben a Támogató és a Kedvezményezett közötti </w:t>
      </w:r>
      <w:r w:rsidR="004A48AE" w:rsidRPr="00FD6608">
        <w:rPr>
          <w:rFonts w:ascii="Garamond" w:hAnsi="Garamond" w:cstheme="minorHAnsi"/>
          <w:sz w:val="24"/>
          <w:szCs w:val="24"/>
        </w:rPr>
        <w:t>T</w:t>
      </w:r>
      <w:r w:rsidR="00BC1111" w:rsidRPr="00FD6608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, </w:t>
      </w:r>
      <w:r w:rsidR="00BC1111" w:rsidRPr="00FD6608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1EF88F65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a Kedvezményezettek a beszámolási 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és elszámolási </w:t>
      </w:r>
      <w:r w:rsidRPr="00FD6608">
        <w:rPr>
          <w:rFonts w:ascii="Garamond" w:hAnsi="Garamond" w:cstheme="minorHAnsi"/>
          <w:sz w:val="24"/>
          <w:szCs w:val="24"/>
        </w:rPr>
        <w:t xml:space="preserve">kötelezettségüknek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– ideértve a 4.14 pont szerinti adatszolgáltatási kötelezettséget is - </w:t>
      </w:r>
      <w:r w:rsidRPr="00FD6608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tesznek eleget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vagy a Kedvezményezettek </w:t>
      </w:r>
      <w:r w:rsidR="00123DA1" w:rsidRPr="00FD6608">
        <w:rPr>
          <w:rFonts w:ascii="Garamond" w:hAnsi="Garamond" w:cstheme="minorHAnsi"/>
          <w:sz w:val="24"/>
          <w:szCs w:val="24"/>
        </w:rPr>
        <w:t>póthatáridőre s</w:t>
      </w:r>
      <w:r w:rsidR="00BB3D11" w:rsidRPr="00FD6608">
        <w:rPr>
          <w:rFonts w:ascii="Garamond" w:hAnsi="Garamond" w:cstheme="minorHAnsi"/>
          <w:sz w:val="24"/>
          <w:szCs w:val="24"/>
        </w:rPr>
        <w:t>em teljesítik a 4.15. pontban előírt személyes szakmai beszámolási kötelezettségüket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35A26B36" w14:textId="21215A5C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32F7D63A" w14:textId="5A81B9A9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</w:t>
      </w:r>
      <w:r w:rsidR="00F40F17" w:rsidRPr="00FD6608">
        <w:rPr>
          <w:rFonts w:ascii="Garamond" w:hAnsi="Garamond" w:cstheme="minorHAnsi"/>
          <w:sz w:val="24"/>
          <w:szCs w:val="24"/>
        </w:rPr>
        <w:t>beszerzéséig figyelembe</w:t>
      </w:r>
      <w:r w:rsidRPr="00FD6608">
        <w:rPr>
          <w:rFonts w:ascii="Garamond" w:hAnsi="Garamond" w:cstheme="minorHAnsi"/>
          <w:sz w:val="24"/>
          <w:szCs w:val="24"/>
        </w:rPr>
        <w:t xml:space="preserve"> véve az </w:t>
      </w:r>
      <w:proofErr w:type="spellStart"/>
      <w:r w:rsidRPr="00FD6608">
        <w:rPr>
          <w:rFonts w:ascii="Garamond" w:hAnsi="Garamond" w:cstheme="minorHAnsi"/>
          <w:sz w:val="24"/>
          <w:szCs w:val="24"/>
        </w:rPr>
        <w:t>Ávr</w:t>
      </w:r>
      <w:proofErr w:type="spellEnd"/>
      <w:r w:rsidRPr="00FD6608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68E24037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04C69B53" w:rsidR="00BC1111" w:rsidRPr="00FD6608" w:rsidRDefault="00BB3D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</w:t>
      </w:r>
      <w:r w:rsidR="00BC1111" w:rsidRPr="00FD6608">
        <w:rPr>
          <w:rFonts w:ascii="Garamond" w:hAnsi="Garamond" w:cstheme="minorHAnsi"/>
          <w:sz w:val="24"/>
          <w:szCs w:val="24"/>
        </w:rPr>
        <w:t>a</w:t>
      </w:r>
      <w:r w:rsidRPr="00FD6608">
        <w:rPr>
          <w:rFonts w:ascii="Garamond" w:hAnsi="Garamond" w:cstheme="minorHAnsi"/>
          <w:sz w:val="24"/>
          <w:szCs w:val="24"/>
        </w:rPr>
        <w:t>lamely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olyan bejelentést tesz, amely a Támogatási szerződés módosítását teszi szükségessé vagy</w:t>
      </w:r>
    </w:p>
    <w:p w14:paraId="57C81669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8 </w:t>
      </w:r>
      <w:r w:rsidRPr="00FD6608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7.5.</w:t>
      </w:r>
      <w:r w:rsidRPr="00FD6608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0187D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8.1.</w:t>
      </w:r>
      <w:r w:rsidRPr="00FD6608">
        <w:rPr>
          <w:rFonts w:ascii="Garamond" w:hAnsi="Garamond" w:cstheme="minorHAnsi"/>
          <w:sz w:val="24"/>
          <w:szCs w:val="24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FD6608">
        <w:rPr>
          <w:rFonts w:ascii="Garamond" w:hAnsi="Garamond" w:cstheme="minorHAnsi"/>
          <w:sz w:val="24"/>
          <w:szCs w:val="24"/>
        </w:rPr>
        <w:t>ok</w:t>
      </w:r>
      <w:r w:rsidRPr="00FD6608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időponttól számított 6 hónapon belül nem kezdeményezi és késedelmét ezen idő alatt írásban nem menti ki;</w:t>
      </w:r>
    </w:p>
    <w:p w14:paraId="20CF8140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a támogatott tevékenység </w:t>
      </w:r>
      <w:r w:rsidR="004A48AE" w:rsidRPr="00FD6608">
        <w:rPr>
          <w:rFonts w:ascii="Garamond" w:hAnsi="Garamond" w:cstheme="minorHAnsi"/>
          <w:sz w:val="24"/>
          <w:szCs w:val="24"/>
        </w:rPr>
        <w:t xml:space="preserve">megvalósítása </w:t>
      </w:r>
      <w:r w:rsidRPr="00FD6608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a</w:t>
      </w:r>
      <w:r w:rsidR="005F0C18" w:rsidRPr="00FD6608">
        <w:rPr>
          <w:rFonts w:ascii="Garamond" w:hAnsi="Garamond" w:cstheme="minorHAnsi"/>
          <w:sz w:val="24"/>
          <w:szCs w:val="24"/>
        </w:rPr>
        <w:t xml:space="preserve">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BB3D11" w:rsidRPr="00FD6608">
        <w:rPr>
          <w:rFonts w:ascii="Garamond" w:hAnsi="Garamond" w:cstheme="minorHAnsi"/>
          <w:sz w:val="24"/>
          <w:szCs w:val="24"/>
        </w:rPr>
        <w:t>, elszámolási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FD6608">
        <w:rPr>
          <w:rFonts w:ascii="Garamond" w:hAnsi="Garamond" w:cstheme="minorHAnsi"/>
          <w:sz w:val="24"/>
          <w:szCs w:val="24"/>
        </w:rPr>
        <w:t>kötelezettségüknek nem vagy nem megfelelően tesznek eleget a 3.2.5., 3.2.6.</w:t>
      </w:r>
      <w:r w:rsidR="00876785" w:rsidRPr="00FD6608">
        <w:rPr>
          <w:rFonts w:ascii="Garamond" w:hAnsi="Garamond" w:cstheme="minorHAnsi"/>
          <w:sz w:val="24"/>
          <w:szCs w:val="24"/>
        </w:rPr>
        <w:t>, 4.11.</w:t>
      </w:r>
      <w:r w:rsidR="00A8280B" w:rsidRPr="00FD6608">
        <w:rPr>
          <w:rFonts w:ascii="Garamond" w:hAnsi="Garamond" w:cstheme="minorHAnsi"/>
          <w:sz w:val="24"/>
          <w:szCs w:val="24"/>
        </w:rPr>
        <w:t xml:space="preserve"> vagy </w:t>
      </w:r>
      <w:r w:rsidR="00876785" w:rsidRPr="00FD6608">
        <w:rPr>
          <w:rFonts w:ascii="Garamond" w:hAnsi="Garamond" w:cstheme="minorHAnsi"/>
          <w:sz w:val="24"/>
          <w:szCs w:val="24"/>
        </w:rPr>
        <w:t>4.14.</w:t>
      </w:r>
      <w:r w:rsidRPr="00FD6608">
        <w:rPr>
          <w:rFonts w:ascii="Garamond" w:hAnsi="Garamond" w:cstheme="minorHAnsi"/>
          <w:sz w:val="24"/>
          <w:szCs w:val="24"/>
        </w:rPr>
        <w:t xml:space="preserve"> pontban meghatározott, hiánypótlásra rendelkezésre álló határidőre</w:t>
      </w:r>
      <w:r w:rsidR="00A8280B" w:rsidRPr="00FD6608">
        <w:rPr>
          <w:rFonts w:ascii="Garamond" w:hAnsi="Garamond" w:cstheme="minorHAnsi"/>
          <w:sz w:val="24"/>
          <w:szCs w:val="24"/>
        </w:rPr>
        <w:t xml:space="preserve"> vagy póthatáridőre sem teljesítik a 4.15. pontban előírt személyes szakmai beszámolási kötelezettséget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39E8D2A8" w14:textId="23EC2AC8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támogatott tevékenységhez szükséges hatósági engedéllyel nem rendelkezik figyelembe véve az Ávr. 75. § (6a) bekezdésében foglalt rendelkezést is;</w:t>
      </w:r>
    </w:p>
    <w:p w14:paraId="23FBC0BB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FD6608" w:rsidRDefault="00BC1111" w:rsidP="00FD660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ma)</w:t>
      </w:r>
      <w:r w:rsidRPr="00FD6608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FD6608">
        <w:rPr>
          <w:rFonts w:ascii="Garamond" w:hAnsi="Garamond" w:cstheme="minorHAnsi"/>
          <w:sz w:val="24"/>
          <w:szCs w:val="24"/>
        </w:rPr>
        <w:t>el a</w:t>
      </w:r>
      <w:r w:rsidRPr="00FD6608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FD6608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 § (1) bekezdés 1. pontja</w:t>
      </w:r>
      <w:r w:rsidRPr="00FD6608" w:rsidDel="006711FD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4DA014F4" w14:textId="209FD349" w:rsidR="00BC1111" w:rsidRPr="00FD6608" w:rsidRDefault="00BC1111" w:rsidP="00FD6608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mb)</w:t>
      </w:r>
      <w:r w:rsidRPr="00FD6608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FD6608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FD6608">
        <w:rPr>
          <w:rFonts w:ascii="Garamond" w:hAnsi="Garamond" w:cstheme="minorHAnsi"/>
          <w:sz w:val="24"/>
          <w:szCs w:val="24"/>
        </w:rPr>
        <w:t>;</w:t>
      </w:r>
    </w:p>
    <w:p w14:paraId="0D702DAE" w14:textId="789D6049" w:rsidR="00876785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BB3D11" w:rsidRPr="00FD6608">
        <w:rPr>
          <w:rFonts w:ascii="Garamond" w:hAnsi="Garamond" w:cstheme="minorHAnsi"/>
          <w:sz w:val="24"/>
          <w:szCs w:val="24"/>
        </w:rPr>
        <w:t>v</w:t>
      </w:r>
      <w:r w:rsidR="00876785" w:rsidRPr="00FD6608">
        <w:rPr>
          <w:rFonts w:ascii="Garamond" w:hAnsi="Garamond" w:cstheme="minorHAnsi"/>
          <w:sz w:val="24"/>
          <w:szCs w:val="24"/>
        </w:rPr>
        <w:t>a</w:t>
      </w:r>
      <w:r w:rsidR="00BB3D11" w:rsidRPr="00FD6608">
        <w:rPr>
          <w:rFonts w:ascii="Garamond" w:hAnsi="Garamond" w:cstheme="minorHAnsi"/>
          <w:sz w:val="24"/>
          <w:szCs w:val="24"/>
        </w:rPr>
        <w:t>lamely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 Kedvezményezett a Pályázati kiírásban előírt fenntartási kötelezettségét nem teljesíti; </w:t>
      </w:r>
    </w:p>
    <w:p w14:paraId="4467A602" w14:textId="0B610EB1" w:rsidR="00BC1111" w:rsidRPr="00FD6608" w:rsidRDefault="00876785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FD6608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FD6608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FD6608" w:rsidRDefault="004A48AE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8.2.</w:t>
      </w:r>
      <w:r w:rsidRPr="00FD6608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FD6608" w:rsidRDefault="00BC1111" w:rsidP="00FD660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FD6608" w:rsidRDefault="00BC1111" w:rsidP="00FD660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8.3.</w:t>
      </w:r>
      <w:r w:rsidRPr="00FD6608">
        <w:rPr>
          <w:rFonts w:ascii="Garamond" w:hAnsi="Garamond" w:cstheme="minorHAnsi"/>
          <w:sz w:val="24"/>
          <w:szCs w:val="24"/>
        </w:rPr>
        <w:tab/>
        <w:t>A 8.1. mb) pont vonatkozásában a szolgáltatást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FD6608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>nyújtó fél között tulajdonosi vagy tagsági jogviszony áll(t) fenn;</w:t>
      </w:r>
    </w:p>
    <w:p w14:paraId="4103F804" w14:textId="55FE75EA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lastRenderedPageBreak/>
        <w:t xml:space="preserve">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</w:t>
      </w:r>
      <w:r w:rsidR="000B16BD" w:rsidRPr="00FD6608">
        <w:rPr>
          <w:rFonts w:ascii="Garamond" w:hAnsi="Garamond"/>
          <w:sz w:val="24"/>
          <w:szCs w:val="24"/>
        </w:rPr>
        <w:t xml:space="preserve"> vagy a befektetett eszközt</w:t>
      </w:r>
      <w:r w:rsidRPr="00FD6608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509E98E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8.4.</w:t>
      </w:r>
      <w:r w:rsidRPr="00FD6608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 visszafizetési kötelezettség</w:t>
      </w:r>
      <w:r w:rsidR="00A8280B" w:rsidRPr="00FD6608">
        <w:rPr>
          <w:rFonts w:ascii="Garamond" w:hAnsi="Garamond" w:cstheme="minorHAnsi"/>
          <w:sz w:val="24"/>
          <w:szCs w:val="24"/>
        </w:rPr>
        <w:t>ük</w:t>
      </w:r>
      <w:r w:rsidRPr="00FD6608">
        <w:rPr>
          <w:rFonts w:ascii="Garamond" w:hAnsi="Garamond" w:cstheme="minorHAnsi"/>
          <w:sz w:val="24"/>
          <w:szCs w:val="24"/>
        </w:rPr>
        <w:t>nek teljesítésével késedelembe es</w:t>
      </w:r>
      <w:r w:rsidR="00A8280B" w:rsidRPr="00FD6608">
        <w:rPr>
          <w:rFonts w:ascii="Garamond" w:hAnsi="Garamond" w:cstheme="minorHAnsi"/>
          <w:sz w:val="24"/>
          <w:szCs w:val="24"/>
        </w:rPr>
        <w:t>ne</w:t>
      </w:r>
      <w:r w:rsidRPr="00FD6608">
        <w:rPr>
          <w:rFonts w:ascii="Garamond" w:hAnsi="Garamond" w:cstheme="minorHAnsi"/>
          <w:sz w:val="24"/>
          <w:szCs w:val="24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8.5.</w:t>
      </w:r>
      <w:r w:rsidRPr="00FD6608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8.6.</w:t>
      </w:r>
      <w:r w:rsidRPr="00FD6608">
        <w:rPr>
          <w:rFonts w:ascii="Garamond" w:hAnsi="Garamond" w:cstheme="minorHAnsi"/>
          <w:sz w:val="24"/>
          <w:szCs w:val="24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058B019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8.7.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FD6608">
        <w:rPr>
          <w:rFonts w:ascii="Garamond" w:hAnsi="Garamond" w:cstheme="minorHAnsi"/>
          <w:sz w:val="24"/>
          <w:szCs w:val="24"/>
        </w:rPr>
        <w:t>be</w:t>
      </w:r>
      <w:r w:rsidRPr="00FD6608">
        <w:rPr>
          <w:rFonts w:ascii="Garamond" w:hAnsi="Garamond" w:cstheme="minorHAnsi"/>
          <w:sz w:val="24"/>
          <w:szCs w:val="24"/>
        </w:rPr>
        <w:t>jelenteni a Támogatónak.</w:t>
      </w:r>
    </w:p>
    <w:p w14:paraId="788533B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20A2F30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8.8.</w:t>
      </w:r>
      <w:r w:rsidRPr="00FD6608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FD6608">
        <w:rPr>
          <w:rFonts w:ascii="Garamond" w:hAnsi="Garamond" w:cstheme="minorHAnsi"/>
          <w:sz w:val="24"/>
          <w:szCs w:val="24"/>
        </w:rPr>
        <w:t xml:space="preserve">, </w:t>
      </w:r>
      <w:r w:rsidRPr="00FD6608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</w:t>
      </w:r>
      <w:r w:rsidR="00A8280B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43816ED9" w:rsidR="000156DF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8.9.</w:t>
      </w:r>
      <w:r w:rsidRPr="00FD6608">
        <w:rPr>
          <w:rFonts w:ascii="Garamond" w:hAnsi="Garamond" w:cstheme="minorHAnsi"/>
          <w:sz w:val="24"/>
          <w:szCs w:val="24"/>
        </w:rPr>
        <w:tab/>
      </w:r>
      <w:r w:rsidR="000156DF" w:rsidRPr="00FD6608">
        <w:rPr>
          <w:rFonts w:ascii="Garamond" w:hAnsi="Garamond" w:cstheme="minorHAnsi"/>
          <w:sz w:val="24"/>
          <w:szCs w:val="24"/>
        </w:rPr>
        <w:t>Amennyiben egy kötelező vállalás a célelérés dátumára –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nek felróható okból – nem éri el a </w:t>
      </w:r>
      <w:r w:rsidR="00BD020C" w:rsidRPr="00FD6608">
        <w:rPr>
          <w:rFonts w:ascii="Garamond" w:hAnsi="Garamond" w:cstheme="minorHAnsi"/>
          <w:sz w:val="24"/>
          <w:szCs w:val="24"/>
        </w:rPr>
        <w:t>P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FD6608">
        <w:rPr>
          <w:rFonts w:ascii="Garamond" w:hAnsi="Garamond" w:cstheme="minorHAnsi"/>
          <w:sz w:val="24"/>
          <w:szCs w:val="24"/>
        </w:rPr>
        <w:t>Támogatási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szerződésben meghatározott érték 75%-át,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a Támogatás arányos részét köteles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FD6608">
        <w:rPr>
          <w:rFonts w:ascii="Garamond" w:hAnsi="Garamond" w:cstheme="minorHAnsi"/>
          <w:sz w:val="24"/>
          <w:szCs w:val="24"/>
        </w:rPr>
        <w:t>Támogatási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8.10.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8.11.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BFA691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továbbá a Pályázati kiírás és a jogszabályok alapján erre feljogosított szervek jogosultak a támogatási igény jogosságát, a </w:t>
      </w:r>
      <w:r w:rsidRPr="00FD6608">
        <w:rPr>
          <w:rFonts w:ascii="Garamond" w:hAnsi="Garamond" w:cstheme="minorHAnsi"/>
          <w:sz w:val="24"/>
          <w:szCs w:val="24"/>
        </w:rPr>
        <w:lastRenderedPageBreak/>
        <w:t>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Projekt </w:t>
      </w:r>
      <w:r w:rsidRPr="00FD6608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9.2.</w:t>
      </w:r>
      <w:r w:rsidRPr="00FD6608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FD6608">
        <w:rPr>
          <w:rFonts w:ascii="Garamond" w:hAnsi="Garamond" w:cstheme="minorHAnsi"/>
          <w:sz w:val="24"/>
          <w:szCs w:val="24"/>
        </w:rPr>
        <w:t>, szemlét tartani</w:t>
      </w:r>
      <w:r w:rsidRPr="00FD6608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6F5D0253" w:rsidR="005A7879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 w:rsidRPr="00FD6608">
        <w:rPr>
          <w:rFonts w:ascii="Garamond" w:hAnsi="Garamond" w:cstheme="minorHAnsi"/>
          <w:sz w:val="24"/>
          <w:szCs w:val="24"/>
        </w:rPr>
        <w:t>rendelkezésre bocsátani</w:t>
      </w:r>
      <w:r w:rsidRPr="00FD6608">
        <w:rPr>
          <w:rFonts w:ascii="Garamond" w:hAnsi="Garamond" w:cstheme="minorHAnsi"/>
          <w:sz w:val="24"/>
          <w:szCs w:val="24"/>
        </w:rPr>
        <w:t>, illetve a helyszíni ellenőrzés gyakorlásának feltételeit biztosítani.</w:t>
      </w:r>
    </w:p>
    <w:p w14:paraId="55D02036" w14:textId="77777777" w:rsidR="005A7879" w:rsidRPr="00FD6608" w:rsidRDefault="005A787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21A63D57" w:rsidR="00BC1111" w:rsidRPr="00FD6608" w:rsidRDefault="005A787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9.4.</w:t>
      </w:r>
      <w:r w:rsidRPr="00FD6608">
        <w:rPr>
          <w:rFonts w:ascii="Garamond" w:eastAsia="Calibri" w:hAnsi="Garamond" w:cs="Calibri"/>
          <w:sz w:val="24"/>
          <w:szCs w:val="24"/>
        </w:rPr>
        <w:t xml:space="preserve"> A Kedvezményezett</w:t>
      </w:r>
      <w:r w:rsidR="001D1642" w:rsidRPr="00FD6608">
        <w:rPr>
          <w:rFonts w:ascii="Garamond" w:eastAsia="Calibri" w:hAnsi="Garamond" w:cs="Calibri"/>
          <w:sz w:val="24"/>
          <w:szCs w:val="24"/>
        </w:rPr>
        <w:t>ek</w:t>
      </w:r>
      <w:r w:rsidRPr="00FD6608">
        <w:rPr>
          <w:rFonts w:ascii="Garamond" w:eastAsia="Calibri" w:hAnsi="Garamond" w:cs="Calibri"/>
          <w:sz w:val="24"/>
          <w:szCs w:val="24"/>
        </w:rPr>
        <w:t xml:space="preserve"> tudomással bír</w:t>
      </w:r>
      <w:r w:rsidR="001D1642" w:rsidRPr="00FD6608">
        <w:rPr>
          <w:rFonts w:ascii="Garamond" w:eastAsia="Calibri" w:hAnsi="Garamond" w:cs="Calibri"/>
          <w:sz w:val="24"/>
          <w:szCs w:val="24"/>
        </w:rPr>
        <w:t>nak</w:t>
      </w:r>
      <w:r w:rsidRPr="00FD6608">
        <w:rPr>
          <w:rFonts w:ascii="Garamond" w:eastAsia="Calibri" w:hAnsi="Garamond" w:cs="Calibri"/>
          <w:sz w:val="24"/>
          <w:szCs w:val="24"/>
        </w:rPr>
        <w:t xml:space="preserve"> arról, hogy az ellenőrzés kiterjedhet a </w:t>
      </w:r>
      <w:r w:rsidR="001D1642" w:rsidRPr="00FD6608">
        <w:rPr>
          <w:rFonts w:ascii="Garamond" w:eastAsia="Calibri" w:hAnsi="Garamond" w:cs="Calibri"/>
          <w:sz w:val="24"/>
          <w:szCs w:val="24"/>
        </w:rPr>
        <w:t xml:space="preserve">bármely </w:t>
      </w:r>
      <w:r w:rsidRPr="00FD6608">
        <w:rPr>
          <w:rFonts w:ascii="Garamond" w:eastAsia="Calibri" w:hAnsi="Garamond" w:cs="Calibri"/>
          <w:sz w:val="24"/>
          <w:szCs w:val="24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 w:rsidRPr="00FD6608">
        <w:rPr>
          <w:rFonts w:ascii="Garamond" w:eastAsia="Calibri" w:hAnsi="Garamond" w:cs="Calibri"/>
          <w:sz w:val="24"/>
          <w:szCs w:val="24"/>
        </w:rPr>
        <w:t>.</w:t>
      </w:r>
      <w:r w:rsidR="0055613D"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FD6608">
        <w:rPr>
          <w:rFonts w:ascii="Garamond" w:eastAsia="Calibri" w:hAnsi="Garamond" w:cs="Calibri"/>
          <w:sz w:val="24"/>
          <w:szCs w:val="24"/>
        </w:rPr>
        <w:t>E</w:t>
      </w:r>
      <w:r w:rsidR="0055613D" w:rsidRPr="00FD6608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FD6608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FD6608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FD6608">
        <w:rPr>
          <w:rFonts w:ascii="Garamond" w:eastAsia="Calibri" w:hAnsi="Garamond" w:cs="Calibri"/>
          <w:sz w:val="24"/>
          <w:szCs w:val="24"/>
        </w:rPr>
        <w:t>P</w:t>
      </w:r>
      <w:r w:rsidR="004131B4" w:rsidRPr="00FD6608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FD6608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FD6608">
        <w:rPr>
          <w:rFonts w:ascii="Garamond" w:eastAsia="Calibri" w:hAnsi="Garamond" w:cs="Calibri"/>
          <w:sz w:val="24"/>
          <w:szCs w:val="24"/>
        </w:rPr>
        <w:t>.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FD6608">
        <w:rPr>
          <w:rFonts w:ascii="Garamond" w:hAnsi="Garamond" w:cstheme="minorHAnsi"/>
          <w:sz w:val="24"/>
          <w:szCs w:val="24"/>
        </w:rPr>
        <w:t>K</w:t>
      </w:r>
      <w:r w:rsidR="00BC1111" w:rsidRPr="00FD6608">
        <w:rPr>
          <w:rFonts w:ascii="Garamond" w:hAnsi="Garamond" w:cstheme="minorHAnsi"/>
          <w:sz w:val="24"/>
          <w:szCs w:val="24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 w:rsidRPr="00FD6608">
        <w:rPr>
          <w:rFonts w:ascii="Garamond" w:hAnsi="Garamond" w:cstheme="minorHAnsi"/>
          <w:sz w:val="24"/>
          <w:szCs w:val="24"/>
        </w:rPr>
        <w:t xml:space="preserve"> 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az ellenőrzés munkáját elősegíteni a Közreműködő ellenőrzése vonatkozásában is.</w:t>
      </w:r>
    </w:p>
    <w:p w14:paraId="707DC2B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E91961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5E2F28A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 w:rsidRPr="00FD6608">
        <w:rPr>
          <w:rFonts w:ascii="Garamond" w:hAnsi="Garamond" w:cstheme="minorHAnsi"/>
          <w:sz w:val="24"/>
          <w:szCs w:val="24"/>
        </w:rPr>
        <w:lastRenderedPageBreak/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 xml:space="preserve">fenntartási </w:t>
      </w:r>
      <w:r w:rsidR="001D1642" w:rsidRPr="00FD6608">
        <w:rPr>
          <w:rFonts w:ascii="Garamond" w:hAnsi="Garamond" w:cstheme="minorHAnsi"/>
          <w:sz w:val="24"/>
          <w:szCs w:val="24"/>
        </w:rPr>
        <w:t>és haladási beszámolójuk</w:t>
      </w:r>
      <w:r w:rsidRPr="00FD6608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2CBD06B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FD6608">
        <w:rPr>
          <w:rFonts w:ascii="Garamond" w:hAnsi="Garamond" w:cstheme="minorHAnsi"/>
          <w:sz w:val="24"/>
          <w:szCs w:val="24"/>
        </w:rPr>
        <w:t>a vonatkozó jogszabályok</w:t>
      </w:r>
      <w:r w:rsidRPr="00FD6608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FD6608">
        <w:rPr>
          <w:rFonts w:ascii="Garamond" w:hAnsi="Garamond" w:cstheme="minorHAnsi"/>
          <w:sz w:val="24"/>
          <w:szCs w:val="24"/>
        </w:rPr>
        <w:t xml:space="preserve">Közreműködők </w:t>
      </w:r>
      <w:r w:rsidRPr="00FD6608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10.4.</w:t>
      </w:r>
      <w:r w:rsidRPr="00FD6608">
        <w:rPr>
          <w:rFonts w:ascii="Garamond" w:hAnsi="Garamond" w:cstheme="minorHAnsi"/>
          <w:sz w:val="24"/>
          <w:szCs w:val="24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14:paraId="61C0323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61D8EC6D" w:rsidR="007D7C43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10.5.</w:t>
      </w:r>
      <w:r w:rsidRPr="00FD6608">
        <w:rPr>
          <w:rFonts w:ascii="Garamond" w:hAnsi="Garamond" w:cstheme="minorHAnsi"/>
          <w:sz w:val="24"/>
          <w:szCs w:val="24"/>
        </w:rPr>
        <w:tab/>
      </w:r>
      <w:r w:rsidR="007D7C43" w:rsidRPr="00FD6608">
        <w:rPr>
          <w:rFonts w:ascii="Garamond" w:hAnsi="Garamond" w:cstheme="minorHAnsi"/>
          <w:sz w:val="24"/>
          <w:szCs w:val="24"/>
        </w:rPr>
        <w:t>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a Támogatási szerződés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feltüntetni, hogy a Projekt a Nemzeti Kutatási, Fejlesztési és Innovációs Hivatal támogatásával az NKFI Alapból valósult meg. 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a Támogató részére benyújtott 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FD6608">
        <w:rPr>
          <w:rFonts w:ascii="Garamond" w:hAnsi="Garamond" w:cstheme="minorHAnsi"/>
          <w:sz w:val="24"/>
          <w:szCs w:val="24"/>
        </w:rPr>
        <w:t>és záróbeszámolókban számot adni a tájékoztatással és nyilvánossággal kapcsolatos intézkedései</w:t>
      </w:r>
      <w:r w:rsidR="001D1642" w:rsidRPr="00FD6608">
        <w:rPr>
          <w:rFonts w:ascii="Garamond" w:hAnsi="Garamond" w:cstheme="minorHAnsi"/>
          <w:sz w:val="24"/>
          <w:szCs w:val="24"/>
        </w:rPr>
        <w:t>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ről az ezt igazoló dokumentumok egyidejű csatolása mellett. A tájékoztatásra és nyilvánosságra vonatkozó további kommunikációs és arculati követelményeket a Támogató honlapjáról letölthető </w:t>
      </w:r>
      <w:r w:rsidR="000B16BD" w:rsidRPr="00FD6608">
        <w:rPr>
          <w:rFonts w:ascii="Garamond" w:hAnsi="Garamond" w:cstheme="minorHAnsi"/>
          <w:sz w:val="24"/>
          <w:szCs w:val="24"/>
        </w:rPr>
        <w:t>a</w:t>
      </w:r>
      <w:r w:rsidR="007D7C43" w:rsidRPr="00FD6608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2ACE3FCF" w14:textId="37BB8D16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4572AF0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10.6.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308FCDFB" w:rsidR="000156DF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10.7.</w:t>
      </w:r>
      <w:r w:rsidRPr="00FD6608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FD6608">
        <w:rPr>
          <w:rFonts w:ascii="Garamond" w:hAnsi="Garamond" w:cstheme="minorHAnsi"/>
          <w:sz w:val="24"/>
          <w:szCs w:val="24"/>
        </w:rPr>
        <w:t>nak</w:t>
      </w:r>
      <w:r w:rsidRPr="00FD6608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FD6608">
        <w:rPr>
          <w:rFonts w:ascii="Garamond" w:hAnsi="Garamond" w:cstheme="minorHAnsi"/>
          <w:sz w:val="24"/>
          <w:szCs w:val="24"/>
        </w:rPr>
        <w:t>nek a</w:t>
      </w:r>
      <w:r w:rsidRPr="00FD6608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írásban a palyazat.gov.hu oldalon elérhető EPTK rendszeren keresztül </w:t>
      </w:r>
      <w:r w:rsidR="008232F2" w:rsidRPr="00FD6608">
        <w:rPr>
          <w:rFonts w:ascii="Garamond" w:hAnsi="Garamond" w:cstheme="minorHAnsi"/>
          <w:sz w:val="24"/>
          <w:szCs w:val="24"/>
        </w:rPr>
        <w:t>–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 amennyiben az EPTK rendszer az adott értesítés megküldésére vagy nyilatkozat megtételére nem biztosít lehetőséget, e-mailben vagy postai úton </w:t>
      </w:r>
      <w:r w:rsidR="008232F2" w:rsidRPr="00FD6608">
        <w:rPr>
          <w:rFonts w:ascii="Garamond" w:hAnsi="Garamond" w:cstheme="minorHAnsi"/>
          <w:sz w:val="24"/>
          <w:szCs w:val="24"/>
        </w:rPr>
        <w:t>–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 kell megküldeniük</w:t>
      </w:r>
      <w:r w:rsidRPr="00FD6608">
        <w:rPr>
          <w:rFonts w:ascii="Garamond" w:hAnsi="Garamond" w:cstheme="minorHAnsi"/>
          <w:sz w:val="24"/>
          <w:szCs w:val="24"/>
        </w:rPr>
        <w:t>, amely akkor tekinthető szabályszerűnek, ha azt a kapcsolattartó személyek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FD6608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156DF" w:rsidRPr="00FD6608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FD6608">
        <w:rPr>
          <w:rFonts w:ascii="Garamond" w:hAnsi="Garamond" w:cstheme="minorHAnsi"/>
          <w:sz w:val="24"/>
          <w:szCs w:val="24"/>
        </w:rPr>
        <w:t xml:space="preserve"> A kedvezményezettek részére megállapított határidőkbe nem számítanak bele azok a napok, amikor az elektronikus alkalmazás meghibásodás miatt nem érhető el.</w:t>
      </w:r>
    </w:p>
    <w:p w14:paraId="7989424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10.8.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02359927" w:rsidR="00FD6608" w:rsidRDefault="00FD6608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5D4124C3" w14:textId="77777777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FD6608" w:rsidRDefault="00BC1111" w:rsidP="00FD6608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10.9.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4B4B4D32" w14:textId="77777777" w:rsid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898C44" w14:textId="2C86DDC5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Kelt: Budapest, </w:t>
      </w:r>
      <w:r w:rsidR="000156DF" w:rsidRPr="00FD6608">
        <w:rPr>
          <w:rFonts w:ascii="Garamond" w:hAnsi="Garamond" w:cstheme="minorHAnsi"/>
          <w:sz w:val="24"/>
          <w:szCs w:val="24"/>
        </w:rPr>
        <w:t>201</w:t>
      </w:r>
      <w:permStart w:id="696798453" w:edGrp="everyone"/>
      <w:r w:rsidR="00687721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>.</w:t>
      </w:r>
      <w:permEnd w:id="696798453"/>
      <w:r w:rsidRPr="00FD6608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év </w:t>
      </w:r>
      <w:permStart w:id="1023634674" w:edGrp="everyone"/>
      <w:r w:rsidR="00A90945" w:rsidRPr="00FD6608">
        <w:rPr>
          <w:rFonts w:ascii="Garamond" w:hAnsi="Garamond" w:cstheme="minorHAnsi"/>
          <w:sz w:val="24"/>
          <w:szCs w:val="24"/>
        </w:rPr>
        <w:t>…</w:t>
      </w:r>
      <w:proofErr w:type="gramEnd"/>
      <w:r w:rsidR="00A90945" w:rsidRPr="00FD6608">
        <w:rPr>
          <w:rFonts w:ascii="Garamond" w:hAnsi="Garamond" w:cstheme="minorHAnsi"/>
          <w:sz w:val="24"/>
          <w:szCs w:val="24"/>
        </w:rPr>
        <w:t>…………….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permEnd w:id="1023634674"/>
      <w:r w:rsidRPr="00FD6608">
        <w:rPr>
          <w:rFonts w:ascii="Garamond" w:hAnsi="Garamond" w:cstheme="minorHAnsi"/>
          <w:sz w:val="24"/>
          <w:szCs w:val="24"/>
        </w:rPr>
        <w:t xml:space="preserve">hó </w:t>
      </w:r>
      <w:permStart w:id="891109741" w:edGrp="everyone"/>
      <w:r w:rsidRPr="00FD6608">
        <w:rPr>
          <w:rFonts w:ascii="Garamond" w:hAnsi="Garamond" w:cstheme="minorHAnsi"/>
          <w:sz w:val="24"/>
          <w:szCs w:val="24"/>
        </w:rPr>
        <w:t xml:space="preserve">… </w:t>
      </w:r>
      <w:permEnd w:id="891109741"/>
      <w:r w:rsidRPr="00FD6608">
        <w:rPr>
          <w:rFonts w:ascii="Garamond" w:hAnsi="Garamond" w:cstheme="minorHAnsi"/>
          <w:sz w:val="24"/>
          <w:szCs w:val="24"/>
        </w:rPr>
        <w:t>nap</w:t>
      </w:r>
    </w:p>
    <w:p w14:paraId="1A2612CE" w14:textId="0223221C" w:rsidR="00B64939" w:rsidRPr="00FD6608" w:rsidRDefault="00B64939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2DD5906" w14:textId="77777777" w:rsidR="00FD6608" w:rsidRPr="00FD6608" w:rsidRDefault="00FD660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6F969E2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5512E0F" w14:textId="2ABD4D30" w:rsidR="00BC1111" w:rsidRPr="00FD6608" w:rsidRDefault="005A5EED" w:rsidP="005A5EED">
      <w:pPr>
        <w:tabs>
          <w:tab w:val="left" w:pos="3402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ab/>
      </w:r>
      <w:r w:rsidRPr="00FD6608">
        <w:rPr>
          <w:rFonts w:ascii="Garamond" w:hAnsi="Garamond" w:cstheme="minorHAnsi"/>
          <w:sz w:val="24"/>
          <w:szCs w:val="24"/>
        </w:rPr>
        <w:tab/>
      </w:r>
    </w:p>
    <w:p w14:paraId="0660C88C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49FA6732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FD6608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2655B5D1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9E326CF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78EAEF0" w14:textId="01581174" w:rsidR="00BC1111" w:rsidRPr="00FD6608" w:rsidRDefault="00BC1111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jelen </w:t>
      </w:r>
      <w:permStart w:id="1873155552" w:edGrp="everyone"/>
      <w:r w:rsidR="004E7308" w:rsidRPr="0097073D">
        <w:rPr>
          <w:rFonts w:ascii="Garamond" w:hAnsi="Garamond" w:cstheme="minorHAnsi"/>
          <w:sz w:val="24"/>
          <w:szCs w:val="24"/>
        </w:rPr>
        <w:t>….</w:t>
      </w:r>
      <w:proofErr w:type="gramEnd"/>
      <w:r w:rsidR="004E7308" w:rsidRPr="0097073D">
        <w:rPr>
          <w:rFonts w:ascii="Garamond" w:hAnsi="Garamond" w:cstheme="minorHAnsi"/>
          <w:sz w:val="24"/>
          <w:szCs w:val="24"/>
        </w:rPr>
        <w:t xml:space="preserve"> </w:t>
      </w:r>
      <w:r w:rsidRPr="0097073D">
        <w:rPr>
          <w:rFonts w:ascii="Garamond" w:hAnsi="Garamond" w:cstheme="minorHAnsi"/>
          <w:sz w:val="24"/>
          <w:szCs w:val="24"/>
        </w:rPr>
        <w:t>(</w:t>
      </w:r>
      <w:r w:rsidR="004E7308" w:rsidRPr="0097073D">
        <w:rPr>
          <w:rFonts w:ascii="Garamond" w:hAnsi="Garamond" w:cstheme="minorHAnsi"/>
          <w:sz w:val="24"/>
          <w:szCs w:val="24"/>
        </w:rPr>
        <w:t>….</w:t>
      </w:r>
      <w:r w:rsidRPr="0097073D">
        <w:rPr>
          <w:rFonts w:ascii="Garamond" w:hAnsi="Garamond" w:cstheme="minorHAnsi"/>
          <w:sz w:val="24"/>
          <w:szCs w:val="24"/>
        </w:rPr>
        <w:t>)</w:t>
      </w:r>
      <w:permEnd w:id="1873155552"/>
      <w:r w:rsidRPr="00FD6608">
        <w:rPr>
          <w:rFonts w:ascii="Garamond" w:hAnsi="Garamond" w:cstheme="minorHAnsi"/>
          <w:sz w:val="24"/>
          <w:szCs w:val="24"/>
        </w:rPr>
        <w:t>számozott oldalból álló Teljesítési feltételeket megismertem, és az abban foglaltakat magamra nézve kötelezőnek ismerem el.</w:t>
      </w:r>
    </w:p>
    <w:p w14:paraId="6A548DF1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B563965" w14:textId="51DD8308" w:rsidR="00BC1111" w:rsidRPr="00FD6608" w:rsidRDefault="00BC1111" w:rsidP="009E60EB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Kelt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 xml:space="preserve">: </w:t>
      </w:r>
      <w:permStart w:id="845836279" w:edGrp="everyone"/>
      <w:r w:rsidRPr="00FD6608">
        <w:rPr>
          <w:rFonts w:ascii="Garamond" w:hAnsi="Garamond" w:cstheme="minorHAnsi"/>
          <w:sz w:val="24"/>
          <w:szCs w:val="24"/>
        </w:rPr>
        <w:t>…</w:t>
      </w:r>
      <w:proofErr w:type="gramEnd"/>
      <w:r w:rsidRPr="00FD6608">
        <w:rPr>
          <w:rFonts w:ascii="Garamond" w:hAnsi="Garamond" w:cstheme="minorHAnsi"/>
          <w:sz w:val="24"/>
          <w:szCs w:val="24"/>
        </w:rPr>
        <w:t>……..……</w:t>
      </w:r>
      <w:permEnd w:id="845836279"/>
      <w:r w:rsidRPr="00FD6608">
        <w:rPr>
          <w:rFonts w:ascii="Garamond" w:hAnsi="Garamond" w:cstheme="minorHAnsi"/>
          <w:sz w:val="24"/>
          <w:szCs w:val="24"/>
        </w:rPr>
        <w:t>, 201</w:t>
      </w:r>
      <w:permStart w:id="621498630" w:edGrp="everyone"/>
      <w:r w:rsidRPr="00FD6608">
        <w:rPr>
          <w:rFonts w:ascii="Garamond" w:hAnsi="Garamond" w:cstheme="minorHAnsi"/>
          <w:sz w:val="24"/>
          <w:szCs w:val="24"/>
        </w:rPr>
        <w:t>…</w:t>
      </w:r>
      <w:permEnd w:id="621498630"/>
      <w:r w:rsidRPr="00FD6608">
        <w:rPr>
          <w:rFonts w:ascii="Garamond" w:hAnsi="Garamond" w:cstheme="minorHAnsi"/>
          <w:sz w:val="24"/>
          <w:szCs w:val="24"/>
        </w:rPr>
        <w:t xml:space="preserve"> év </w:t>
      </w:r>
      <w:permStart w:id="2113560658" w:edGrp="everyone"/>
      <w:r w:rsidRPr="00FD6608">
        <w:rPr>
          <w:rFonts w:ascii="Garamond" w:hAnsi="Garamond" w:cstheme="minorHAnsi"/>
          <w:sz w:val="24"/>
          <w:szCs w:val="24"/>
        </w:rPr>
        <w:t xml:space="preserve">…………… </w:t>
      </w:r>
      <w:permEnd w:id="2113560658"/>
      <w:r w:rsidRPr="00FD6608">
        <w:rPr>
          <w:rFonts w:ascii="Garamond" w:hAnsi="Garamond" w:cstheme="minorHAnsi"/>
          <w:sz w:val="24"/>
          <w:szCs w:val="24"/>
        </w:rPr>
        <w:t xml:space="preserve">hó </w:t>
      </w:r>
      <w:permStart w:id="544941836" w:edGrp="everyone"/>
      <w:r w:rsidRPr="00FD6608">
        <w:rPr>
          <w:rFonts w:ascii="Garamond" w:hAnsi="Garamond" w:cstheme="minorHAnsi"/>
          <w:sz w:val="24"/>
          <w:szCs w:val="24"/>
        </w:rPr>
        <w:t xml:space="preserve">… </w:t>
      </w:r>
      <w:permEnd w:id="544941836"/>
      <w:r w:rsidRPr="00FD6608">
        <w:rPr>
          <w:rFonts w:ascii="Garamond" w:hAnsi="Garamond" w:cstheme="minorHAnsi"/>
          <w:sz w:val="24"/>
          <w:szCs w:val="24"/>
        </w:rPr>
        <w:t>nap</w:t>
      </w:r>
      <w:r w:rsidR="009E60EB" w:rsidRPr="00FD6608">
        <w:rPr>
          <w:rFonts w:ascii="Garamond" w:hAnsi="Garamond" w:cstheme="minorHAnsi"/>
          <w:sz w:val="24"/>
          <w:szCs w:val="24"/>
        </w:rPr>
        <w:tab/>
        <w:t xml:space="preserve">Kelt: </w:t>
      </w:r>
      <w:permStart w:id="1800750220" w:edGrp="everyone"/>
      <w:r w:rsidR="009E60EB" w:rsidRPr="00FD6608">
        <w:rPr>
          <w:rFonts w:ascii="Garamond" w:hAnsi="Garamond" w:cstheme="minorHAnsi"/>
          <w:sz w:val="24"/>
          <w:szCs w:val="24"/>
        </w:rPr>
        <w:t>………..……</w:t>
      </w:r>
      <w:permEnd w:id="1800750220"/>
      <w:r w:rsidR="009E60EB" w:rsidRPr="00FD6608">
        <w:rPr>
          <w:rFonts w:ascii="Garamond" w:hAnsi="Garamond" w:cstheme="minorHAnsi"/>
          <w:sz w:val="24"/>
          <w:szCs w:val="24"/>
        </w:rPr>
        <w:t>, 201</w:t>
      </w:r>
      <w:permStart w:id="1522752863" w:edGrp="everyone"/>
      <w:r w:rsidR="009E60EB" w:rsidRPr="00FD6608">
        <w:rPr>
          <w:rFonts w:ascii="Garamond" w:hAnsi="Garamond" w:cstheme="minorHAnsi"/>
          <w:sz w:val="24"/>
          <w:szCs w:val="24"/>
        </w:rPr>
        <w:t>…</w:t>
      </w:r>
      <w:permEnd w:id="1522752863"/>
      <w:r w:rsidR="009E60EB" w:rsidRPr="00FD6608">
        <w:rPr>
          <w:rFonts w:ascii="Garamond" w:hAnsi="Garamond" w:cstheme="minorHAnsi"/>
          <w:sz w:val="24"/>
          <w:szCs w:val="24"/>
        </w:rPr>
        <w:t xml:space="preserve"> év </w:t>
      </w:r>
      <w:permStart w:id="1892366759" w:edGrp="everyone"/>
      <w:r w:rsidR="009E60EB" w:rsidRPr="00FD6608">
        <w:rPr>
          <w:rFonts w:ascii="Garamond" w:hAnsi="Garamond" w:cstheme="minorHAnsi"/>
          <w:sz w:val="24"/>
          <w:szCs w:val="24"/>
        </w:rPr>
        <w:t xml:space="preserve">…………… </w:t>
      </w:r>
      <w:permEnd w:id="1892366759"/>
      <w:r w:rsidR="009E60EB" w:rsidRPr="00FD6608">
        <w:rPr>
          <w:rFonts w:ascii="Garamond" w:hAnsi="Garamond" w:cstheme="minorHAnsi"/>
          <w:sz w:val="24"/>
          <w:szCs w:val="24"/>
        </w:rPr>
        <w:t xml:space="preserve">hó </w:t>
      </w:r>
      <w:permStart w:id="1688951129" w:edGrp="everyone"/>
      <w:r w:rsidR="009E60EB" w:rsidRPr="00FD6608">
        <w:rPr>
          <w:rFonts w:ascii="Garamond" w:hAnsi="Garamond" w:cstheme="minorHAnsi"/>
          <w:sz w:val="24"/>
          <w:szCs w:val="24"/>
        </w:rPr>
        <w:t>…</w:t>
      </w:r>
      <w:permEnd w:id="1688951129"/>
      <w:r w:rsidR="009E60EB" w:rsidRPr="00FD6608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BC1111" w:rsidRPr="00FD6608" w14:paraId="0C27223B" w14:textId="77777777" w:rsidTr="00FD6608">
        <w:tc>
          <w:tcPr>
            <w:tcW w:w="4361" w:type="dxa"/>
          </w:tcPr>
          <w:p w14:paraId="10FE43A3" w14:textId="77777777" w:rsidR="00BC1111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ACF733" w14:textId="77777777" w:rsidR="00FD6608" w:rsidRPr="00FD6608" w:rsidRDefault="00FD660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8D63FFA" w14:textId="77777777" w:rsidR="00953548" w:rsidRDefault="0095354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2C540AF" w14:textId="77777777" w:rsidR="00FD6608" w:rsidRPr="00FD6608" w:rsidRDefault="00FD660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0A35082B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772221601" w:edGrp="everyone"/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6D898D2C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50F9B457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FD6608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772221601"/>
          <w:p w14:paraId="045ABB67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27D40741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FD6608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9E60EB" w:rsidRPr="00FD6608" w14:paraId="6916EAFF" w14:textId="77777777" w:rsidTr="00FD6608">
        <w:trPr>
          <w:trHeight w:val="1589"/>
        </w:trPr>
        <w:tc>
          <w:tcPr>
            <w:tcW w:w="4503" w:type="dxa"/>
          </w:tcPr>
          <w:p w14:paraId="5E612319" w14:textId="77777777" w:rsidR="0095354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69425F6" w14:textId="77777777" w:rsidR="00FD6608" w:rsidRDefault="00FD660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C811E51" w14:textId="77777777" w:rsidR="00FD6608" w:rsidRPr="00FD6608" w:rsidRDefault="00FD660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C00A13D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1F36815F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1815510493" w:edGrp="everyone"/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90DD5AF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72CB4894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FD6608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1815510493"/>
          <w:p w14:paraId="7BAC43D5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4F8C68A6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FD6608">
              <w:rPr>
                <w:rFonts w:ascii="Garamond" w:hAnsi="Garamond"/>
                <w:sz w:val="24"/>
                <w:szCs w:val="24"/>
              </w:rPr>
              <w:t>PH</w:t>
            </w:r>
          </w:p>
          <w:p w14:paraId="1AB33C24" w14:textId="77777777" w:rsidR="00953548" w:rsidRPr="00FD660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89777BA" w14:textId="387211DF" w:rsidR="00FD6608" w:rsidRDefault="00CB6966" w:rsidP="009E60EB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br w:type="textWrapping" w:clear="all"/>
      </w:r>
    </w:p>
    <w:p w14:paraId="5B0A7A3B" w14:textId="5786F4F8" w:rsidR="009E60EB" w:rsidRPr="00FD6608" w:rsidRDefault="0097073D" w:rsidP="00F77CDC">
      <w:pPr>
        <w:rPr>
          <w:rFonts w:ascii="Garamond" w:hAnsi="Garamond"/>
          <w:sz w:val="24"/>
          <w:szCs w:val="24"/>
        </w:rPr>
      </w:pPr>
      <w:permStart w:id="1375170415" w:edGrp="everyone"/>
      <w:r>
        <w:rPr>
          <w:rFonts w:ascii="Garamond" w:hAnsi="Garamond"/>
          <w:sz w:val="24"/>
          <w:szCs w:val="24"/>
        </w:rPr>
        <w:t>…..</w:t>
      </w:r>
      <w:bookmarkStart w:id="0" w:name="_GoBack"/>
      <w:bookmarkEnd w:id="0"/>
      <w:permEnd w:id="1375170415"/>
    </w:p>
    <w:sectPr w:rsidR="009E60EB" w:rsidRPr="00FD6608" w:rsidSect="00FD660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EFBE4" w14:textId="77777777" w:rsidR="007F7FAE" w:rsidRDefault="007F7FAE" w:rsidP="00363146">
      <w:pPr>
        <w:spacing w:after="0" w:line="240" w:lineRule="auto"/>
      </w:pPr>
      <w:r>
        <w:separator/>
      </w:r>
    </w:p>
  </w:endnote>
  <w:endnote w:type="continuationSeparator" w:id="0">
    <w:p w14:paraId="03A31C29" w14:textId="77777777" w:rsidR="007F7FAE" w:rsidRDefault="007F7FAE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8DFDFF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2816" behindDoc="0" locked="0" layoutInCell="1" allowOverlap="1" wp14:anchorId="1A172D7E" wp14:editId="0639025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62E49F" w14:textId="77777777" w:rsidR="005A5EED" w:rsidRPr="006347C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EE96C66" w14:textId="77777777" w:rsidR="005A5EE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BF04738" w14:textId="77777777" w:rsidR="005A5EED" w:rsidRDefault="005A5EED" w:rsidP="005A5E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0A62E49F" w14:textId="77777777" w:rsidR="005A5EED" w:rsidRPr="006347C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EE96C66" w14:textId="77777777" w:rsidR="005A5EE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BF04738" w14:textId="77777777" w:rsidR="005A5EED" w:rsidRDefault="005A5EED" w:rsidP="005A5EED"/>
                </w:txbxContent>
              </v:textbox>
              <w10:wrap anchorx="margin"/>
            </v:shape>
          </w:pict>
        </mc:Fallback>
      </mc:AlternateContent>
    </w:r>
  </w:p>
  <w:p w14:paraId="4E56120D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41B3C43" wp14:editId="33E3B7D3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56FF6492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EC22BCE" w14:textId="77777777" w:rsidR="005A5EED" w:rsidRPr="00C95106" w:rsidRDefault="005A5EED" w:rsidP="005A5E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7073D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7073D">
      <w:rPr>
        <w:rFonts w:ascii="Garamond" w:hAnsi="Garamond"/>
        <w:b/>
        <w:noProof/>
        <w:sz w:val="16"/>
        <w:szCs w:val="16"/>
      </w:rPr>
      <w:t>23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CC3A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17A04937" wp14:editId="7B257434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5FE417" w14:textId="77777777" w:rsidR="005A5EED" w:rsidRPr="006347C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37BE1C00" w14:textId="77777777" w:rsidR="005A5EE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13450578" w14:textId="77777777" w:rsidR="005A5EED" w:rsidRDefault="005A5EED" w:rsidP="005A5E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565FE417" w14:textId="77777777" w:rsidR="005A5EED" w:rsidRPr="006347C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7BE1C00" w14:textId="77777777" w:rsidR="005A5EE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13450578" w14:textId="77777777" w:rsidR="005A5EED" w:rsidRDefault="005A5EED" w:rsidP="005A5EED"/>
                </w:txbxContent>
              </v:textbox>
              <w10:wrap anchorx="margin"/>
            </v:shape>
          </w:pict>
        </mc:Fallback>
      </mc:AlternateContent>
    </w:r>
  </w:p>
  <w:p w14:paraId="76CDBFC8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6E7FC0E" wp14:editId="6CBD8704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E435F61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9AEF2AB" w14:textId="77777777" w:rsidR="005A5EED" w:rsidRPr="00C95106" w:rsidRDefault="005A5EED" w:rsidP="005A5E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7073D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97073D">
      <w:rPr>
        <w:rFonts w:ascii="Garamond" w:hAnsi="Garamond"/>
        <w:b/>
        <w:noProof/>
        <w:sz w:val="16"/>
        <w:szCs w:val="16"/>
      </w:rPr>
      <w:t>23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8CA6C" w14:textId="77777777" w:rsidR="007F7FAE" w:rsidRDefault="007F7FAE" w:rsidP="00363146">
      <w:pPr>
        <w:spacing w:after="0" w:line="240" w:lineRule="auto"/>
      </w:pPr>
      <w:r>
        <w:separator/>
      </w:r>
    </w:p>
  </w:footnote>
  <w:footnote w:type="continuationSeparator" w:id="0">
    <w:p w14:paraId="28397C03" w14:textId="77777777" w:rsidR="007F7FAE" w:rsidRDefault="007F7FAE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E44820" w14:textId="0FD0264F" w:rsidR="005A5EED" w:rsidRPr="00C63615" w:rsidRDefault="005A5EED" w:rsidP="005A5EED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7696" behindDoc="0" locked="0" layoutInCell="1" allowOverlap="1" wp14:anchorId="6F0A5086" wp14:editId="51BC2E61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63615">
      <w:rPr>
        <w:color w:val="FFFFFF" w:themeColor="background1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145B5" w14:textId="48CEEF57" w:rsidR="00ED4467" w:rsidRPr="00F56CC0" w:rsidRDefault="00ED4467" w:rsidP="00ED4467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6A2DC3A7" wp14:editId="4A065EB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1dCQtvcoXb0tawPhcgEQUEj2c7Y=" w:salt="x8LFe/UQqWyTEzfItycFTg==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46E8"/>
    <w:rsid w:val="0027651C"/>
    <w:rsid w:val="00280CB5"/>
    <w:rsid w:val="002860F6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1906"/>
    <w:rsid w:val="0045737C"/>
    <w:rsid w:val="00457528"/>
    <w:rsid w:val="00462A19"/>
    <w:rsid w:val="00474FF2"/>
    <w:rsid w:val="0047636A"/>
    <w:rsid w:val="00477F6C"/>
    <w:rsid w:val="004873B8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258C0"/>
    <w:rsid w:val="005470E2"/>
    <w:rsid w:val="00551754"/>
    <w:rsid w:val="0055613D"/>
    <w:rsid w:val="00563EB4"/>
    <w:rsid w:val="00581227"/>
    <w:rsid w:val="0058639B"/>
    <w:rsid w:val="005940FD"/>
    <w:rsid w:val="005A5E72"/>
    <w:rsid w:val="005A5EED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43CC0"/>
    <w:rsid w:val="006506A9"/>
    <w:rsid w:val="00652F20"/>
    <w:rsid w:val="006626C5"/>
    <w:rsid w:val="006759D1"/>
    <w:rsid w:val="00676552"/>
    <w:rsid w:val="006827A3"/>
    <w:rsid w:val="00685AA9"/>
    <w:rsid w:val="00687721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7F7FAE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7073D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E1E33"/>
    <w:rsid w:val="00CF001C"/>
    <w:rsid w:val="00CF4B85"/>
    <w:rsid w:val="00D031E4"/>
    <w:rsid w:val="00D34A82"/>
    <w:rsid w:val="00D4116C"/>
    <w:rsid w:val="00D50403"/>
    <w:rsid w:val="00D64131"/>
    <w:rsid w:val="00D65E0E"/>
    <w:rsid w:val="00D737DB"/>
    <w:rsid w:val="00DB7266"/>
    <w:rsid w:val="00DC169A"/>
    <w:rsid w:val="00DC2247"/>
    <w:rsid w:val="00DC4713"/>
    <w:rsid w:val="00DC5D6E"/>
    <w:rsid w:val="00DD1133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4467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0F17"/>
    <w:rsid w:val="00F438EC"/>
    <w:rsid w:val="00F5290B"/>
    <w:rsid w:val="00F57F03"/>
    <w:rsid w:val="00F60791"/>
    <w:rsid w:val="00F67DD0"/>
    <w:rsid w:val="00F77CDC"/>
    <w:rsid w:val="00FA3723"/>
    <w:rsid w:val="00FA7877"/>
    <w:rsid w:val="00FB5909"/>
    <w:rsid w:val="00FB7487"/>
    <w:rsid w:val="00FB7ABD"/>
    <w:rsid w:val="00FC5D47"/>
    <w:rsid w:val="00FC7709"/>
    <w:rsid w:val="00FD3215"/>
    <w:rsid w:val="00FD6608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C4BB-9E3A-4CED-8F8F-4416A6219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23</Pages>
  <Words>6407</Words>
  <Characters>44212</Characters>
  <Application>Microsoft Office Word</Application>
  <DocSecurity>8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Cserti Heléna Írisz</cp:lastModifiedBy>
  <cp:revision>5</cp:revision>
  <cp:lastPrinted>2018-05-24T09:57:00Z</cp:lastPrinted>
  <dcterms:created xsi:type="dcterms:W3CDTF">2018-05-24T09:57:00Z</dcterms:created>
  <dcterms:modified xsi:type="dcterms:W3CDTF">2018-06-04T08:28:00Z</dcterms:modified>
</cp:coreProperties>
</file>