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6FE50D" w14:textId="5296AD82" w:rsidR="009B6A65" w:rsidRPr="00BD7833" w:rsidRDefault="00B2426E" w:rsidP="00D70E21">
      <w:pPr>
        <w:pStyle w:val="lfej"/>
        <w:spacing w:line="360" w:lineRule="auto"/>
        <w:rPr>
          <w:rFonts w:ascii="Garamond" w:hAnsi="Garamond"/>
          <w:sz w:val="20"/>
          <w:szCs w:val="20"/>
        </w:rPr>
      </w:pPr>
      <w:r>
        <w:rPr>
          <w:rFonts w:ascii="Garamond" w:hAnsi="Garamond"/>
          <w:sz w:val="20"/>
          <w:szCs w:val="20"/>
        </w:rPr>
        <w:t>Kedvezményezett neve:</w:t>
      </w:r>
      <w:r w:rsidR="00B26A4C" w:rsidRPr="00BD7833">
        <w:rPr>
          <w:rFonts w:ascii="Garamond" w:hAnsi="Garamond"/>
          <w:sz w:val="20"/>
          <w:szCs w:val="20"/>
        </w:rPr>
        <w:t xml:space="preserve"> </w:t>
      </w:r>
      <w:permStart w:id="373626117" w:edGrp="everyone"/>
      <w:r w:rsidR="00B26A4C" w:rsidRPr="00BD7833">
        <w:rPr>
          <w:rFonts w:ascii="Garamond" w:hAnsi="Garamond"/>
          <w:sz w:val="20"/>
          <w:szCs w:val="20"/>
        </w:rPr>
        <w:t xml:space="preserve">    </w:t>
      </w:r>
      <w:permEnd w:id="373626117"/>
      <w:r w:rsidR="00B26A4C" w:rsidRPr="00BD7833">
        <w:rPr>
          <w:rFonts w:ascii="Garamond" w:hAnsi="Garamond"/>
          <w:sz w:val="20"/>
          <w:szCs w:val="20"/>
        </w:rPr>
        <w:t xml:space="preserve"> </w:t>
      </w:r>
      <w:r w:rsidR="00CE61D6" w:rsidRPr="00BD7833">
        <w:rPr>
          <w:rFonts w:ascii="Garamond" w:hAnsi="Garamond"/>
          <w:sz w:val="20"/>
          <w:szCs w:val="20"/>
        </w:rPr>
        <w:t xml:space="preserve">  </w:t>
      </w:r>
    </w:p>
    <w:p w14:paraId="78B3172F" w14:textId="77777777" w:rsidR="009B6A65" w:rsidRPr="00BD7833" w:rsidRDefault="009B6A65" w:rsidP="00D70E21">
      <w:pPr>
        <w:pStyle w:val="lfej"/>
        <w:spacing w:line="360" w:lineRule="auto"/>
        <w:rPr>
          <w:rFonts w:ascii="Garamond" w:hAnsi="Garamond"/>
          <w:sz w:val="20"/>
          <w:szCs w:val="20"/>
        </w:rPr>
      </w:pPr>
      <w:r w:rsidRPr="00BD7833">
        <w:rPr>
          <w:rFonts w:ascii="Garamond" w:hAnsi="Garamond"/>
          <w:sz w:val="20"/>
          <w:szCs w:val="20"/>
        </w:rPr>
        <w:t>Pályázati azonosító:</w:t>
      </w:r>
      <w:r w:rsidR="00CE61D6" w:rsidRPr="00BD7833">
        <w:rPr>
          <w:rFonts w:ascii="Garamond" w:hAnsi="Garamond"/>
          <w:sz w:val="20"/>
          <w:szCs w:val="20"/>
        </w:rPr>
        <w:t xml:space="preserve"> </w:t>
      </w:r>
      <w:permStart w:id="898569725" w:edGrp="everyone"/>
      <w:r w:rsidR="00B26A4C" w:rsidRPr="00BD7833">
        <w:rPr>
          <w:rFonts w:ascii="Garamond" w:hAnsi="Garamond"/>
          <w:sz w:val="20"/>
          <w:szCs w:val="20"/>
        </w:rPr>
        <w:t xml:space="preserve">    </w:t>
      </w:r>
      <w:permEnd w:id="898569725"/>
      <w:r w:rsidR="00CE61D6" w:rsidRPr="00BD7833">
        <w:rPr>
          <w:rFonts w:ascii="Garamond" w:hAnsi="Garamond"/>
          <w:sz w:val="20"/>
          <w:szCs w:val="20"/>
        </w:rPr>
        <w:t xml:space="preserve">  </w:t>
      </w:r>
    </w:p>
    <w:p w14:paraId="098D62D5" w14:textId="77777777" w:rsidR="00BF3D43" w:rsidRPr="00BD7833" w:rsidRDefault="00BF3D43" w:rsidP="00D70E21">
      <w:pPr>
        <w:pStyle w:val="lfej"/>
        <w:spacing w:line="360" w:lineRule="auto"/>
        <w:rPr>
          <w:rFonts w:ascii="Garamond" w:hAnsi="Garamond"/>
          <w:sz w:val="24"/>
          <w:szCs w:val="24"/>
        </w:rPr>
      </w:pPr>
    </w:p>
    <w:p w14:paraId="1015497E" w14:textId="77777777" w:rsidR="009B6A65" w:rsidRPr="00BD7833" w:rsidRDefault="009B6A65" w:rsidP="00D70E21">
      <w:pPr>
        <w:spacing w:after="0" w:line="360" w:lineRule="auto"/>
        <w:jc w:val="center"/>
        <w:rPr>
          <w:rFonts w:ascii="Garamond" w:hAnsi="Garamond"/>
          <w:b/>
          <w:bCs/>
          <w:sz w:val="26"/>
          <w:szCs w:val="26"/>
        </w:rPr>
      </w:pPr>
      <w:r w:rsidRPr="00BD7833">
        <w:rPr>
          <w:rFonts w:ascii="Garamond" w:hAnsi="Garamond"/>
          <w:b/>
          <w:bCs/>
          <w:sz w:val="26"/>
          <w:szCs w:val="26"/>
        </w:rPr>
        <w:t>Nyilatkozat</w:t>
      </w:r>
    </w:p>
    <w:p w14:paraId="1BB11E86" w14:textId="69CF66BA" w:rsidR="009B6A65" w:rsidRPr="00BD7833" w:rsidRDefault="006A5C35" w:rsidP="00D70E21">
      <w:pPr>
        <w:spacing w:after="0" w:line="360" w:lineRule="auto"/>
        <w:jc w:val="center"/>
        <w:rPr>
          <w:rFonts w:ascii="Garamond" w:hAnsi="Garamond"/>
          <w:b/>
          <w:bCs/>
          <w:sz w:val="24"/>
          <w:szCs w:val="24"/>
        </w:rPr>
      </w:pPr>
      <w:r w:rsidRPr="00BD7833">
        <w:rPr>
          <w:rFonts w:ascii="Garamond" w:hAnsi="Garamond"/>
          <w:b/>
          <w:bCs/>
          <w:sz w:val="24"/>
          <w:szCs w:val="24"/>
        </w:rPr>
        <w:t>a</w:t>
      </w:r>
      <w:r w:rsidR="009B6A65" w:rsidRPr="00BD7833">
        <w:rPr>
          <w:rFonts w:ascii="Garamond" w:hAnsi="Garamond"/>
          <w:b/>
          <w:bCs/>
          <w:sz w:val="24"/>
          <w:szCs w:val="24"/>
        </w:rPr>
        <w:t xml:space="preserve"> </w:t>
      </w:r>
      <w:r w:rsidR="00834600" w:rsidRPr="00BD7833">
        <w:rPr>
          <w:rFonts w:ascii="Garamond" w:hAnsi="Garamond"/>
          <w:b/>
          <w:bCs/>
          <w:sz w:val="24"/>
          <w:szCs w:val="24"/>
        </w:rPr>
        <w:t>„</w:t>
      </w:r>
      <w:r w:rsidR="00781903" w:rsidRPr="00BD7833">
        <w:rPr>
          <w:rFonts w:ascii="Garamond" w:hAnsi="Garamond"/>
          <w:b/>
          <w:bCs/>
          <w:sz w:val="24"/>
          <w:szCs w:val="24"/>
        </w:rPr>
        <w:t>Szellemi alkotások hazai és nemzetközi szellemitulajdon-védelmét szolgáló tevékenységek támogatása az alkotások hasznosulásának előmozdítása érdekében</w:t>
      </w:r>
      <w:r w:rsidR="00B03907" w:rsidRPr="00BD7833">
        <w:rPr>
          <w:rFonts w:ascii="Garamond" w:hAnsi="Garamond"/>
          <w:b/>
          <w:bCs/>
          <w:sz w:val="24"/>
          <w:szCs w:val="24"/>
        </w:rPr>
        <w:t>” (</w:t>
      </w:r>
      <w:r w:rsidR="00781903" w:rsidRPr="00BD7833">
        <w:rPr>
          <w:rFonts w:ascii="Garamond" w:hAnsi="Garamond"/>
          <w:b/>
          <w:bCs/>
          <w:sz w:val="24"/>
          <w:szCs w:val="24"/>
        </w:rPr>
        <w:t>IPARJOG</w:t>
      </w:r>
      <w:r w:rsidR="007217D0">
        <w:rPr>
          <w:rFonts w:ascii="Garamond" w:hAnsi="Garamond"/>
          <w:b/>
          <w:bCs/>
          <w:sz w:val="24"/>
          <w:szCs w:val="24"/>
        </w:rPr>
        <w:t>_</w:t>
      </w:r>
      <w:r w:rsidR="00781903" w:rsidRPr="00BD7833">
        <w:rPr>
          <w:rFonts w:ascii="Garamond" w:hAnsi="Garamond"/>
          <w:b/>
          <w:bCs/>
          <w:sz w:val="24"/>
          <w:szCs w:val="24"/>
        </w:rPr>
        <w:t>15</w:t>
      </w:r>
      <w:r w:rsidR="00B03907" w:rsidRPr="00BD7833">
        <w:rPr>
          <w:rFonts w:ascii="Garamond" w:hAnsi="Garamond"/>
          <w:b/>
          <w:bCs/>
          <w:sz w:val="24"/>
          <w:szCs w:val="24"/>
        </w:rPr>
        <w:t xml:space="preserve">) </w:t>
      </w:r>
      <w:r w:rsidRPr="00BD7833">
        <w:rPr>
          <w:rFonts w:ascii="Garamond" w:hAnsi="Garamond"/>
          <w:b/>
          <w:bCs/>
          <w:sz w:val="24"/>
          <w:szCs w:val="24"/>
        </w:rPr>
        <w:t xml:space="preserve">tárgyú </w:t>
      </w:r>
      <w:r w:rsidR="003569C6" w:rsidRPr="00BD7833">
        <w:rPr>
          <w:rFonts w:ascii="Garamond" w:hAnsi="Garamond"/>
          <w:b/>
          <w:bCs/>
          <w:sz w:val="24"/>
          <w:szCs w:val="24"/>
        </w:rPr>
        <w:t>pályázati felhívás keretében kö</w:t>
      </w:r>
      <w:r w:rsidR="009F365A" w:rsidRPr="00BD7833">
        <w:rPr>
          <w:rFonts w:ascii="Garamond" w:hAnsi="Garamond"/>
          <w:b/>
          <w:bCs/>
          <w:sz w:val="24"/>
          <w:szCs w:val="24"/>
        </w:rPr>
        <w:t>t</w:t>
      </w:r>
      <w:r w:rsidR="003569C6" w:rsidRPr="00BD7833">
        <w:rPr>
          <w:rFonts w:ascii="Garamond" w:hAnsi="Garamond"/>
          <w:b/>
          <w:bCs/>
          <w:sz w:val="24"/>
          <w:szCs w:val="24"/>
        </w:rPr>
        <w:t>ött támogatási szerződéshez</w:t>
      </w:r>
    </w:p>
    <w:p w14:paraId="37B0FCE4" w14:textId="77777777" w:rsidR="00BF3D43" w:rsidRPr="00BD7833" w:rsidRDefault="00BF3D43" w:rsidP="00D70E21">
      <w:pPr>
        <w:spacing w:after="120" w:line="360" w:lineRule="auto"/>
        <w:jc w:val="both"/>
        <w:rPr>
          <w:rFonts w:ascii="Garamond" w:eastAsia="Times New Roman" w:hAnsi="Garamond" w:cs="Times New Roman"/>
          <w:sz w:val="24"/>
          <w:szCs w:val="24"/>
          <w:lang w:eastAsia="hu-HU"/>
        </w:rPr>
      </w:pPr>
    </w:p>
    <w:p w14:paraId="1BE29A8F" w14:textId="77777777" w:rsidR="00FE267A" w:rsidRPr="00BD7833" w:rsidRDefault="00FE267A" w:rsidP="00D70E21">
      <w:pPr>
        <w:numPr>
          <w:ilvl w:val="0"/>
          <w:numId w:val="1"/>
        </w:numPr>
        <w:tabs>
          <w:tab w:val="clear" w:pos="360"/>
        </w:tabs>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BD7833">
        <w:rPr>
          <w:rFonts w:ascii="Garamond" w:eastAsia="Times New Roman" w:hAnsi="Garamond" w:cs="Times New Roman"/>
          <w:sz w:val="24"/>
          <w:szCs w:val="24"/>
          <w:lang w:eastAsia="hu-HU"/>
        </w:rPr>
        <w:t xml:space="preserve">hivatkozott </w:t>
      </w:r>
      <w:r w:rsidRPr="00BD7833">
        <w:rPr>
          <w:rFonts w:ascii="Garamond" w:eastAsia="Times New Roman" w:hAnsi="Garamond" w:cs="Times New Roman"/>
          <w:sz w:val="24"/>
          <w:szCs w:val="24"/>
          <w:lang w:eastAsia="hu-HU"/>
        </w:rPr>
        <w:t xml:space="preserve">pályázati felhívásban </w:t>
      </w:r>
      <w:r w:rsidR="003E62BD" w:rsidRPr="00BD7833">
        <w:rPr>
          <w:rFonts w:ascii="Garamond" w:eastAsia="Times New Roman" w:hAnsi="Garamond" w:cs="Times New Roman"/>
          <w:sz w:val="24"/>
          <w:szCs w:val="24"/>
          <w:lang w:eastAsia="hu-HU"/>
        </w:rPr>
        <w:t xml:space="preserve">(a továbbiakban: Pályázati felhívás) </w:t>
      </w:r>
      <w:r w:rsidRPr="00BD7833">
        <w:rPr>
          <w:rFonts w:ascii="Garamond" w:eastAsia="Times New Roman" w:hAnsi="Garamond" w:cs="Times New Roman"/>
          <w:sz w:val="24"/>
          <w:szCs w:val="24"/>
          <w:lang w:eastAsia="hu-HU"/>
        </w:rPr>
        <w:t xml:space="preserve">és </w:t>
      </w:r>
      <w:r w:rsidR="003E62BD" w:rsidRPr="00BD7833">
        <w:rPr>
          <w:rFonts w:ascii="Garamond" w:eastAsia="Times New Roman" w:hAnsi="Garamond" w:cs="Times New Roman"/>
          <w:sz w:val="24"/>
          <w:szCs w:val="24"/>
          <w:lang w:eastAsia="hu-HU"/>
        </w:rPr>
        <w:t xml:space="preserve">az ahhoz kapcsolódó pályázati </w:t>
      </w:r>
      <w:r w:rsidRPr="00BD7833">
        <w:rPr>
          <w:rFonts w:ascii="Garamond" w:eastAsia="Times New Roman" w:hAnsi="Garamond" w:cs="Times New Roman"/>
          <w:sz w:val="24"/>
          <w:szCs w:val="24"/>
          <w:lang w:eastAsia="hu-HU"/>
        </w:rPr>
        <w:t>útmutatóban</w:t>
      </w:r>
      <w:r w:rsidR="003E62BD" w:rsidRPr="00BD7833">
        <w:rPr>
          <w:rFonts w:ascii="Garamond" w:eastAsia="Times New Roman" w:hAnsi="Garamond" w:cs="Times New Roman"/>
          <w:sz w:val="24"/>
          <w:szCs w:val="24"/>
          <w:lang w:eastAsia="hu-HU"/>
        </w:rPr>
        <w:t xml:space="preserve"> (a továbbiakban: Pályázati útmutató)</w:t>
      </w:r>
      <w:r w:rsidRPr="00BD7833">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w:t>
      </w:r>
    </w:p>
    <w:p w14:paraId="5F5030B8" w14:textId="77777777" w:rsidR="00FE267A" w:rsidRPr="00BD7833" w:rsidRDefault="00FE267A" w:rsidP="00D70E21">
      <w:pPr>
        <w:spacing w:after="0" w:line="360" w:lineRule="auto"/>
        <w:ind w:left="1077"/>
        <w:jc w:val="both"/>
        <w:rPr>
          <w:rFonts w:ascii="Garamond" w:eastAsia="Times New Roman" w:hAnsi="Garamond" w:cs="Times New Roman"/>
          <w:sz w:val="24"/>
          <w:szCs w:val="24"/>
          <w:lang w:eastAsia="hu-HU"/>
        </w:rPr>
      </w:pPr>
    </w:p>
    <w:p w14:paraId="2269FBB5" w14:textId="77777777" w:rsidR="00A57EE7" w:rsidRPr="00BD7833" w:rsidRDefault="00A57EE7" w:rsidP="00D70E21">
      <w:pPr>
        <w:pStyle w:val="Listaszerbekezds"/>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BD7833">
        <w:rPr>
          <w:rFonts w:ascii="Garamond" w:eastAsia="Times New Roman" w:hAnsi="Garamond" w:cs="Times New Roman"/>
          <w:sz w:val="24"/>
          <w:szCs w:val="24"/>
          <w:lang w:eastAsia="hu-HU"/>
        </w:rPr>
        <w:t xml:space="preserve">támogatási kérelmünk </w:t>
      </w:r>
      <w:r w:rsidRPr="00BD7833">
        <w:rPr>
          <w:rFonts w:ascii="Garamond" w:eastAsia="Times New Roman" w:hAnsi="Garamond" w:cs="Times New Roman"/>
          <w:sz w:val="24"/>
          <w:szCs w:val="24"/>
          <w:lang w:eastAsia="hu-HU"/>
        </w:rPr>
        <w:t xml:space="preserve">szerinti projektre (a továbbiakban: </w:t>
      </w:r>
      <w:r w:rsidR="00C422C9" w:rsidRPr="00BD7833">
        <w:rPr>
          <w:rFonts w:ascii="Garamond" w:eastAsia="Times New Roman" w:hAnsi="Garamond" w:cs="Times New Roman"/>
          <w:sz w:val="24"/>
          <w:szCs w:val="24"/>
          <w:lang w:eastAsia="hu-HU"/>
        </w:rPr>
        <w:t>P</w:t>
      </w:r>
      <w:r w:rsidRPr="00BD7833">
        <w:rPr>
          <w:rFonts w:ascii="Garamond" w:eastAsia="Times New Roman" w:hAnsi="Garamond" w:cs="Times New Roman"/>
          <w:sz w:val="24"/>
          <w:szCs w:val="24"/>
          <w:lang w:eastAsia="hu-HU"/>
        </w:rPr>
        <w:t>rojekt) biztosítandó költségvetési támogatás céljának megvalósulását meghiúsíthatja.</w:t>
      </w:r>
    </w:p>
    <w:p w14:paraId="56EA01B4" w14:textId="77777777" w:rsidR="00A57EE7" w:rsidRPr="00BD7833" w:rsidRDefault="00A57EE7" w:rsidP="00D70E21">
      <w:pPr>
        <w:spacing w:after="0" w:line="360" w:lineRule="auto"/>
        <w:rPr>
          <w:rFonts w:ascii="Garamond" w:eastAsia="Times New Roman" w:hAnsi="Garamond" w:cs="Times New Roman"/>
          <w:sz w:val="24"/>
          <w:szCs w:val="24"/>
          <w:lang w:eastAsia="hu-HU"/>
        </w:rPr>
      </w:pPr>
    </w:p>
    <w:p w14:paraId="6A504402" w14:textId="71BE2CF7" w:rsidR="00FE267A" w:rsidRPr="00BD7833" w:rsidRDefault="00E17919"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Kijelent</w:t>
      </w:r>
      <w:r>
        <w:rPr>
          <w:rFonts w:ascii="Garamond" w:eastAsia="Times New Roman" w:hAnsi="Garamond" w:cs="Times New Roman"/>
          <w:sz w:val="24"/>
          <w:szCs w:val="24"/>
          <w:lang w:eastAsia="hu-HU"/>
        </w:rPr>
        <w:t>jük</w:t>
      </w:r>
      <w:r w:rsidRPr="00BD7833">
        <w:rPr>
          <w:rFonts w:ascii="Garamond" w:eastAsia="Times New Roman" w:hAnsi="Garamond" w:cs="Times New Roman"/>
          <w:sz w:val="24"/>
          <w:szCs w:val="24"/>
          <w:lang w:eastAsia="hu-HU"/>
        </w:rPr>
        <w:t>, hogy a Projekt megvalósítását nem kezdt</w:t>
      </w:r>
      <w:r>
        <w:rPr>
          <w:rFonts w:ascii="Garamond" w:eastAsia="Times New Roman" w:hAnsi="Garamond" w:cs="Times New Roman"/>
          <w:sz w:val="24"/>
          <w:szCs w:val="24"/>
          <w:lang w:eastAsia="hu-HU"/>
        </w:rPr>
        <w:t>ük</w:t>
      </w:r>
      <w:r w:rsidRPr="00BD7833">
        <w:rPr>
          <w:rFonts w:ascii="Garamond" w:eastAsia="Times New Roman" w:hAnsi="Garamond" w:cs="Times New Roman"/>
          <w:sz w:val="24"/>
          <w:szCs w:val="24"/>
          <w:lang w:eastAsia="hu-HU"/>
        </w:rPr>
        <w:t xml:space="preserve"> meg</w:t>
      </w:r>
      <w:r>
        <w:rPr>
          <w:rFonts w:ascii="Garamond" w:eastAsia="Times New Roman" w:hAnsi="Garamond" w:cs="Times New Roman"/>
          <w:sz w:val="24"/>
          <w:szCs w:val="24"/>
          <w:lang w:eastAsia="hu-HU"/>
        </w:rPr>
        <w:t xml:space="preserve"> a Projekt támogatására és megvalósítására kötött támogatási szerződésben rögzített kezdési időpont előtt</w:t>
      </w:r>
      <w:r w:rsidR="00FE267A" w:rsidRPr="00BD7833">
        <w:rPr>
          <w:rFonts w:ascii="Garamond" w:eastAsia="Times New Roman" w:hAnsi="Garamond" w:cs="Times New Roman"/>
          <w:sz w:val="24"/>
          <w:szCs w:val="24"/>
          <w:lang w:eastAsia="hu-HU"/>
        </w:rPr>
        <w:t>.</w:t>
      </w:r>
    </w:p>
    <w:p w14:paraId="244DF6F7" w14:textId="77777777" w:rsidR="00FE267A" w:rsidRPr="00BD7833" w:rsidRDefault="00FE267A" w:rsidP="00D70E21">
      <w:pPr>
        <w:spacing w:after="0" w:line="360" w:lineRule="auto"/>
        <w:ind w:left="1077"/>
        <w:jc w:val="both"/>
        <w:rPr>
          <w:rFonts w:ascii="Garamond" w:eastAsia="Times New Roman" w:hAnsi="Garamond" w:cs="Times New Roman"/>
          <w:sz w:val="24"/>
          <w:szCs w:val="24"/>
          <w:lang w:eastAsia="hu-HU"/>
        </w:rPr>
      </w:pPr>
    </w:p>
    <w:p w14:paraId="5E082D55" w14:textId="77777777" w:rsidR="00FE267A" w:rsidRPr="00BD7833" w:rsidRDefault="00FE267A"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BD7833">
        <w:rPr>
          <w:rFonts w:ascii="Garamond" w:eastAsia="Times New Roman" w:hAnsi="Garamond" w:cs="Times New Roman"/>
          <w:sz w:val="24"/>
          <w:szCs w:val="24"/>
          <w:lang w:eastAsia="hu-HU"/>
        </w:rPr>
        <w:t>P</w:t>
      </w:r>
      <w:r w:rsidRPr="00BD7833">
        <w:rPr>
          <w:rFonts w:ascii="Garamond" w:eastAsia="Times New Roman" w:hAnsi="Garamond" w:cs="Times New Roman"/>
          <w:sz w:val="24"/>
          <w:szCs w:val="24"/>
          <w:lang w:eastAsia="hu-HU"/>
        </w:rPr>
        <w:t xml:space="preserve">rojekt, illetve a </w:t>
      </w:r>
      <w:r w:rsidR="00C422C9" w:rsidRPr="00BD7833">
        <w:rPr>
          <w:rFonts w:ascii="Garamond" w:eastAsia="Times New Roman" w:hAnsi="Garamond" w:cs="Times New Roman"/>
          <w:sz w:val="24"/>
          <w:szCs w:val="24"/>
          <w:lang w:eastAsia="hu-HU"/>
        </w:rPr>
        <w:t>P</w:t>
      </w:r>
      <w:r w:rsidRPr="00BD7833">
        <w:rPr>
          <w:rFonts w:ascii="Garamond" w:eastAsia="Times New Roman" w:hAnsi="Garamond" w:cs="Times New Roman"/>
          <w:sz w:val="24"/>
          <w:szCs w:val="24"/>
          <w:lang w:eastAsia="hu-HU"/>
        </w:rPr>
        <w:t>rojekt keretében végzett tevékenységek megfelelnek a környezetvédelmi előírásoknak.</w:t>
      </w:r>
    </w:p>
    <w:p w14:paraId="7ABFFA48" w14:textId="77777777" w:rsidR="00FE267A" w:rsidRPr="00BD7833" w:rsidRDefault="00FE267A" w:rsidP="00D70E21">
      <w:pPr>
        <w:spacing w:after="0" w:line="360" w:lineRule="auto"/>
        <w:jc w:val="both"/>
        <w:rPr>
          <w:rFonts w:ascii="Garamond" w:eastAsia="Times New Roman" w:hAnsi="Garamond" w:cs="Times New Roman"/>
          <w:sz w:val="24"/>
          <w:szCs w:val="24"/>
          <w:lang w:eastAsia="hu-HU"/>
        </w:rPr>
      </w:pPr>
    </w:p>
    <w:p w14:paraId="31F18548" w14:textId="77777777" w:rsidR="003569C6" w:rsidRPr="00BD7833" w:rsidRDefault="00D8750A" w:rsidP="00D70E21">
      <w:pPr>
        <w:pStyle w:val="Listaszerbekezds"/>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Kijelentjük, hogy a </w:t>
      </w:r>
      <w:r w:rsidR="003E62BD" w:rsidRPr="00BD7833">
        <w:rPr>
          <w:rFonts w:ascii="Garamond" w:eastAsia="Times New Roman" w:hAnsi="Garamond" w:cs="Times New Roman"/>
          <w:sz w:val="24"/>
          <w:szCs w:val="24"/>
          <w:lang w:eastAsia="hu-HU"/>
        </w:rPr>
        <w:t>Pá</w:t>
      </w:r>
      <w:r w:rsidRPr="00BD7833">
        <w:rPr>
          <w:rFonts w:ascii="Garamond" w:eastAsia="Times New Roman" w:hAnsi="Garamond" w:cs="Times New Roman"/>
          <w:sz w:val="24"/>
          <w:szCs w:val="24"/>
          <w:lang w:eastAsia="hu-HU"/>
        </w:rPr>
        <w:t xml:space="preserve">lyázati útmutató </w:t>
      </w:r>
      <w:r w:rsidR="00834600" w:rsidRPr="00BD7833">
        <w:rPr>
          <w:rFonts w:ascii="Garamond" w:eastAsia="Times New Roman" w:hAnsi="Garamond" w:cs="Times New Roman"/>
          <w:sz w:val="24"/>
          <w:szCs w:val="24"/>
          <w:lang w:eastAsia="hu-HU"/>
        </w:rPr>
        <w:t>7</w:t>
      </w:r>
      <w:r w:rsidR="009F365A" w:rsidRPr="00BD7833">
        <w:rPr>
          <w:rFonts w:ascii="Garamond" w:eastAsia="Times New Roman" w:hAnsi="Garamond" w:cs="Times New Roman"/>
          <w:sz w:val="24"/>
          <w:szCs w:val="24"/>
          <w:lang w:eastAsia="hu-HU"/>
        </w:rPr>
        <w:t>.3</w:t>
      </w:r>
      <w:r w:rsidRPr="00BD7833">
        <w:rPr>
          <w:rFonts w:ascii="Garamond" w:eastAsia="Times New Roman" w:hAnsi="Garamond" w:cs="Times New Roman"/>
          <w:sz w:val="24"/>
          <w:szCs w:val="24"/>
          <w:lang w:eastAsia="hu-HU"/>
        </w:rPr>
        <w:t>. pontjában megfogalmazott kizáró okok nem állnak fent velünk szemben.</w:t>
      </w:r>
    </w:p>
    <w:p w14:paraId="1992EF01" w14:textId="77777777" w:rsidR="00D8750A" w:rsidRPr="00BD7833" w:rsidRDefault="00D8750A" w:rsidP="00D70E21">
      <w:pPr>
        <w:spacing w:after="0" w:line="360" w:lineRule="auto"/>
        <w:jc w:val="both"/>
        <w:rPr>
          <w:rFonts w:ascii="Garamond" w:eastAsia="Times New Roman" w:hAnsi="Garamond" w:cs="Times New Roman"/>
          <w:sz w:val="24"/>
          <w:szCs w:val="24"/>
          <w:lang w:eastAsia="hu-HU"/>
        </w:rPr>
      </w:pPr>
    </w:p>
    <w:p w14:paraId="34E7B6A8" w14:textId="5E90D4A7" w:rsidR="00C422C9" w:rsidRPr="00BD7833" w:rsidRDefault="00A425DD"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§-ának (4) bekezdésében, 51. §-ának (2) bekezdésében és az államháztartás</w:t>
      </w:r>
      <w:r w:rsidR="003E62BD" w:rsidRPr="00BD7833">
        <w:rPr>
          <w:rFonts w:ascii="Garamond" w:eastAsia="Times New Roman" w:hAnsi="Garamond" w:cs="Times New Roman"/>
          <w:sz w:val="24"/>
          <w:szCs w:val="24"/>
          <w:lang w:eastAsia="hu-HU"/>
        </w:rPr>
        <w:t>ról szóló</w:t>
      </w:r>
      <w:r w:rsidRPr="00BD7833">
        <w:rPr>
          <w:rFonts w:ascii="Garamond" w:eastAsia="Times New Roman" w:hAnsi="Garamond" w:cs="Times New Roman"/>
          <w:sz w:val="24"/>
          <w:szCs w:val="24"/>
          <w:lang w:eastAsia="hu-HU"/>
        </w:rPr>
        <w:t xml:space="preserve"> törvény végrehajtásáról szóló 368/2011</w:t>
      </w:r>
      <w:r w:rsidR="0003218C" w:rsidRPr="00BD7833">
        <w:rPr>
          <w:rFonts w:ascii="Garamond" w:eastAsia="Times New Roman" w:hAnsi="Garamond" w:cs="Times New Roman"/>
          <w:sz w:val="24"/>
          <w:szCs w:val="24"/>
          <w:lang w:eastAsia="hu-HU"/>
        </w:rPr>
        <w:t>.</w:t>
      </w:r>
      <w:r w:rsidRPr="00BD7833">
        <w:rPr>
          <w:rFonts w:ascii="Garamond" w:eastAsia="Times New Roman" w:hAnsi="Garamond" w:cs="Times New Roman"/>
          <w:sz w:val="24"/>
          <w:szCs w:val="24"/>
          <w:lang w:eastAsia="hu-HU"/>
        </w:rPr>
        <w:t xml:space="preserve"> (XII.</w:t>
      </w:r>
      <w:r w:rsidR="003E62BD" w:rsidRPr="00BD7833">
        <w:rPr>
          <w:rFonts w:ascii="Garamond" w:eastAsia="Times New Roman" w:hAnsi="Garamond" w:cs="Times New Roman"/>
          <w:sz w:val="24"/>
          <w:szCs w:val="24"/>
          <w:lang w:eastAsia="hu-HU"/>
        </w:rPr>
        <w:t xml:space="preserve"> </w:t>
      </w:r>
      <w:r w:rsidRPr="00BD7833">
        <w:rPr>
          <w:rFonts w:ascii="Garamond" w:eastAsia="Times New Roman" w:hAnsi="Garamond" w:cs="Times New Roman"/>
          <w:sz w:val="24"/>
          <w:szCs w:val="24"/>
          <w:lang w:eastAsia="hu-HU"/>
        </w:rPr>
        <w:t>31</w:t>
      </w:r>
      <w:r w:rsidR="003E62BD" w:rsidRPr="00BD7833">
        <w:rPr>
          <w:rFonts w:ascii="Garamond" w:eastAsia="Times New Roman" w:hAnsi="Garamond" w:cs="Times New Roman"/>
          <w:sz w:val="24"/>
          <w:szCs w:val="24"/>
          <w:lang w:eastAsia="hu-HU"/>
        </w:rPr>
        <w:t>.</w:t>
      </w:r>
      <w:r w:rsidRPr="00BD7833">
        <w:rPr>
          <w:rFonts w:ascii="Garamond" w:eastAsia="Times New Roman" w:hAnsi="Garamond" w:cs="Times New Roman"/>
          <w:sz w:val="24"/>
          <w:szCs w:val="24"/>
          <w:lang w:eastAsia="hu-HU"/>
        </w:rPr>
        <w:t xml:space="preserve">) Korm. rendelet (a </w:t>
      </w:r>
      <w:r w:rsidRPr="00BD7833">
        <w:rPr>
          <w:rFonts w:ascii="Garamond" w:eastAsia="Times New Roman" w:hAnsi="Garamond" w:cs="Times New Roman"/>
          <w:sz w:val="24"/>
          <w:szCs w:val="24"/>
          <w:lang w:eastAsia="hu-HU"/>
        </w:rPr>
        <w:lastRenderedPageBreak/>
        <w:t>továbbiakban: Ávr</w:t>
      </w:r>
      <w:r w:rsidR="003E62BD" w:rsidRPr="00BD7833">
        <w:rPr>
          <w:rFonts w:ascii="Garamond" w:eastAsia="Times New Roman" w:hAnsi="Garamond" w:cs="Times New Roman"/>
          <w:sz w:val="24"/>
          <w:szCs w:val="24"/>
          <w:lang w:eastAsia="hu-HU"/>
        </w:rPr>
        <w:t>.</w:t>
      </w:r>
      <w:r w:rsidRPr="00BD7833">
        <w:rPr>
          <w:rFonts w:ascii="Garamond" w:eastAsia="Times New Roman" w:hAnsi="Garamond" w:cs="Times New Roman"/>
          <w:sz w:val="24"/>
          <w:szCs w:val="24"/>
          <w:lang w:eastAsia="hu-HU"/>
        </w:rPr>
        <w:t xml:space="preserve">) 90. §-ának (1) bekezdésében foglaltak szerinti </w:t>
      </w:r>
      <w:r w:rsidR="0003218C" w:rsidRPr="00BD7833">
        <w:rPr>
          <w:rFonts w:ascii="Garamond" w:eastAsia="Times New Roman" w:hAnsi="Garamond" w:cs="Times New Roman"/>
          <w:sz w:val="24"/>
          <w:szCs w:val="24"/>
          <w:lang w:eastAsia="hu-HU"/>
        </w:rPr>
        <w:t>–</w:t>
      </w:r>
      <w:r w:rsidRPr="00BD7833">
        <w:rPr>
          <w:rFonts w:ascii="Garamond" w:eastAsia="Times New Roman" w:hAnsi="Garamond" w:cs="Times New Roman"/>
          <w:sz w:val="24"/>
          <w:szCs w:val="24"/>
          <w:lang w:eastAsia="hu-HU"/>
        </w:rPr>
        <w:t xml:space="preserve"> figyelemmel kísérése érdekében adószámunkat/adóazonosító jelünket</w:t>
      </w:r>
      <w:r w:rsidR="00C37223" w:rsidRPr="00BD7833">
        <w:rPr>
          <w:rFonts w:ascii="Garamond" w:eastAsia="Times New Roman" w:hAnsi="Garamond" w:cs="Times New Roman"/>
          <w:sz w:val="24"/>
          <w:szCs w:val="24"/>
          <w:lang w:eastAsia="hu-HU"/>
        </w:rPr>
        <w:t xml:space="preserve"> a Nemzeti Kutatási Fejlesztési és Innovációs Hivatal</w:t>
      </w:r>
      <w:r w:rsidR="008A62C7" w:rsidRPr="00BD7833">
        <w:rPr>
          <w:rFonts w:ascii="Garamond" w:eastAsia="Times New Roman" w:hAnsi="Garamond" w:cs="Times New Roman"/>
          <w:sz w:val="24"/>
          <w:szCs w:val="24"/>
          <w:lang w:eastAsia="hu-HU"/>
        </w:rPr>
        <w:t xml:space="preserve"> (</w:t>
      </w:r>
      <w:r w:rsidR="00C37223" w:rsidRPr="00BD7833">
        <w:rPr>
          <w:rFonts w:ascii="Garamond" w:eastAsia="Times New Roman" w:hAnsi="Garamond" w:cs="Times New Roman"/>
          <w:sz w:val="24"/>
          <w:szCs w:val="24"/>
          <w:lang w:eastAsia="hu-HU"/>
        </w:rPr>
        <w:t xml:space="preserve">a továbbiakban: </w:t>
      </w:r>
      <w:r w:rsidR="005A206E" w:rsidRPr="00BD7833">
        <w:rPr>
          <w:rFonts w:ascii="Garamond" w:eastAsia="Times New Roman" w:hAnsi="Garamond" w:cs="Times New Roman"/>
          <w:sz w:val="24"/>
          <w:szCs w:val="24"/>
          <w:lang w:eastAsia="hu-HU"/>
        </w:rPr>
        <w:t>NKFI Hivatal</w:t>
      </w:r>
      <w:r w:rsidR="00C37223" w:rsidRPr="00BD7833">
        <w:rPr>
          <w:rFonts w:ascii="Garamond" w:eastAsia="Times New Roman" w:hAnsi="Garamond" w:cs="Times New Roman"/>
          <w:sz w:val="24"/>
          <w:szCs w:val="24"/>
          <w:lang w:eastAsia="hu-HU"/>
        </w:rPr>
        <w:t>)</w:t>
      </w:r>
      <w:r w:rsidRPr="00BD7833">
        <w:rPr>
          <w:rFonts w:ascii="Garamond" w:eastAsia="Times New Roman" w:hAnsi="Garamond" w:cs="Times New Roman"/>
          <w:sz w:val="24"/>
          <w:szCs w:val="24"/>
          <w:lang w:eastAsia="hu-HU"/>
        </w:rPr>
        <w:t xml:space="preserve"> és a Magyar Államkincstár felhasználja a lejárt köztartozások teljesítése, </w:t>
      </w:r>
      <w:r w:rsidR="0003218C" w:rsidRPr="00BD7833">
        <w:rPr>
          <w:rFonts w:ascii="Garamond" w:eastAsia="Times New Roman" w:hAnsi="Garamond" w:cs="Times New Roman"/>
          <w:sz w:val="24"/>
          <w:szCs w:val="24"/>
          <w:lang w:eastAsia="hu-HU"/>
        </w:rPr>
        <w:t>valamint</w:t>
      </w:r>
      <w:r w:rsidRPr="00BD7833">
        <w:rPr>
          <w:rFonts w:ascii="Garamond" w:eastAsia="Times New Roman" w:hAnsi="Garamond" w:cs="Times New Roman"/>
          <w:sz w:val="24"/>
          <w:szCs w:val="24"/>
          <w:lang w:eastAsia="hu-HU"/>
        </w:rPr>
        <w:t xml:space="preserve"> az adósság bekövetkezése tényének és összegének megismeréséhez.</w:t>
      </w:r>
      <w:r w:rsidR="00C422C9" w:rsidRPr="00BD7833">
        <w:rPr>
          <w:rFonts w:ascii="Garamond" w:eastAsia="Times New Roman" w:hAnsi="Garamond" w:cs="Times New Roman"/>
          <w:sz w:val="24"/>
          <w:szCs w:val="24"/>
          <w:lang w:eastAsia="hu-HU"/>
        </w:rPr>
        <w:t xml:space="preserve"> </w:t>
      </w:r>
    </w:p>
    <w:p w14:paraId="385714D6" w14:textId="77777777" w:rsidR="00C422C9" w:rsidRPr="00BD7833" w:rsidRDefault="00C422C9" w:rsidP="00D70E21">
      <w:pPr>
        <w:spacing w:after="0" w:line="360" w:lineRule="auto"/>
        <w:ind w:left="360"/>
        <w:jc w:val="both"/>
        <w:rPr>
          <w:rFonts w:ascii="Garamond" w:eastAsia="Times New Roman" w:hAnsi="Garamond" w:cs="Times New Roman"/>
          <w:sz w:val="24"/>
          <w:szCs w:val="24"/>
          <w:lang w:eastAsia="hu-HU"/>
        </w:rPr>
      </w:pPr>
    </w:p>
    <w:p w14:paraId="7FC72C5B" w14:textId="395875D9" w:rsidR="00A425DD" w:rsidRPr="00BD7833" w:rsidRDefault="00C422C9" w:rsidP="00D70E21">
      <w:pPr>
        <w:spacing w:after="0" w:line="360" w:lineRule="auto"/>
        <w:ind w:left="360"/>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Tudomásul vesszük, hogy az Áht. 51.</w:t>
      </w:r>
      <w:r w:rsidR="00B45257" w:rsidRPr="00BD7833">
        <w:rPr>
          <w:rFonts w:ascii="Garamond" w:eastAsia="Times New Roman" w:hAnsi="Garamond" w:cs="Times New Roman"/>
          <w:sz w:val="24"/>
          <w:szCs w:val="24"/>
          <w:lang w:eastAsia="hu-HU"/>
        </w:rPr>
        <w:t xml:space="preserve"> </w:t>
      </w:r>
      <w:r w:rsidRPr="00BD7833">
        <w:rPr>
          <w:rFonts w:ascii="Garamond" w:eastAsia="Times New Roman" w:hAnsi="Garamond" w:cs="Times New Roman"/>
          <w:sz w:val="24"/>
          <w:szCs w:val="24"/>
          <w:lang w:eastAsia="hu-HU"/>
        </w:rPr>
        <w:t>§</w:t>
      </w:r>
      <w:r w:rsidR="00B45257" w:rsidRPr="00BD7833">
        <w:rPr>
          <w:rFonts w:ascii="Garamond" w:eastAsia="Times New Roman" w:hAnsi="Garamond" w:cs="Times New Roman"/>
          <w:sz w:val="24"/>
          <w:szCs w:val="24"/>
          <w:lang w:eastAsia="hu-HU"/>
        </w:rPr>
        <w:t xml:space="preserve"> </w:t>
      </w:r>
      <w:r w:rsidRPr="00BD7833">
        <w:rPr>
          <w:rFonts w:ascii="Garamond" w:eastAsia="Times New Roman" w:hAnsi="Garamond" w:cs="Times New Roman"/>
          <w:sz w:val="24"/>
          <w:szCs w:val="24"/>
          <w:lang w:eastAsia="hu-HU"/>
        </w:rPr>
        <w:t>(2) bekezdése, továbbá az Ávr. 90.</w:t>
      </w:r>
      <w:r w:rsidR="0003218C" w:rsidRPr="00BD7833">
        <w:rPr>
          <w:rFonts w:ascii="Garamond" w:eastAsia="Times New Roman" w:hAnsi="Garamond" w:cs="Times New Roman"/>
          <w:sz w:val="24"/>
          <w:szCs w:val="24"/>
          <w:lang w:eastAsia="hu-HU"/>
        </w:rPr>
        <w:t xml:space="preserve"> </w:t>
      </w:r>
      <w:r w:rsidRPr="00BD7833">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BD7833">
        <w:rPr>
          <w:rFonts w:ascii="Garamond" w:eastAsia="Times New Roman" w:hAnsi="Garamond" w:cs="Times New Roman"/>
          <w:sz w:val="24"/>
          <w:szCs w:val="24"/>
          <w:lang w:eastAsia="hu-HU"/>
        </w:rPr>
        <w:t xml:space="preserve"> –</w:t>
      </w:r>
      <w:r w:rsidRPr="00BD7833">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w:t>
      </w:r>
      <w:r w:rsidR="00725744" w:rsidRPr="00BD1EDA">
        <w:rPr>
          <w:rFonts w:ascii="Garamond" w:hAnsi="Garamond"/>
          <w:sz w:val="24"/>
          <w:szCs w:val="24"/>
        </w:rPr>
        <w:t>az Ávr. 90. § (2) bekezdésében foglalt eset</w:t>
      </w:r>
      <w:r w:rsidR="00725744">
        <w:rPr>
          <w:rFonts w:ascii="Garamond" w:hAnsi="Garamond"/>
          <w:sz w:val="24"/>
          <w:szCs w:val="24"/>
        </w:rPr>
        <w:t xml:space="preserve"> kivételével -</w:t>
      </w:r>
      <w:r w:rsidR="00725744" w:rsidRPr="00643625">
        <w:rPr>
          <w:rFonts w:ascii="Garamond" w:hAnsi="Garamond"/>
          <w:sz w:val="24"/>
          <w:szCs w:val="24"/>
        </w:rPr>
        <w:t xml:space="preserve"> az állami adó- és vámhatóság adatszolgáltatás</w:t>
      </w:r>
      <w:r w:rsidR="00725744">
        <w:rPr>
          <w:rFonts w:ascii="Garamond" w:hAnsi="Garamond"/>
          <w:sz w:val="24"/>
          <w:szCs w:val="24"/>
        </w:rPr>
        <w:t>a</w:t>
      </w:r>
      <w:r w:rsidR="00725744" w:rsidRPr="00643625">
        <w:rPr>
          <w:rFonts w:ascii="Garamond" w:hAnsi="Garamond"/>
          <w:sz w:val="24"/>
          <w:szCs w:val="24"/>
        </w:rPr>
        <w:t xml:space="preserve"> alapján a Magyar Államkincstár visszatartja és az állami adó</w:t>
      </w:r>
      <w:r w:rsidR="00725744">
        <w:rPr>
          <w:rFonts w:ascii="Garamond" w:hAnsi="Garamond"/>
          <w:sz w:val="24"/>
          <w:szCs w:val="24"/>
        </w:rPr>
        <w:t>-</w:t>
      </w:r>
      <w:r w:rsidR="00725744" w:rsidRPr="00643625">
        <w:rPr>
          <w:rFonts w:ascii="Garamond" w:hAnsi="Garamond"/>
          <w:sz w:val="24"/>
          <w:szCs w:val="24"/>
        </w:rPr>
        <w:t xml:space="preserve"> és vámhatóság megfelelő bevételi számláján jóváírja. A visszatartott költségvetési támogatásnak megfelelő összegű köztartozás az átutalással megfizetettnek minősül. A költségvetési támogatás visszatartásáról a Kincstár tájékoztatja a kedvezményezettet és a támogatást nyújtót. A visszatartás a kedvezményezett </w:t>
      </w:r>
      <w:r w:rsidR="00725744">
        <w:rPr>
          <w:rFonts w:ascii="Garamond" w:hAnsi="Garamond"/>
          <w:sz w:val="24"/>
          <w:szCs w:val="24"/>
        </w:rPr>
        <w:t>–</w:t>
      </w:r>
      <w:r w:rsidR="00725744" w:rsidRPr="00643625">
        <w:rPr>
          <w:rFonts w:ascii="Garamond" w:hAnsi="Garamond"/>
          <w:sz w:val="24"/>
          <w:szCs w:val="24"/>
        </w:rPr>
        <w:t xml:space="preserve"> a költségvetési támogatás megszerzése érdekében vállalt </w:t>
      </w:r>
      <w:r w:rsidR="00725744">
        <w:rPr>
          <w:rFonts w:ascii="Garamond" w:hAnsi="Garamond"/>
          <w:sz w:val="24"/>
          <w:szCs w:val="24"/>
        </w:rPr>
        <w:t>–</w:t>
      </w:r>
      <w:r w:rsidR="00725744" w:rsidRPr="00643625">
        <w:rPr>
          <w:rFonts w:ascii="Garamond" w:hAnsi="Garamond"/>
          <w:sz w:val="24"/>
          <w:szCs w:val="24"/>
        </w:rPr>
        <w:t xml:space="preserve"> kötelezettségeit nem érinti</w:t>
      </w:r>
      <w:r w:rsidRPr="00BD7833">
        <w:rPr>
          <w:rFonts w:ascii="Garamond" w:eastAsia="Times New Roman" w:hAnsi="Garamond" w:cs="Times New Roman"/>
          <w:sz w:val="24"/>
          <w:szCs w:val="24"/>
          <w:lang w:eastAsia="hu-HU"/>
        </w:rPr>
        <w:t>.</w:t>
      </w:r>
    </w:p>
    <w:p w14:paraId="16FD9E5D" w14:textId="77777777" w:rsidR="00C422C9" w:rsidRPr="00BD7833" w:rsidRDefault="00C422C9" w:rsidP="00D70E21">
      <w:pPr>
        <w:spacing w:after="0" w:line="360" w:lineRule="auto"/>
        <w:ind w:left="360"/>
        <w:jc w:val="both"/>
        <w:rPr>
          <w:rFonts w:ascii="Garamond" w:eastAsia="Times New Roman" w:hAnsi="Garamond" w:cs="Times New Roman"/>
          <w:sz w:val="24"/>
          <w:szCs w:val="24"/>
          <w:lang w:eastAsia="hu-HU"/>
        </w:rPr>
      </w:pPr>
    </w:p>
    <w:p w14:paraId="1AB120A4" w14:textId="5F8EA46A" w:rsidR="00FE267A" w:rsidRPr="00BD7833" w:rsidRDefault="00FE267A" w:rsidP="00D70E21">
      <w:pPr>
        <w:numPr>
          <w:ilvl w:val="0"/>
          <w:numId w:val="1"/>
        </w:numPr>
        <w:tabs>
          <w:tab w:val="clear" w:pos="360"/>
        </w:tabs>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Kijelentjük, hogy tudomással bírunk arról, hogy </w:t>
      </w:r>
      <w:r w:rsidR="00725744">
        <w:rPr>
          <w:rFonts w:ascii="Garamond" w:eastAsia="Times New Roman" w:hAnsi="Garamond" w:cs="Times New Roman"/>
          <w:sz w:val="24"/>
          <w:szCs w:val="24"/>
          <w:lang w:eastAsia="hu-HU"/>
        </w:rPr>
        <w:t>a támogatást nyújtó/</w:t>
      </w:r>
      <w:r w:rsidR="00697215" w:rsidRPr="00BD7833">
        <w:rPr>
          <w:rFonts w:ascii="Garamond" w:eastAsia="Times New Roman" w:hAnsi="Garamond" w:cs="Times New Roman"/>
          <w:sz w:val="24"/>
          <w:szCs w:val="24"/>
          <w:lang w:eastAsia="hu-HU"/>
        </w:rPr>
        <w:t>NKFI Hivatal</w:t>
      </w:r>
      <w:r w:rsidRPr="00BD7833">
        <w:rPr>
          <w:rFonts w:ascii="Garamond" w:eastAsia="Times New Roman" w:hAnsi="Garamond" w:cs="Times New Roman"/>
          <w:sz w:val="24"/>
          <w:szCs w:val="24"/>
          <w:lang w:eastAsia="hu-HU"/>
        </w:rPr>
        <w:t xml:space="preserve"> az Áht. 50. § (1) bekezdés c) pontjában meghatározott feltétel ellenőrzése céljából a támogatás folyósításától számított </w:t>
      </w:r>
      <w:r w:rsidR="001E022B" w:rsidRPr="00BD7833">
        <w:rPr>
          <w:rFonts w:ascii="Garamond" w:eastAsia="Times New Roman" w:hAnsi="Garamond" w:cs="Times New Roman"/>
          <w:sz w:val="24"/>
          <w:szCs w:val="24"/>
          <w:lang w:eastAsia="hu-HU"/>
        </w:rPr>
        <w:t>5</w:t>
      </w:r>
      <w:r w:rsidRPr="00BD7833">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w:t>
      </w:r>
      <w:r w:rsidR="00857FBD">
        <w:rPr>
          <w:rFonts w:ascii="Garamond" w:eastAsia="Times New Roman" w:hAnsi="Garamond" w:cs="Times New Roman"/>
          <w:sz w:val="24"/>
          <w:szCs w:val="24"/>
          <w:lang w:eastAsia="hu-HU"/>
        </w:rPr>
        <w:t>z NKFI Hivatal</w:t>
      </w:r>
      <w:r w:rsidRPr="00BD7833">
        <w:rPr>
          <w:rFonts w:ascii="Garamond" w:eastAsia="Times New Roman" w:hAnsi="Garamond" w:cs="Times New Roman"/>
          <w:sz w:val="24"/>
          <w:szCs w:val="24"/>
          <w:lang w:eastAsia="hu-HU"/>
        </w:rPr>
        <w:t xml:space="preserve"> az Áht. 5</w:t>
      </w:r>
      <w:r w:rsidR="00A425DD" w:rsidRPr="00BD7833">
        <w:rPr>
          <w:rFonts w:ascii="Garamond" w:eastAsia="Times New Roman" w:hAnsi="Garamond" w:cs="Times New Roman"/>
          <w:sz w:val="24"/>
          <w:szCs w:val="24"/>
          <w:lang w:eastAsia="hu-HU"/>
        </w:rPr>
        <w:t>6</w:t>
      </w:r>
      <w:r w:rsidRPr="00BD7833">
        <w:rPr>
          <w:rFonts w:ascii="Garamond" w:eastAsia="Times New Roman" w:hAnsi="Garamond" w:cs="Times New Roman"/>
          <w:sz w:val="24"/>
          <w:szCs w:val="24"/>
          <w:lang w:eastAsia="hu-HU"/>
        </w:rPr>
        <w:t>/</w:t>
      </w:r>
      <w:r w:rsidR="00A425DD" w:rsidRPr="00BD7833">
        <w:rPr>
          <w:rFonts w:ascii="Garamond" w:eastAsia="Times New Roman" w:hAnsi="Garamond" w:cs="Times New Roman"/>
          <w:sz w:val="24"/>
          <w:szCs w:val="24"/>
          <w:lang w:eastAsia="hu-HU"/>
        </w:rPr>
        <w:t>C</w:t>
      </w:r>
      <w:r w:rsidRPr="00BD7833">
        <w:rPr>
          <w:rFonts w:ascii="Garamond" w:eastAsia="Times New Roman" w:hAnsi="Garamond" w:cs="Times New Roman"/>
          <w:sz w:val="24"/>
          <w:szCs w:val="24"/>
          <w:lang w:eastAsia="hu-HU"/>
        </w:rPr>
        <w:t>.</w:t>
      </w:r>
      <w:r w:rsidR="00F62EEA" w:rsidRPr="00BD7833">
        <w:rPr>
          <w:rFonts w:ascii="Garamond" w:eastAsia="Times New Roman" w:hAnsi="Garamond" w:cs="Times New Roman"/>
          <w:sz w:val="24"/>
          <w:szCs w:val="24"/>
          <w:lang w:eastAsia="hu-HU"/>
        </w:rPr>
        <w:t xml:space="preserve"> </w:t>
      </w:r>
      <w:r w:rsidRPr="00BD7833">
        <w:rPr>
          <w:rFonts w:ascii="Garamond" w:eastAsia="Times New Roman" w:hAnsi="Garamond" w:cs="Times New Roman"/>
          <w:sz w:val="24"/>
          <w:szCs w:val="24"/>
          <w:lang w:eastAsia="hu-HU"/>
        </w:rPr>
        <w:t>§-a alapján adatokat szolgáltat</w:t>
      </w:r>
      <w:r w:rsidR="00E31334" w:rsidRPr="00BD7833">
        <w:rPr>
          <w:rFonts w:ascii="Garamond" w:eastAsia="Times New Roman" w:hAnsi="Garamond" w:cs="Times New Roman"/>
          <w:sz w:val="24"/>
          <w:szCs w:val="24"/>
          <w:lang w:eastAsia="hu-HU"/>
        </w:rPr>
        <w:t xml:space="preserve"> </w:t>
      </w:r>
      <w:r w:rsidRPr="00BD7833">
        <w:rPr>
          <w:rFonts w:ascii="Garamond" w:eastAsia="Times New Roman" w:hAnsi="Garamond" w:cs="Times New Roman"/>
          <w:sz w:val="24"/>
          <w:szCs w:val="24"/>
          <w:lang w:eastAsia="hu-HU"/>
        </w:rPr>
        <w:t>a Magyar Államkincstár által működtetett monitoring rendszerbe, továbbá a</w:t>
      </w:r>
      <w:r w:rsidR="00857FBD">
        <w:rPr>
          <w:rFonts w:ascii="Garamond" w:eastAsia="Times New Roman" w:hAnsi="Garamond" w:cs="Times New Roman"/>
          <w:sz w:val="24"/>
          <w:szCs w:val="24"/>
          <w:lang w:eastAsia="hu-HU"/>
        </w:rPr>
        <w:t>z NKFI Hivatal</w:t>
      </w:r>
      <w:r w:rsidRPr="00BD7833">
        <w:rPr>
          <w:rFonts w:ascii="Garamond" w:eastAsia="Times New Roman" w:hAnsi="Garamond" w:cs="Times New Roman"/>
          <w:sz w:val="24"/>
          <w:szCs w:val="24"/>
          <w:lang w:eastAsia="hu-HU"/>
        </w:rPr>
        <w:t xml:space="preserve"> az Áht. 56. §-a alapján az ott meghatározott adatokat honlapján közzéteheti.</w:t>
      </w:r>
    </w:p>
    <w:p w14:paraId="183DF8AA" w14:textId="77777777" w:rsidR="00357B3C" w:rsidRPr="00BD7833" w:rsidRDefault="00357B3C" w:rsidP="00D70E21">
      <w:pPr>
        <w:pStyle w:val="Listaszerbekezds"/>
        <w:spacing w:after="0" w:line="360" w:lineRule="auto"/>
        <w:rPr>
          <w:rFonts w:ascii="Garamond" w:eastAsia="Times New Roman" w:hAnsi="Garamond" w:cs="Times New Roman"/>
          <w:sz w:val="24"/>
          <w:szCs w:val="24"/>
          <w:lang w:eastAsia="hu-HU"/>
        </w:rPr>
      </w:pPr>
    </w:p>
    <w:p w14:paraId="4B7D4E86" w14:textId="7540E094" w:rsidR="009F365A" w:rsidRPr="00BD7833" w:rsidRDefault="0016349E"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Tudomásul vesszük</w:t>
      </w:r>
      <w:r w:rsidR="00357B3C" w:rsidRPr="00BD7833">
        <w:rPr>
          <w:rFonts w:ascii="Garamond" w:eastAsia="Times New Roman" w:hAnsi="Garamond" w:cs="Times New Roman"/>
          <w:sz w:val="24"/>
          <w:szCs w:val="24"/>
          <w:lang w:eastAsia="hu-HU"/>
        </w:rPr>
        <w:t>, hogy a Magyar Államkincstár az általa működtetett monitoring rendszerben nyilvántartott adatai</w:t>
      </w:r>
      <w:r w:rsidR="003E48E2" w:rsidRPr="00BD7833">
        <w:rPr>
          <w:rFonts w:ascii="Garamond" w:eastAsia="Times New Roman" w:hAnsi="Garamond" w:cs="Times New Roman"/>
          <w:sz w:val="24"/>
          <w:szCs w:val="24"/>
          <w:lang w:eastAsia="hu-HU"/>
        </w:rPr>
        <w:t>nk</w:t>
      </w:r>
      <w:r w:rsidR="00357B3C" w:rsidRPr="00BD7833">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állami adóhatóság, a csekély összegű támogatások nyilvántartásában érintett szervek részére továbbít</w:t>
      </w:r>
      <w:r w:rsidR="00F62EEA" w:rsidRPr="00BD7833">
        <w:rPr>
          <w:rFonts w:ascii="Garamond" w:eastAsia="Times New Roman" w:hAnsi="Garamond" w:cs="Times New Roman"/>
          <w:sz w:val="24"/>
          <w:szCs w:val="24"/>
          <w:lang w:eastAsia="hu-HU"/>
        </w:rPr>
        <w:t>j</w:t>
      </w:r>
      <w:r w:rsidR="00357B3C" w:rsidRPr="00BD7833">
        <w:rPr>
          <w:rFonts w:ascii="Garamond" w:eastAsia="Times New Roman" w:hAnsi="Garamond" w:cs="Times New Roman"/>
          <w:sz w:val="24"/>
          <w:szCs w:val="24"/>
          <w:lang w:eastAsia="hu-HU"/>
        </w:rPr>
        <w:t>a.</w:t>
      </w:r>
    </w:p>
    <w:p w14:paraId="213A46EB" w14:textId="77777777" w:rsidR="00357B3C" w:rsidRPr="00BD7833" w:rsidRDefault="00357B3C" w:rsidP="00D70E21">
      <w:pPr>
        <w:pStyle w:val="Listaszerbekezds"/>
        <w:spacing w:after="0" w:line="360" w:lineRule="auto"/>
        <w:rPr>
          <w:rFonts w:ascii="Garamond" w:eastAsia="Times New Roman" w:hAnsi="Garamond" w:cs="Times New Roman"/>
          <w:sz w:val="24"/>
          <w:szCs w:val="24"/>
          <w:lang w:eastAsia="hu-HU"/>
        </w:rPr>
      </w:pPr>
    </w:p>
    <w:p w14:paraId="53BF6FD9" w14:textId="7E465CC8" w:rsidR="00020E60" w:rsidRPr="00BD7833" w:rsidRDefault="00A57EE7"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lastRenderedPageBreak/>
        <w:t>Tudomásul vesszük</w:t>
      </w:r>
      <w:r w:rsidR="00FE267A" w:rsidRPr="00BD7833">
        <w:rPr>
          <w:rFonts w:ascii="Garamond" w:eastAsia="Times New Roman" w:hAnsi="Garamond" w:cs="Times New Roman"/>
          <w:sz w:val="24"/>
          <w:szCs w:val="24"/>
          <w:lang w:eastAsia="hu-HU"/>
        </w:rPr>
        <w:t>, hogy a</w:t>
      </w:r>
      <w:r w:rsidR="00B80D73">
        <w:rPr>
          <w:rFonts w:ascii="Garamond" w:eastAsia="Times New Roman" w:hAnsi="Garamond" w:cs="Times New Roman"/>
          <w:sz w:val="24"/>
          <w:szCs w:val="24"/>
          <w:lang w:eastAsia="hu-HU"/>
        </w:rPr>
        <w:t xml:space="preserve"> támogatást nyújtó/</w:t>
      </w:r>
      <w:r w:rsidR="00B74455" w:rsidRPr="00BD7833">
        <w:rPr>
          <w:rFonts w:ascii="Garamond" w:eastAsia="Times New Roman" w:hAnsi="Garamond" w:cs="Times New Roman"/>
          <w:sz w:val="24"/>
          <w:szCs w:val="24"/>
          <w:lang w:eastAsia="hu-HU"/>
        </w:rPr>
        <w:t>NKFI Hivatal</w:t>
      </w:r>
      <w:r w:rsidR="00FE267A" w:rsidRPr="00BD7833">
        <w:rPr>
          <w:rFonts w:ascii="Garamond" w:eastAsia="Times New Roman" w:hAnsi="Garamond" w:cs="Times New Roman"/>
          <w:sz w:val="24"/>
          <w:szCs w:val="24"/>
          <w:lang w:eastAsia="hu-HU"/>
        </w:rPr>
        <w:t xml:space="preserve"> a </w:t>
      </w:r>
      <w:r w:rsidRPr="00BD7833">
        <w:rPr>
          <w:rFonts w:ascii="Garamond" w:eastAsia="Times New Roman" w:hAnsi="Garamond" w:cs="Times New Roman"/>
          <w:sz w:val="24"/>
          <w:szCs w:val="24"/>
          <w:lang w:eastAsia="hu-HU"/>
        </w:rPr>
        <w:t xml:space="preserve">döntés időpontját, a </w:t>
      </w:r>
      <w:r w:rsidR="00FE267A" w:rsidRPr="00BD7833">
        <w:rPr>
          <w:rFonts w:ascii="Garamond" w:eastAsia="Times New Roman" w:hAnsi="Garamond" w:cs="Times New Roman"/>
          <w:sz w:val="24"/>
          <w:szCs w:val="24"/>
          <w:lang w:eastAsia="hu-HU"/>
        </w:rPr>
        <w:t xml:space="preserve">támogatás kedvezményezettjének nevét, a </w:t>
      </w:r>
      <w:r w:rsidR="00500488" w:rsidRPr="00BD7833">
        <w:rPr>
          <w:rFonts w:ascii="Garamond" w:eastAsia="Times New Roman" w:hAnsi="Garamond" w:cs="Times New Roman"/>
          <w:sz w:val="24"/>
          <w:szCs w:val="24"/>
          <w:lang w:eastAsia="hu-HU"/>
        </w:rPr>
        <w:t>P</w:t>
      </w:r>
      <w:r w:rsidR="00FE267A" w:rsidRPr="00BD7833">
        <w:rPr>
          <w:rFonts w:ascii="Garamond" w:eastAsia="Times New Roman" w:hAnsi="Garamond" w:cs="Times New Roman"/>
          <w:sz w:val="24"/>
          <w:szCs w:val="24"/>
          <w:lang w:eastAsia="hu-HU"/>
        </w:rPr>
        <w:t xml:space="preserve">rojekt címét, </w:t>
      </w:r>
      <w:r w:rsidRPr="00BD7833">
        <w:rPr>
          <w:rFonts w:ascii="Garamond" w:eastAsia="Times New Roman" w:hAnsi="Garamond" w:cs="Times New Roman"/>
          <w:sz w:val="24"/>
          <w:szCs w:val="24"/>
          <w:lang w:eastAsia="hu-HU"/>
        </w:rPr>
        <w:t xml:space="preserve">a </w:t>
      </w:r>
      <w:r w:rsidR="00500488" w:rsidRPr="00BD7833">
        <w:rPr>
          <w:rFonts w:ascii="Garamond" w:eastAsia="Times New Roman" w:hAnsi="Garamond" w:cs="Times New Roman"/>
          <w:sz w:val="24"/>
          <w:szCs w:val="24"/>
          <w:lang w:eastAsia="hu-HU"/>
        </w:rPr>
        <w:t>P</w:t>
      </w:r>
      <w:r w:rsidRPr="00BD7833">
        <w:rPr>
          <w:rFonts w:ascii="Garamond" w:eastAsia="Times New Roman" w:hAnsi="Garamond" w:cs="Times New Roman"/>
          <w:sz w:val="24"/>
          <w:szCs w:val="24"/>
          <w:lang w:eastAsia="hu-HU"/>
        </w:rPr>
        <w:t xml:space="preserve">rojekt </w:t>
      </w:r>
      <w:r w:rsidR="00FE267A" w:rsidRPr="00BD7833">
        <w:rPr>
          <w:rFonts w:ascii="Garamond" w:eastAsia="Times New Roman" w:hAnsi="Garamond" w:cs="Times New Roman"/>
          <w:sz w:val="24"/>
          <w:szCs w:val="24"/>
          <w:lang w:eastAsia="hu-HU"/>
        </w:rPr>
        <w:t>megvalósítás</w:t>
      </w:r>
      <w:r w:rsidRPr="00BD7833">
        <w:rPr>
          <w:rFonts w:ascii="Garamond" w:eastAsia="Times New Roman" w:hAnsi="Garamond" w:cs="Times New Roman"/>
          <w:sz w:val="24"/>
          <w:szCs w:val="24"/>
          <w:lang w:eastAsia="hu-HU"/>
        </w:rPr>
        <w:t>ának</w:t>
      </w:r>
      <w:r w:rsidR="00FE267A" w:rsidRPr="00BD7833">
        <w:rPr>
          <w:rFonts w:ascii="Garamond" w:eastAsia="Times New Roman" w:hAnsi="Garamond" w:cs="Times New Roman"/>
          <w:sz w:val="24"/>
          <w:szCs w:val="24"/>
          <w:lang w:eastAsia="hu-HU"/>
        </w:rPr>
        <w:t xml:space="preserve"> hely</w:t>
      </w:r>
      <w:r w:rsidRPr="00BD7833">
        <w:rPr>
          <w:rFonts w:ascii="Garamond" w:eastAsia="Times New Roman" w:hAnsi="Garamond" w:cs="Times New Roman"/>
          <w:sz w:val="24"/>
          <w:szCs w:val="24"/>
          <w:lang w:eastAsia="hu-HU"/>
        </w:rPr>
        <w:t>szín</w:t>
      </w:r>
      <w:r w:rsidR="00FE267A" w:rsidRPr="00BD7833">
        <w:rPr>
          <w:rFonts w:ascii="Garamond" w:eastAsia="Times New Roman" w:hAnsi="Garamond" w:cs="Times New Roman"/>
          <w:sz w:val="24"/>
          <w:szCs w:val="24"/>
          <w:lang w:eastAsia="hu-HU"/>
        </w:rPr>
        <w:t xml:space="preserve">ét, a támogatás összegét és a </w:t>
      </w:r>
      <w:r w:rsidR="00500488" w:rsidRPr="00BD7833">
        <w:rPr>
          <w:rFonts w:ascii="Garamond" w:eastAsia="Times New Roman" w:hAnsi="Garamond" w:cs="Times New Roman"/>
          <w:sz w:val="24"/>
          <w:szCs w:val="24"/>
          <w:lang w:eastAsia="hu-HU"/>
        </w:rPr>
        <w:t>P</w:t>
      </w:r>
      <w:r w:rsidR="00FE267A" w:rsidRPr="00BD7833">
        <w:rPr>
          <w:rFonts w:ascii="Garamond" w:eastAsia="Times New Roman" w:hAnsi="Garamond" w:cs="Times New Roman"/>
          <w:sz w:val="24"/>
          <w:szCs w:val="24"/>
          <w:lang w:eastAsia="hu-HU"/>
        </w:rPr>
        <w:t>rojekt összköltségé</w:t>
      </w:r>
      <w:r w:rsidRPr="00BD7833">
        <w:rPr>
          <w:rFonts w:ascii="Garamond" w:eastAsia="Times New Roman" w:hAnsi="Garamond" w:cs="Times New Roman"/>
          <w:sz w:val="24"/>
          <w:szCs w:val="24"/>
          <w:lang w:eastAsia="hu-HU"/>
        </w:rPr>
        <w:t xml:space="preserve">t </w:t>
      </w:r>
      <w:r w:rsidR="00FE267A" w:rsidRPr="00BD7833">
        <w:rPr>
          <w:rFonts w:ascii="Garamond" w:eastAsia="Times New Roman" w:hAnsi="Garamond" w:cs="Times New Roman"/>
          <w:sz w:val="24"/>
          <w:szCs w:val="24"/>
          <w:lang w:eastAsia="hu-HU"/>
        </w:rPr>
        <w:t>nyilvánosságra hozza.</w:t>
      </w:r>
    </w:p>
    <w:p w14:paraId="7232C6CC" w14:textId="77777777" w:rsidR="002628F4" w:rsidRPr="00BD7833" w:rsidRDefault="002628F4" w:rsidP="00D70E21">
      <w:pPr>
        <w:pStyle w:val="Listaszerbekezds"/>
        <w:spacing w:line="360" w:lineRule="auto"/>
        <w:rPr>
          <w:rFonts w:ascii="Garamond" w:eastAsia="Times New Roman" w:hAnsi="Garamond" w:cs="Times New Roman"/>
          <w:sz w:val="24"/>
          <w:szCs w:val="24"/>
          <w:lang w:eastAsia="hu-HU"/>
        </w:rPr>
      </w:pPr>
    </w:p>
    <w:p w14:paraId="210180B0" w14:textId="77777777" w:rsidR="002628F4" w:rsidRPr="00BD7833" w:rsidRDefault="00F120B9"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Tudomásul vesszük, hogy a tudományos kutatásról, fejlesztésről és innovációról szóló 2014. évi LXXVI. törvény </w:t>
      </w:r>
      <w:r w:rsidR="002628F4" w:rsidRPr="00BD7833">
        <w:rPr>
          <w:rFonts w:ascii="Garamond" w:eastAsia="Times New Roman" w:hAnsi="Garamond" w:cs="Times New Roman"/>
          <w:sz w:val="24"/>
          <w:szCs w:val="24"/>
          <w:lang w:eastAsia="hu-HU"/>
        </w:rPr>
        <w:t>23. § (4) bekezdésében szereplő személyes adatokat az NKFI Hivatal a projekt záróbeszámolójának (záró fenntartási jelentésének) elfogadásától számított 10 évig – a projekttel kapcsolatos jogok és kötelezettségek teljesítésének biztosítása érdekében – kezeli az Európai Parlament és a Tanács (EU) 2016/679 rendelete (általános adatvédelmi rendelet, a továbbiakban: GDPR), valamint az információs önrendelkezési jogról és az információszabadságról szóló 2011. évi CXII. törvény (a továbbiakban: Infotv.) előírásai szerint.</w:t>
      </w:r>
    </w:p>
    <w:p w14:paraId="51B2AE16" w14:textId="77777777" w:rsidR="002628F4" w:rsidRPr="00BD7833" w:rsidRDefault="002628F4" w:rsidP="00D70E21">
      <w:pPr>
        <w:spacing w:after="0" w:line="360" w:lineRule="auto"/>
        <w:ind w:left="284"/>
        <w:contextualSpacing/>
        <w:jc w:val="both"/>
        <w:rPr>
          <w:rFonts w:ascii="Garamond" w:eastAsia="Times New Roman" w:hAnsi="Garamond" w:cs="Times New Roman"/>
          <w:sz w:val="24"/>
          <w:szCs w:val="24"/>
          <w:lang w:eastAsia="hu-HU"/>
        </w:rPr>
      </w:pPr>
    </w:p>
    <w:p w14:paraId="4ECD6D24" w14:textId="7562EDB3" w:rsidR="002628F4" w:rsidRPr="00BD7833" w:rsidRDefault="004C176D" w:rsidP="00D70E21">
      <w:pPr>
        <w:numPr>
          <w:ilvl w:val="0"/>
          <w:numId w:val="1"/>
        </w:numPr>
        <w:spacing w:after="0" w:line="36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 xml:space="preserve">Hozzájárulunk, </w:t>
      </w:r>
      <w:r w:rsidRPr="00BD7833">
        <w:rPr>
          <w:rFonts w:ascii="Garamond" w:eastAsia="Times New Roman" w:hAnsi="Garamond" w:cs="Times New Roman"/>
          <w:sz w:val="24"/>
          <w:szCs w:val="24"/>
          <w:lang w:eastAsia="hu-HU"/>
        </w:rPr>
        <w:t>hogy a támogatási szerződésben, valamint az NKFI Hivatal részére benyújtásra kerülő dokumentumokban szereplő, a 1</w:t>
      </w:r>
      <w:r w:rsidR="00BF73D3">
        <w:rPr>
          <w:rFonts w:ascii="Garamond" w:eastAsia="Times New Roman" w:hAnsi="Garamond" w:cs="Times New Roman"/>
          <w:sz w:val="24"/>
          <w:szCs w:val="24"/>
          <w:lang w:eastAsia="hu-HU"/>
        </w:rPr>
        <w:t>0</w:t>
      </w:r>
      <w:r w:rsidRPr="00BD7833">
        <w:rPr>
          <w:rFonts w:ascii="Garamond" w:eastAsia="Times New Roman" w:hAnsi="Garamond" w:cs="Times New Roman"/>
          <w:sz w:val="24"/>
          <w:szCs w:val="24"/>
          <w:lang w:eastAsia="hu-HU"/>
        </w:rPr>
        <w:t>. pontban meghatározott személyes adatokon túli személyes adatai</w:t>
      </w:r>
      <w:r>
        <w:rPr>
          <w:rFonts w:ascii="Garamond" w:eastAsia="Times New Roman" w:hAnsi="Garamond" w:cs="Times New Roman"/>
          <w:sz w:val="24"/>
          <w:szCs w:val="24"/>
          <w:lang w:eastAsia="hu-HU"/>
        </w:rPr>
        <w:t>nka</w:t>
      </w:r>
      <w:r w:rsidRPr="00BD7833">
        <w:rPr>
          <w:rFonts w:ascii="Garamond" w:eastAsia="Times New Roman" w:hAnsi="Garamond" w:cs="Times New Roman"/>
          <w:sz w:val="24"/>
          <w:szCs w:val="24"/>
          <w:lang w:eastAsia="hu-HU"/>
        </w:rPr>
        <w:t>t az NKFI Hivatal – a GDPR, valamint az Infotv. előírásai szerint – kezelje a projekt záróbeszámolójának (záró fenntartási jelentésének) elfogadásától számított 10 évig a projekt megvalósításának ellenőrzése, az ezzel kapcsolatos intézkedések megtétele, az esetleges támogatói követelések, igények érvényesítése és a támogatási szerződésben foglaltak teljesítéséhez szükséges együttműködés biztosítása</w:t>
      </w:r>
      <w:r w:rsidR="002628F4" w:rsidRPr="00BD7833">
        <w:rPr>
          <w:rFonts w:ascii="Garamond" w:eastAsia="Times New Roman" w:hAnsi="Garamond" w:cs="Times New Roman"/>
          <w:sz w:val="24"/>
          <w:szCs w:val="24"/>
          <w:lang w:eastAsia="hu-HU"/>
        </w:rPr>
        <w:t xml:space="preserve"> céljából:</w:t>
      </w:r>
    </w:p>
    <w:p w14:paraId="39E0CE2D" w14:textId="77777777" w:rsidR="002628F4" w:rsidRPr="00BD7833" w:rsidRDefault="002628F4" w:rsidP="00D70E21">
      <w:pPr>
        <w:numPr>
          <w:ilvl w:val="0"/>
          <w:numId w:val="2"/>
        </w:numPr>
        <w:tabs>
          <w:tab w:val="num" w:pos="1260"/>
        </w:tabs>
        <w:spacing w:after="0" w:line="360" w:lineRule="auto"/>
        <w:ind w:left="1080"/>
        <w:jc w:val="both"/>
        <w:rPr>
          <w:rFonts w:ascii="Garamond" w:eastAsia="Times New Roman" w:hAnsi="Garamond" w:cs="Times New Roman"/>
          <w:sz w:val="24"/>
          <w:szCs w:val="24"/>
          <w:lang w:eastAsia="hu-HU"/>
        </w:rPr>
      </w:pPr>
      <w:permStart w:id="1750747766" w:edGrp="everyone"/>
      <w:r w:rsidRPr="00BD7833">
        <w:rPr>
          <w:rFonts w:ascii="Garamond" w:eastAsia="Times New Roman" w:hAnsi="Garamond" w:cs="Times New Roman"/>
          <w:sz w:val="24"/>
          <w:szCs w:val="24"/>
          <w:lang w:eastAsia="hu-HU"/>
        </w:rPr>
        <w:t>igen.</w:t>
      </w:r>
    </w:p>
    <w:p w14:paraId="005274DC" w14:textId="77777777" w:rsidR="002628F4" w:rsidRPr="00BD7833" w:rsidRDefault="002628F4" w:rsidP="00D70E21">
      <w:pPr>
        <w:numPr>
          <w:ilvl w:val="0"/>
          <w:numId w:val="14"/>
        </w:numPr>
        <w:spacing w:after="0" w:line="360" w:lineRule="auto"/>
        <w:ind w:hanging="295"/>
        <w:contextualSpacing/>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nem</w:t>
      </w:r>
      <w:r w:rsidRPr="00BD7833">
        <w:rPr>
          <w:rStyle w:val="Lbjegyzet-hivatkozs"/>
          <w:rFonts w:ascii="Garamond" w:eastAsia="Times New Roman" w:hAnsi="Garamond" w:cs="Times New Roman"/>
          <w:sz w:val="24"/>
          <w:szCs w:val="24"/>
          <w:lang w:eastAsia="hu-HU"/>
        </w:rPr>
        <w:footnoteReference w:id="1"/>
      </w:r>
      <w:r w:rsidRPr="00BD7833">
        <w:rPr>
          <w:rFonts w:ascii="Garamond" w:eastAsia="Times New Roman" w:hAnsi="Garamond" w:cs="Times New Roman"/>
          <w:sz w:val="24"/>
          <w:szCs w:val="24"/>
          <w:lang w:eastAsia="hu-HU"/>
        </w:rPr>
        <w:t>.</w:t>
      </w:r>
    </w:p>
    <w:permEnd w:id="1750747766"/>
    <w:p w14:paraId="7659CD99" w14:textId="77777777" w:rsidR="002628F4" w:rsidRPr="00BD7833" w:rsidRDefault="002628F4" w:rsidP="00D70E21">
      <w:pPr>
        <w:spacing w:after="0" w:line="360" w:lineRule="auto"/>
        <w:ind w:left="284"/>
        <w:contextualSpacing/>
        <w:jc w:val="both"/>
        <w:rPr>
          <w:rFonts w:ascii="Garamond" w:eastAsia="Times New Roman" w:hAnsi="Garamond" w:cs="Times New Roman"/>
          <w:sz w:val="24"/>
          <w:szCs w:val="24"/>
          <w:lang w:eastAsia="hu-HU"/>
        </w:rPr>
      </w:pPr>
    </w:p>
    <w:p w14:paraId="0C781B29" w14:textId="44EDCD81" w:rsidR="004C176D" w:rsidRPr="00BD7833" w:rsidRDefault="004C176D" w:rsidP="00D70E21">
      <w:pPr>
        <w:spacing w:after="0" w:line="36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Kijelent</w:t>
      </w:r>
      <w:r w:rsidR="00D01059">
        <w:rPr>
          <w:rFonts w:ascii="Garamond" w:eastAsia="Times New Roman" w:hAnsi="Garamond" w:cs="Times New Roman"/>
          <w:sz w:val="24"/>
          <w:szCs w:val="24"/>
          <w:lang w:eastAsia="hu-HU"/>
        </w:rPr>
        <w:t>jük</w:t>
      </w:r>
      <w:r>
        <w:rPr>
          <w:rFonts w:ascii="Garamond" w:eastAsia="Times New Roman" w:hAnsi="Garamond" w:cs="Times New Roman"/>
          <w:sz w:val="24"/>
          <w:szCs w:val="24"/>
          <w:lang w:eastAsia="hu-HU"/>
        </w:rPr>
        <w:t xml:space="preserve">, hogy a jelen pontban meghatározott adatkezeléshez a projekt végrehajtásában résztvevő további személyek </w:t>
      </w:r>
      <w:r w:rsidRPr="00F00C8C">
        <w:rPr>
          <w:rFonts w:ascii="Garamond" w:eastAsia="Times New Roman" w:hAnsi="Garamond" w:cs="Times New Roman"/>
          <w:sz w:val="24"/>
          <w:szCs w:val="24"/>
          <w:lang w:eastAsia="hu-HU"/>
        </w:rPr>
        <w:t>a 1</w:t>
      </w:r>
      <w:r w:rsidR="00BF73D3">
        <w:rPr>
          <w:rFonts w:ascii="Garamond" w:eastAsia="Times New Roman" w:hAnsi="Garamond" w:cs="Times New Roman"/>
          <w:sz w:val="24"/>
          <w:szCs w:val="24"/>
          <w:lang w:eastAsia="hu-HU"/>
        </w:rPr>
        <w:t>0</w:t>
      </w:r>
      <w:r w:rsidRPr="00F00C8C">
        <w:rPr>
          <w:rFonts w:ascii="Garamond" w:eastAsia="Times New Roman" w:hAnsi="Garamond" w:cs="Times New Roman"/>
          <w:sz w:val="24"/>
          <w:szCs w:val="24"/>
          <w:lang w:eastAsia="hu-HU"/>
        </w:rPr>
        <w:t>. pontban meghatározott személyes adatokon túli személyes adataik</w:t>
      </w:r>
      <w:r>
        <w:rPr>
          <w:rFonts w:ascii="Garamond" w:eastAsia="Times New Roman" w:hAnsi="Garamond" w:cs="Times New Roman"/>
          <w:sz w:val="24"/>
          <w:szCs w:val="24"/>
          <w:lang w:eastAsia="hu-HU"/>
        </w:rPr>
        <w:t xml:space="preserve"> vonatkozásában kifejezett írásbeli hozzájárulásukat adták</w:t>
      </w:r>
      <w:r w:rsidRPr="00F00C8C">
        <w:rPr>
          <w:rStyle w:val="Lbjegyzet-hivatkozs"/>
          <w:rFonts w:ascii="Garamond" w:eastAsia="Times New Roman" w:hAnsi="Garamond" w:cs="Times New Roman"/>
          <w:sz w:val="24"/>
          <w:szCs w:val="24"/>
          <w:lang w:eastAsia="hu-HU"/>
        </w:rPr>
        <w:t xml:space="preserve"> </w:t>
      </w:r>
      <w:r w:rsidRPr="00BD7833">
        <w:rPr>
          <w:rStyle w:val="Lbjegyzet-hivatkozs"/>
          <w:rFonts w:ascii="Garamond" w:eastAsia="Times New Roman" w:hAnsi="Garamond" w:cs="Times New Roman"/>
          <w:sz w:val="24"/>
          <w:szCs w:val="24"/>
          <w:lang w:eastAsia="hu-HU"/>
        </w:rPr>
        <w:footnoteReference w:id="2"/>
      </w:r>
      <w:r w:rsidRPr="00BD7833">
        <w:rPr>
          <w:rFonts w:ascii="Garamond" w:eastAsia="Times New Roman" w:hAnsi="Garamond" w:cs="Times New Roman"/>
          <w:sz w:val="24"/>
          <w:szCs w:val="24"/>
          <w:lang w:eastAsia="hu-HU"/>
        </w:rPr>
        <w:t>:</w:t>
      </w:r>
    </w:p>
    <w:p w14:paraId="4AD086A0" w14:textId="77777777" w:rsidR="004C176D" w:rsidRDefault="004C176D" w:rsidP="00D70E21">
      <w:pPr>
        <w:numPr>
          <w:ilvl w:val="0"/>
          <w:numId w:val="2"/>
        </w:numPr>
        <w:tabs>
          <w:tab w:val="num" w:pos="1260"/>
        </w:tabs>
        <w:spacing w:after="0" w:line="360" w:lineRule="auto"/>
        <w:ind w:left="1080"/>
        <w:jc w:val="both"/>
        <w:rPr>
          <w:rFonts w:ascii="Garamond" w:eastAsia="Times New Roman" w:hAnsi="Garamond" w:cs="Times New Roman"/>
          <w:sz w:val="24"/>
          <w:szCs w:val="24"/>
          <w:lang w:eastAsia="hu-HU"/>
        </w:rPr>
      </w:pPr>
      <w:permStart w:id="1311119046" w:edGrp="everyone"/>
      <w:r w:rsidRPr="00BD7833">
        <w:rPr>
          <w:rFonts w:ascii="Garamond" w:eastAsia="Times New Roman" w:hAnsi="Garamond" w:cs="Times New Roman"/>
          <w:sz w:val="24"/>
          <w:szCs w:val="24"/>
          <w:lang w:eastAsia="hu-HU"/>
        </w:rPr>
        <w:t>igen.</w:t>
      </w:r>
    </w:p>
    <w:p w14:paraId="78F549E3" w14:textId="134EA304" w:rsidR="004C176D" w:rsidRPr="004C176D" w:rsidRDefault="004C176D" w:rsidP="00D70E21">
      <w:pPr>
        <w:numPr>
          <w:ilvl w:val="0"/>
          <w:numId w:val="2"/>
        </w:numPr>
        <w:tabs>
          <w:tab w:val="num" w:pos="1260"/>
        </w:tabs>
        <w:spacing w:after="0" w:line="360" w:lineRule="auto"/>
        <w:ind w:left="1080"/>
        <w:jc w:val="both"/>
        <w:rPr>
          <w:rFonts w:ascii="Garamond" w:eastAsia="Times New Roman" w:hAnsi="Garamond" w:cs="Times New Roman"/>
          <w:sz w:val="24"/>
          <w:szCs w:val="24"/>
          <w:lang w:eastAsia="hu-HU"/>
        </w:rPr>
      </w:pPr>
      <w:r w:rsidRPr="004C176D">
        <w:rPr>
          <w:rFonts w:ascii="Garamond" w:eastAsia="Times New Roman" w:hAnsi="Garamond" w:cs="Times New Roman"/>
          <w:sz w:val="24"/>
          <w:szCs w:val="24"/>
          <w:lang w:eastAsia="hu-HU"/>
        </w:rPr>
        <w:t>nem</w:t>
      </w:r>
      <w:r w:rsidRPr="00BD7833">
        <w:rPr>
          <w:rStyle w:val="Lbjegyzet-hivatkozs"/>
          <w:rFonts w:ascii="Garamond" w:eastAsia="Times New Roman" w:hAnsi="Garamond" w:cs="Times New Roman"/>
          <w:sz w:val="24"/>
          <w:szCs w:val="24"/>
          <w:lang w:eastAsia="hu-HU"/>
        </w:rPr>
        <w:footnoteReference w:id="3"/>
      </w:r>
      <w:r w:rsidRPr="004C176D">
        <w:rPr>
          <w:rFonts w:ascii="Garamond" w:eastAsia="Times New Roman" w:hAnsi="Garamond" w:cs="Times New Roman"/>
          <w:sz w:val="24"/>
          <w:szCs w:val="24"/>
          <w:lang w:eastAsia="hu-HU"/>
        </w:rPr>
        <w:t>.</w:t>
      </w:r>
    </w:p>
    <w:permEnd w:id="1311119046"/>
    <w:p w14:paraId="04B49D51" w14:textId="77777777" w:rsidR="00E673EE" w:rsidRDefault="00E673EE" w:rsidP="00D70E21">
      <w:pPr>
        <w:spacing w:after="0" w:line="360" w:lineRule="auto"/>
        <w:ind w:left="360"/>
        <w:jc w:val="both"/>
        <w:rPr>
          <w:rFonts w:ascii="Garamond" w:eastAsia="Times New Roman" w:hAnsi="Garamond" w:cs="Times New Roman"/>
          <w:sz w:val="24"/>
          <w:szCs w:val="24"/>
          <w:lang w:eastAsia="hu-HU"/>
        </w:rPr>
      </w:pPr>
    </w:p>
    <w:p w14:paraId="6E3150D4" w14:textId="16E08EE8" w:rsidR="002628F4" w:rsidRPr="00BD7833" w:rsidRDefault="00D01059" w:rsidP="00D70E21">
      <w:pPr>
        <w:numPr>
          <w:ilvl w:val="0"/>
          <w:numId w:val="1"/>
        </w:numPr>
        <w:spacing w:after="0" w:line="36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Hozzájárulunk ahhoz</w:t>
      </w:r>
      <w:r w:rsidRPr="00BD7833">
        <w:rPr>
          <w:rFonts w:ascii="Garamond" w:eastAsia="Times New Roman" w:hAnsi="Garamond" w:cs="Times New Roman"/>
          <w:sz w:val="24"/>
          <w:szCs w:val="24"/>
          <w:lang w:eastAsia="hu-HU"/>
        </w:rPr>
        <w:t>, hogy nev</w:t>
      </w:r>
      <w:r>
        <w:rPr>
          <w:rFonts w:ascii="Garamond" w:eastAsia="Times New Roman" w:hAnsi="Garamond" w:cs="Times New Roman"/>
          <w:sz w:val="24"/>
          <w:szCs w:val="24"/>
          <w:lang w:eastAsia="hu-HU"/>
        </w:rPr>
        <w:t>ünke</w:t>
      </w:r>
      <w:r w:rsidRPr="00BD7833">
        <w:rPr>
          <w:rFonts w:ascii="Garamond" w:eastAsia="Times New Roman" w:hAnsi="Garamond" w:cs="Times New Roman"/>
          <w:sz w:val="24"/>
          <w:szCs w:val="24"/>
          <w:lang w:eastAsia="hu-HU"/>
        </w:rPr>
        <w:t>t, értesítési e-mail cím</w:t>
      </w:r>
      <w:r>
        <w:rPr>
          <w:rFonts w:ascii="Garamond" w:eastAsia="Times New Roman" w:hAnsi="Garamond" w:cs="Times New Roman"/>
          <w:sz w:val="24"/>
          <w:szCs w:val="24"/>
          <w:lang w:eastAsia="hu-HU"/>
        </w:rPr>
        <w:t>ünket</w:t>
      </w:r>
      <w:r w:rsidRPr="00BD7833">
        <w:rPr>
          <w:rFonts w:ascii="Garamond" w:eastAsia="Times New Roman" w:hAnsi="Garamond" w:cs="Times New Roman"/>
          <w:sz w:val="24"/>
          <w:szCs w:val="24"/>
          <w:lang w:eastAsia="hu-HU"/>
        </w:rPr>
        <w:t xml:space="preserve"> és telefonszám</w:t>
      </w:r>
      <w:r>
        <w:rPr>
          <w:rFonts w:ascii="Garamond" w:eastAsia="Times New Roman" w:hAnsi="Garamond" w:cs="Times New Roman"/>
          <w:sz w:val="24"/>
          <w:szCs w:val="24"/>
          <w:lang w:eastAsia="hu-HU"/>
        </w:rPr>
        <w:t>unkat</w:t>
      </w:r>
      <w:r w:rsidRPr="00BD7833">
        <w:rPr>
          <w:rFonts w:ascii="Garamond" w:eastAsia="Times New Roman" w:hAnsi="Garamond" w:cs="Times New Roman"/>
          <w:sz w:val="24"/>
          <w:szCs w:val="24"/>
          <w:lang w:eastAsia="hu-HU"/>
        </w:rPr>
        <w:t xml:space="preserve"> az NKFI Hivatal – a GDPR, valamint az Infotv. előírásai szerint – kezelje a projekt záróbeszámolójának (záró fenntartási jelentésének) elfogadásától számított 10 évig az NKFI Hivatal tevékenységének és az általa kezelt pályázati felhívások és támogatási programok elemzése és értékelése, valamint a nemzetközi és európai uniós programokhoz kapcsolódó információk ismertetése céljából</w:t>
      </w:r>
      <w:r w:rsidR="002628F4" w:rsidRPr="00BD7833">
        <w:rPr>
          <w:rFonts w:ascii="Garamond" w:eastAsia="Times New Roman" w:hAnsi="Garamond" w:cs="Times New Roman"/>
          <w:sz w:val="24"/>
          <w:szCs w:val="24"/>
          <w:lang w:eastAsia="hu-HU"/>
        </w:rPr>
        <w:t>:</w:t>
      </w:r>
    </w:p>
    <w:p w14:paraId="74F6D2F8" w14:textId="77777777" w:rsidR="002628F4" w:rsidRPr="00BD7833" w:rsidRDefault="002628F4" w:rsidP="00D70E21">
      <w:pPr>
        <w:numPr>
          <w:ilvl w:val="0"/>
          <w:numId w:val="2"/>
        </w:numPr>
        <w:tabs>
          <w:tab w:val="num" w:pos="1260"/>
        </w:tabs>
        <w:spacing w:after="0" w:line="360" w:lineRule="auto"/>
        <w:ind w:left="1080"/>
        <w:jc w:val="both"/>
        <w:rPr>
          <w:rFonts w:ascii="Garamond" w:eastAsia="Times New Roman" w:hAnsi="Garamond" w:cs="Times New Roman"/>
          <w:sz w:val="24"/>
          <w:szCs w:val="24"/>
          <w:lang w:eastAsia="hu-HU"/>
        </w:rPr>
      </w:pPr>
      <w:permStart w:id="265574122" w:edGrp="everyone"/>
      <w:r w:rsidRPr="00BD7833">
        <w:rPr>
          <w:rFonts w:ascii="Garamond" w:eastAsia="Times New Roman" w:hAnsi="Garamond" w:cs="Times New Roman"/>
          <w:sz w:val="24"/>
          <w:szCs w:val="24"/>
          <w:lang w:eastAsia="hu-HU"/>
        </w:rPr>
        <w:t>igen.</w:t>
      </w:r>
    </w:p>
    <w:p w14:paraId="3C085AF9" w14:textId="77777777" w:rsidR="002628F4" w:rsidRPr="00BD7833" w:rsidRDefault="002628F4" w:rsidP="00D70E21">
      <w:pPr>
        <w:numPr>
          <w:ilvl w:val="0"/>
          <w:numId w:val="14"/>
        </w:numPr>
        <w:spacing w:after="0" w:line="360" w:lineRule="auto"/>
        <w:ind w:hanging="295"/>
        <w:contextualSpacing/>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nem</w:t>
      </w:r>
      <w:r w:rsidRPr="00BD7833">
        <w:rPr>
          <w:rStyle w:val="Lbjegyzet-hivatkozs"/>
          <w:rFonts w:ascii="Garamond" w:eastAsia="Times New Roman" w:hAnsi="Garamond" w:cs="Times New Roman"/>
          <w:sz w:val="24"/>
          <w:szCs w:val="24"/>
          <w:lang w:eastAsia="hu-HU"/>
        </w:rPr>
        <w:footnoteReference w:id="4"/>
      </w:r>
      <w:r w:rsidRPr="00BD7833">
        <w:rPr>
          <w:rFonts w:ascii="Garamond" w:eastAsia="Times New Roman" w:hAnsi="Garamond" w:cs="Times New Roman"/>
          <w:sz w:val="24"/>
          <w:szCs w:val="24"/>
          <w:lang w:eastAsia="hu-HU"/>
        </w:rPr>
        <w:t>.</w:t>
      </w:r>
    </w:p>
    <w:permEnd w:id="265574122"/>
    <w:p w14:paraId="2796C512" w14:textId="77777777" w:rsidR="002628F4" w:rsidRPr="00BD7833" w:rsidRDefault="002628F4" w:rsidP="00D70E21">
      <w:pPr>
        <w:spacing w:after="0" w:line="360" w:lineRule="auto"/>
        <w:ind w:left="284"/>
        <w:contextualSpacing/>
        <w:jc w:val="both"/>
        <w:rPr>
          <w:rFonts w:ascii="Garamond" w:eastAsia="Times New Roman" w:hAnsi="Garamond" w:cs="Times New Roman"/>
          <w:sz w:val="24"/>
          <w:szCs w:val="24"/>
          <w:lang w:eastAsia="hu-HU"/>
        </w:rPr>
      </w:pPr>
    </w:p>
    <w:p w14:paraId="6BAE10C1" w14:textId="0BD08A6F" w:rsidR="00A2229E" w:rsidRPr="00D70E21" w:rsidRDefault="00A2229E" w:rsidP="00D70E21">
      <w:pPr>
        <w:spacing w:after="0" w:line="360" w:lineRule="auto"/>
        <w:jc w:val="both"/>
        <w:rPr>
          <w:rFonts w:ascii="Garamond" w:eastAsia="Times New Roman" w:hAnsi="Garamond" w:cs="Times New Roman"/>
          <w:sz w:val="24"/>
          <w:szCs w:val="24"/>
          <w:lang w:eastAsia="hu-HU"/>
        </w:rPr>
      </w:pPr>
      <w:r w:rsidRPr="00D70E21">
        <w:rPr>
          <w:rFonts w:ascii="Garamond" w:eastAsia="Times New Roman" w:hAnsi="Garamond" w:cs="Times New Roman"/>
          <w:sz w:val="24"/>
          <w:szCs w:val="24"/>
          <w:lang w:eastAsia="hu-HU"/>
        </w:rPr>
        <w:t>Kijelent</w:t>
      </w:r>
      <w:r w:rsidR="00683F86" w:rsidRPr="00D70E21">
        <w:rPr>
          <w:rFonts w:ascii="Garamond" w:eastAsia="Times New Roman" w:hAnsi="Garamond" w:cs="Times New Roman"/>
          <w:sz w:val="24"/>
          <w:szCs w:val="24"/>
          <w:lang w:eastAsia="hu-HU"/>
        </w:rPr>
        <w:t>jük</w:t>
      </w:r>
      <w:r w:rsidRPr="00D70E21">
        <w:rPr>
          <w:rFonts w:ascii="Garamond" w:eastAsia="Times New Roman" w:hAnsi="Garamond" w:cs="Times New Roman"/>
          <w:sz w:val="24"/>
          <w:szCs w:val="24"/>
          <w:lang w:eastAsia="hu-HU"/>
        </w:rPr>
        <w:t>, hogy a jelen pontban meghatározott adatkezeléshez a projekt végrehajtásában résztvevő személyek kifejezett írásbeli hozzájárulásukat adták a jelen pontban megjelölt személyes adataik vonatkozásában</w:t>
      </w:r>
      <w:r w:rsidRPr="00BD7833">
        <w:rPr>
          <w:rStyle w:val="Lbjegyzet-hivatkozs"/>
          <w:rFonts w:ascii="Garamond" w:eastAsia="Times New Roman" w:hAnsi="Garamond" w:cs="Times New Roman"/>
          <w:sz w:val="24"/>
          <w:szCs w:val="24"/>
          <w:lang w:eastAsia="hu-HU"/>
        </w:rPr>
        <w:footnoteReference w:id="5"/>
      </w:r>
      <w:r w:rsidR="003070CD">
        <w:rPr>
          <w:rFonts w:ascii="Garamond" w:eastAsia="Times New Roman" w:hAnsi="Garamond" w:cs="Times New Roman"/>
          <w:sz w:val="24"/>
          <w:szCs w:val="24"/>
          <w:lang w:eastAsia="hu-HU"/>
        </w:rPr>
        <w:t>:</w:t>
      </w:r>
    </w:p>
    <w:p w14:paraId="215ED9F6" w14:textId="77777777" w:rsidR="00A2229E" w:rsidRDefault="00A2229E" w:rsidP="00D70E21">
      <w:pPr>
        <w:pStyle w:val="Listaszerbekezds"/>
        <w:numPr>
          <w:ilvl w:val="0"/>
          <w:numId w:val="20"/>
        </w:numPr>
        <w:spacing w:after="0" w:line="360" w:lineRule="auto"/>
        <w:jc w:val="both"/>
        <w:rPr>
          <w:rFonts w:ascii="Garamond" w:eastAsia="Times New Roman" w:hAnsi="Garamond" w:cs="Times New Roman"/>
          <w:sz w:val="24"/>
          <w:szCs w:val="24"/>
          <w:lang w:eastAsia="hu-HU"/>
        </w:rPr>
      </w:pPr>
      <w:permStart w:id="499081086" w:edGrp="everyone"/>
      <w:r w:rsidRPr="0090774D">
        <w:rPr>
          <w:rFonts w:ascii="Garamond" w:eastAsia="Times New Roman" w:hAnsi="Garamond" w:cs="Times New Roman"/>
          <w:sz w:val="24"/>
          <w:szCs w:val="24"/>
          <w:lang w:eastAsia="hu-HU"/>
        </w:rPr>
        <w:t>igen.</w:t>
      </w:r>
    </w:p>
    <w:p w14:paraId="09FA8ADE" w14:textId="797AF2C8" w:rsidR="00A2229E" w:rsidRDefault="00A2229E" w:rsidP="00D70E21">
      <w:pPr>
        <w:pStyle w:val="Listaszerbekezds"/>
        <w:numPr>
          <w:ilvl w:val="0"/>
          <w:numId w:val="20"/>
        </w:numPr>
        <w:spacing w:after="0" w:line="360" w:lineRule="auto"/>
        <w:jc w:val="both"/>
        <w:rPr>
          <w:rFonts w:ascii="Garamond" w:eastAsia="Times New Roman" w:hAnsi="Garamond" w:cs="Times New Roman"/>
          <w:sz w:val="24"/>
          <w:szCs w:val="24"/>
          <w:lang w:eastAsia="hu-HU"/>
        </w:rPr>
      </w:pPr>
      <w:r w:rsidRPr="00A2229E">
        <w:rPr>
          <w:rFonts w:ascii="Garamond" w:eastAsia="Times New Roman" w:hAnsi="Garamond" w:cs="Times New Roman"/>
          <w:sz w:val="24"/>
          <w:szCs w:val="24"/>
          <w:lang w:eastAsia="hu-HU"/>
        </w:rPr>
        <w:t>nem</w:t>
      </w:r>
      <w:r w:rsidRPr="00BD7833">
        <w:rPr>
          <w:rStyle w:val="Lbjegyzet-hivatkozs"/>
          <w:rFonts w:ascii="Garamond" w:eastAsia="Times New Roman" w:hAnsi="Garamond" w:cs="Times New Roman"/>
          <w:sz w:val="24"/>
          <w:szCs w:val="24"/>
          <w:lang w:eastAsia="hu-HU"/>
        </w:rPr>
        <w:footnoteReference w:id="6"/>
      </w:r>
      <w:r>
        <w:rPr>
          <w:rFonts w:ascii="Garamond" w:eastAsia="Times New Roman" w:hAnsi="Garamond" w:cs="Times New Roman"/>
          <w:sz w:val="24"/>
          <w:szCs w:val="24"/>
          <w:lang w:eastAsia="hu-HU"/>
        </w:rPr>
        <w:t>.</w:t>
      </w:r>
    </w:p>
    <w:permEnd w:id="499081086"/>
    <w:p w14:paraId="7CC0E554" w14:textId="77777777" w:rsidR="00A2229E" w:rsidRPr="00A2229E" w:rsidRDefault="00A2229E" w:rsidP="00D70E21">
      <w:pPr>
        <w:spacing w:after="0" w:line="360" w:lineRule="auto"/>
        <w:jc w:val="both"/>
        <w:rPr>
          <w:rFonts w:ascii="Garamond" w:eastAsia="Times New Roman" w:hAnsi="Garamond" w:cs="Times New Roman"/>
          <w:sz w:val="24"/>
          <w:szCs w:val="24"/>
          <w:lang w:eastAsia="hu-HU"/>
        </w:rPr>
      </w:pPr>
    </w:p>
    <w:p w14:paraId="28BBF2EB" w14:textId="30F389CF" w:rsidR="00AD204B" w:rsidRPr="00BD7833" w:rsidRDefault="002628F4"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Kijelentjük, hogy a támogatási szerződésben és az ezzel összefüggésben az NKFI Hivatal részére benyújtott dokumentumokban megadott harmadik fél természetes személyek személyes adatainak kezeléséhez jogos érdekünk fűződik, és az adatkezelést, valamint az azzal kapcsolatos tájékoztatást és az adatok továbbítását az NKFI Hivatal részére a GDPR rendelkezéseinek megfelelően végezzük. Kijelentjük továbbá, hogy az érintett személy(ek) e személyes adataiknak a projekt megvalósításának szakmai értékelése céljából történő esetleges külföldre továbbításához kifejezetten</w:t>
      </w:r>
      <w:r w:rsidR="00B74455" w:rsidRPr="00BD7833">
        <w:rPr>
          <w:rFonts w:ascii="Garamond" w:eastAsia="Times New Roman" w:hAnsi="Garamond" w:cs="Times New Roman"/>
          <w:sz w:val="24"/>
          <w:szCs w:val="24"/>
          <w:lang w:eastAsia="hu-HU"/>
        </w:rPr>
        <w:t xml:space="preserve"> hozzájárult(ak).</w:t>
      </w:r>
    </w:p>
    <w:p w14:paraId="67DF08B6" w14:textId="77777777" w:rsidR="00AD204B" w:rsidRPr="00BD7833" w:rsidRDefault="00AD204B" w:rsidP="00D70E21">
      <w:pPr>
        <w:spacing w:after="0" w:line="360" w:lineRule="auto"/>
        <w:jc w:val="both"/>
        <w:rPr>
          <w:rFonts w:ascii="Garamond" w:eastAsia="Times New Roman" w:hAnsi="Garamond" w:cs="Times New Roman"/>
          <w:sz w:val="24"/>
          <w:szCs w:val="24"/>
          <w:lang w:eastAsia="hu-HU"/>
        </w:rPr>
      </w:pPr>
    </w:p>
    <w:p w14:paraId="725E2028" w14:textId="77777777" w:rsidR="00AD204B" w:rsidRPr="00BD7833" w:rsidRDefault="00AD204B"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Kijelentjük, hogy az adatkezelésre vonatkozó, jelen nyilatkozathoz csatolt tájékoztatást megismertük.</w:t>
      </w:r>
    </w:p>
    <w:p w14:paraId="200489E8" w14:textId="77777777" w:rsidR="00227524" w:rsidRPr="00BD7833" w:rsidRDefault="00227524" w:rsidP="00D70E21">
      <w:pPr>
        <w:spacing w:after="0" w:line="360" w:lineRule="auto"/>
        <w:ind w:left="360"/>
        <w:jc w:val="both"/>
        <w:rPr>
          <w:rFonts w:ascii="Garamond" w:eastAsia="Times New Roman" w:hAnsi="Garamond" w:cs="Times New Roman"/>
          <w:sz w:val="24"/>
          <w:szCs w:val="24"/>
          <w:lang w:eastAsia="hu-HU"/>
        </w:rPr>
      </w:pPr>
    </w:p>
    <w:p w14:paraId="692B47FE" w14:textId="107A322B" w:rsidR="000C42C0" w:rsidRPr="00BD7833" w:rsidRDefault="00227524"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Kijelentjük, hogy a </w:t>
      </w:r>
      <w:r w:rsidR="007B413A" w:rsidRPr="00BD7833">
        <w:rPr>
          <w:rFonts w:ascii="Garamond" w:eastAsia="Times New Roman" w:hAnsi="Garamond" w:cs="Times New Roman"/>
          <w:sz w:val="24"/>
          <w:szCs w:val="24"/>
          <w:lang w:eastAsia="hu-HU"/>
        </w:rPr>
        <w:t>T</w:t>
      </w:r>
      <w:r w:rsidRPr="00BD7833">
        <w:rPr>
          <w:rFonts w:ascii="Garamond" w:eastAsia="Times New Roman" w:hAnsi="Garamond" w:cs="Times New Roman"/>
          <w:sz w:val="24"/>
          <w:szCs w:val="24"/>
          <w:lang w:eastAsia="hu-HU"/>
        </w:rPr>
        <w:t xml:space="preserve">ámogatási </w:t>
      </w:r>
      <w:r w:rsidR="007B413A" w:rsidRPr="00BD7833">
        <w:rPr>
          <w:rFonts w:ascii="Garamond" w:eastAsia="Times New Roman" w:hAnsi="Garamond" w:cs="Times New Roman"/>
          <w:sz w:val="24"/>
          <w:szCs w:val="24"/>
          <w:lang w:eastAsia="hu-HU"/>
        </w:rPr>
        <w:t>S</w:t>
      </w:r>
      <w:r w:rsidRPr="00BD7833">
        <w:rPr>
          <w:rFonts w:ascii="Garamond" w:eastAsia="Times New Roman" w:hAnsi="Garamond" w:cs="Times New Roman"/>
          <w:sz w:val="24"/>
          <w:szCs w:val="24"/>
          <w:lang w:eastAsia="hu-HU"/>
        </w:rPr>
        <w:t>zerződés 1. mellékletében megjelölt pályázati kapcsolattartó kifejezett írásbeli hozzájárulását adta ahhoz, hogy nevét és elérhetőségét a</w:t>
      </w:r>
      <w:r w:rsidR="00B74455" w:rsidRPr="00BD7833">
        <w:rPr>
          <w:rFonts w:ascii="Garamond" w:eastAsia="Times New Roman" w:hAnsi="Garamond" w:cs="Times New Roman"/>
          <w:sz w:val="24"/>
          <w:szCs w:val="24"/>
          <w:lang w:eastAsia="hu-HU"/>
        </w:rPr>
        <w:t>z NKFI Hivatal</w:t>
      </w:r>
      <w:r w:rsidRPr="00BD7833">
        <w:rPr>
          <w:rFonts w:ascii="Garamond" w:eastAsia="Times New Roman" w:hAnsi="Garamond" w:cs="Times New Roman"/>
          <w:sz w:val="24"/>
          <w:szCs w:val="24"/>
          <w:lang w:eastAsia="hu-HU"/>
        </w:rPr>
        <w:t xml:space="preserve">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létrejött együttműködési megállapodás alapján</w:t>
      </w:r>
      <w:r w:rsidR="000C42C0" w:rsidRPr="00BD7833">
        <w:rPr>
          <w:rFonts w:ascii="Garamond" w:eastAsia="Times New Roman" w:hAnsi="Garamond" w:cs="Times New Roman"/>
          <w:sz w:val="24"/>
          <w:szCs w:val="24"/>
          <w:lang w:eastAsia="hu-HU"/>
        </w:rPr>
        <w:t>:</w:t>
      </w:r>
      <w:r w:rsidRPr="00BD7833">
        <w:rPr>
          <w:rStyle w:val="Lbjegyzet-hivatkozs"/>
          <w:rFonts w:ascii="Garamond" w:eastAsia="Times New Roman" w:hAnsi="Garamond" w:cs="Times New Roman"/>
          <w:sz w:val="24"/>
          <w:szCs w:val="24"/>
          <w:lang w:eastAsia="hu-HU"/>
        </w:rPr>
        <w:footnoteReference w:id="7"/>
      </w:r>
    </w:p>
    <w:p w14:paraId="3C75DCC0" w14:textId="77777777" w:rsidR="000C42C0" w:rsidRPr="00BD7833" w:rsidRDefault="000C42C0" w:rsidP="00D70E21">
      <w:pPr>
        <w:numPr>
          <w:ilvl w:val="0"/>
          <w:numId w:val="14"/>
        </w:numPr>
        <w:suppressAutoHyphens/>
        <w:overflowPunct w:val="0"/>
        <w:autoSpaceDE w:val="0"/>
        <w:spacing w:after="0" w:line="360" w:lineRule="auto"/>
        <w:rPr>
          <w:rFonts w:ascii="Garamond" w:eastAsia="Times New Roman" w:hAnsi="Garamond" w:cs="Times New Roman"/>
          <w:sz w:val="24"/>
          <w:szCs w:val="24"/>
          <w:lang w:eastAsia="hu-HU"/>
        </w:rPr>
      </w:pPr>
      <w:permStart w:id="1697796567" w:edGrp="everyone"/>
      <w:r w:rsidRPr="00BD7833">
        <w:rPr>
          <w:rFonts w:ascii="Garamond" w:eastAsia="Times New Roman" w:hAnsi="Garamond" w:cs="Times New Roman"/>
          <w:sz w:val="24"/>
          <w:szCs w:val="24"/>
          <w:lang w:eastAsia="hu-HU"/>
        </w:rPr>
        <w:t>igen.</w:t>
      </w:r>
    </w:p>
    <w:p w14:paraId="10A286CC" w14:textId="5D250C06" w:rsidR="000C42C0" w:rsidRPr="00BD7833" w:rsidRDefault="000C42C0" w:rsidP="00D70E21">
      <w:pPr>
        <w:pStyle w:val="Listaszerbekezds"/>
        <w:numPr>
          <w:ilvl w:val="0"/>
          <w:numId w:val="14"/>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nem</w:t>
      </w:r>
      <w:r w:rsidR="005D2460">
        <w:rPr>
          <w:rFonts w:ascii="Garamond" w:eastAsia="Times New Roman" w:hAnsi="Garamond" w:cs="Times New Roman"/>
          <w:sz w:val="24"/>
          <w:szCs w:val="24"/>
          <w:lang w:eastAsia="hu-HU"/>
        </w:rPr>
        <w:t>.</w:t>
      </w:r>
    </w:p>
    <w:permEnd w:id="1697796567"/>
    <w:p w14:paraId="4619F9CE" w14:textId="77777777" w:rsidR="00AD204B" w:rsidRPr="00BD7833" w:rsidRDefault="00AD204B" w:rsidP="00D70E21">
      <w:pPr>
        <w:spacing w:after="0" w:line="360" w:lineRule="auto"/>
        <w:jc w:val="both"/>
        <w:rPr>
          <w:rFonts w:ascii="Garamond" w:eastAsia="Times New Roman" w:hAnsi="Garamond" w:cs="Times New Roman"/>
          <w:sz w:val="24"/>
          <w:szCs w:val="24"/>
          <w:lang w:eastAsia="hu-HU"/>
        </w:rPr>
      </w:pPr>
    </w:p>
    <w:p w14:paraId="6D91286D" w14:textId="473BABBE" w:rsidR="00986E9B" w:rsidRPr="00BD7833" w:rsidRDefault="00522061"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Nyilatkozunk, hogy a</w:t>
      </w:r>
      <w:r w:rsidR="001E6570" w:rsidRPr="00BD7833">
        <w:rPr>
          <w:rFonts w:ascii="Garamond" w:eastAsia="Times New Roman" w:hAnsi="Garamond" w:cs="Times New Roman"/>
          <w:sz w:val="24"/>
          <w:szCs w:val="24"/>
          <w:lang w:eastAsia="hu-HU"/>
        </w:rPr>
        <w:t>z NKFI Hivatal</w:t>
      </w:r>
      <w:r w:rsidR="00020E60" w:rsidRPr="00BD7833">
        <w:rPr>
          <w:rFonts w:ascii="Garamond" w:eastAsia="Times New Roman" w:hAnsi="Garamond" w:cs="Times New Roman"/>
          <w:sz w:val="24"/>
          <w:szCs w:val="24"/>
          <w:lang w:eastAsia="hu-HU"/>
        </w:rPr>
        <w:t xml:space="preserve"> a </w:t>
      </w:r>
      <w:r w:rsidR="003569C6" w:rsidRPr="00BD7833">
        <w:rPr>
          <w:rFonts w:ascii="Garamond" w:eastAsia="Times New Roman" w:hAnsi="Garamond" w:cs="Times New Roman"/>
          <w:sz w:val="24"/>
          <w:szCs w:val="24"/>
          <w:lang w:eastAsia="hu-HU"/>
        </w:rPr>
        <w:t>N</w:t>
      </w:r>
      <w:r w:rsidR="00020E60" w:rsidRPr="00BD7833">
        <w:rPr>
          <w:rFonts w:ascii="Garamond" w:eastAsia="Times New Roman" w:hAnsi="Garamond" w:cs="Times New Roman"/>
          <w:sz w:val="24"/>
          <w:szCs w:val="24"/>
          <w:lang w:eastAsia="hu-HU"/>
        </w:rPr>
        <w:t xml:space="preserve">emzeti </w:t>
      </w:r>
      <w:r w:rsidR="003569C6" w:rsidRPr="00BD7833">
        <w:rPr>
          <w:rFonts w:ascii="Garamond" w:eastAsia="Times New Roman" w:hAnsi="Garamond" w:cs="Times New Roman"/>
          <w:sz w:val="24"/>
          <w:szCs w:val="24"/>
          <w:lang w:eastAsia="hu-HU"/>
        </w:rPr>
        <w:t>K</w:t>
      </w:r>
      <w:r w:rsidR="00020E60" w:rsidRPr="00BD7833">
        <w:rPr>
          <w:rFonts w:ascii="Garamond" w:eastAsia="Times New Roman" w:hAnsi="Garamond" w:cs="Times New Roman"/>
          <w:sz w:val="24"/>
          <w:szCs w:val="24"/>
          <w:lang w:eastAsia="hu-HU"/>
        </w:rPr>
        <w:t xml:space="preserve">utatási, </w:t>
      </w:r>
      <w:r w:rsidR="003569C6" w:rsidRPr="00BD7833">
        <w:rPr>
          <w:rFonts w:ascii="Garamond" w:eastAsia="Times New Roman" w:hAnsi="Garamond" w:cs="Times New Roman"/>
          <w:sz w:val="24"/>
          <w:szCs w:val="24"/>
          <w:lang w:eastAsia="hu-HU"/>
        </w:rPr>
        <w:t>F</w:t>
      </w:r>
      <w:r w:rsidR="00020E60" w:rsidRPr="00BD7833">
        <w:rPr>
          <w:rFonts w:ascii="Garamond" w:eastAsia="Times New Roman" w:hAnsi="Garamond" w:cs="Times New Roman"/>
          <w:sz w:val="24"/>
          <w:szCs w:val="24"/>
          <w:lang w:eastAsia="hu-HU"/>
        </w:rPr>
        <w:t xml:space="preserve">ejlesztési és </w:t>
      </w:r>
      <w:r w:rsidR="003569C6" w:rsidRPr="00BD7833">
        <w:rPr>
          <w:rFonts w:ascii="Garamond" w:eastAsia="Times New Roman" w:hAnsi="Garamond" w:cs="Times New Roman"/>
          <w:sz w:val="24"/>
          <w:szCs w:val="24"/>
          <w:lang w:eastAsia="hu-HU"/>
        </w:rPr>
        <w:t>I</w:t>
      </w:r>
      <w:r w:rsidR="00020E60" w:rsidRPr="00BD7833">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BD7833">
        <w:rPr>
          <w:rFonts w:ascii="Garamond" w:eastAsia="Times New Roman" w:hAnsi="Garamond" w:cs="Times New Roman"/>
          <w:sz w:val="24"/>
          <w:szCs w:val="24"/>
          <w:lang w:eastAsia="hu-HU"/>
        </w:rPr>
        <w:t>a</w:t>
      </w:r>
      <w:r w:rsidR="00CB582F" w:rsidRPr="00BD7833">
        <w:rPr>
          <w:rFonts w:ascii="Garamond" w:eastAsia="Times New Roman" w:hAnsi="Garamond" w:cs="Times New Roman"/>
          <w:sz w:val="24"/>
          <w:szCs w:val="24"/>
          <w:lang w:eastAsia="hu-HU"/>
        </w:rPr>
        <w:t>z NKFI Hivatal</w:t>
      </w:r>
      <w:r w:rsidR="00020E60" w:rsidRPr="00BD7833">
        <w:rPr>
          <w:rFonts w:ascii="Garamond" w:eastAsia="Times New Roman" w:hAnsi="Garamond" w:cs="Times New Roman"/>
          <w:sz w:val="24"/>
          <w:szCs w:val="24"/>
          <w:lang w:eastAsia="hu-HU"/>
        </w:rPr>
        <w:t xml:space="preserve"> hivatalos honlapján is közzétett</w:t>
      </w:r>
      <w:r w:rsidR="009B00F2" w:rsidRPr="00BD7833">
        <w:rPr>
          <w:rFonts w:ascii="Garamond" w:eastAsia="Times New Roman" w:hAnsi="Garamond" w:cs="Times New Roman"/>
          <w:sz w:val="24"/>
          <w:szCs w:val="24"/>
          <w:lang w:eastAsia="hu-HU"/>
        </w:rPr>
        <w:t xml:space="preserve">, </w:t>
      </w:r>
      <w:r w:rsidR="00CB582F" w:rsidRPr="00BD7833">
        <w:rPr>
          <w:rFonts w:ascii="Garamond" w:eastAsia="Times New Roman" w:hAnsi="Garamond" w:cs="Times New Roman"/>
          <w:sz w:val="24"/>
          <w:szCs w:val="24"/>
          <w:lang w:eastAsia="hu-HU"/>
        </w:rPr>
        <w:t xml:space="preserve">11/2019.  </w:t>
      </w:r>
      <w:r w:rsidR="009B00F2" w:rsidRPr="00BD7833">
        <w:rPr>
          <w:rFonts w:ascii="Garamond" w:eastAsia="Times New Roman" w:hAnsi="Garamond" w:cs="Times New Roman"/>
          <w:sz w:val="24"/>
          <w:szCs w:val="24"/>
          <w:lang w:eastAsia="hu-HU"/>
        </w:rPr>
        <w:t>számú elnöki</w:t>
      </w:r>
      <w:r w:rsidR="00020E60" w:rsidRPr="00BD7833">
        <w:rPr>
          <w:rFonts w:ascii="Garamond" w:eastAsia="Times New Roman" w:hAnsi="Garamond" w:cs="Times New Roman"/>
          <w:sz w:val="24"/>
          <w:szCs w:val="24"/>
          <w:lang w:eastAsia="hu-HU"/>
        </w:rPr>
        <w:t xml:space="preserve"> utasítását</w:t>
      </w:r>
      <w:r w:rsidR="00B0553A" w:rsidRPr="00BD7833">
        <w:rPr>
          <w:rStyle w:val="Lbjegyzet-hivatkozs"/>
          <w:rFonts w:ascii="Garamond" w:eastAsia="Times New Roman" w:hAnsi="Garamond" w:cs="Times New Roman"/>
          <w:sz w:val="24"/>
          <w:szCs w:val="24"/>
          <w:lang w:eastAsia="hu-HU"/>
        </w:rPr>
        <w:footnoteReference w:id="8"/>
      </w:r>
      <w:r w:rsidR="00020E60" w:rsidRPr="00BD7833">
        <w:rPr>
          <w:rFonts w:ascii="Garamond" w:eastAsia="Times New Roman" w:hAnsi="Garamond" w:cs="Times New Roman"/>
          <w:sz w:val="24"/>
          <w:szCs w:val="24"/>
          <w:lang w:eastAsia="hu-HU"/>
        </w:rPr>
        <w:t xml:space="preserve"> a </w:t>
      </w:r>
      <w:r w:rsidR="00925C5F" w:rsidRPr="00BD7833">
        <w:rPr>
          <w:rFonts w:ascii="Garamond" w:eastAsia="Times New Roman" w:hAnsi="Garamond" w:cs="Times New Roman"/>
          <w:sz w:val="24"/>
          <w:szCs w:val="24"/>
          <w:lang w:eastAsia="hu-HU"/>
        </w:rPr>
        <w:t>p</w:t>
      </w:r>
      <w:r w:rsidR="00020E60" w:rsidRPr="00BD7833">
        <w:rPr>
          <w:rFonts w:ascii="Garamond" w:eastAsia="Times New Roman" w:hAnsi="Garamond" w:cs="Times New Roman"/>
          <w:sz w:val="24"/>
          <w:szCs w:val="24"/>
          <w:lang w:eastAsia="hu-HU"/>
        </w:rPr>
        <w:t>ályázat</w:t>
      </w:r>
      <w:r w:rsidR="00925C5F" w:rsidRPr="00BD7833">
        <w:rPr>
          <w:rFonts w:ascii="Garamond" w:eastAsia="Times New Roman" w:hAnsi="Garamond" w:cs="Times New Roman"/>
          <w:sz w:val="24"/>
          <w:szCs w:val="24"/>
          <w:lang w:eastAsia="hu-HU"/>
        </w:rPr>
        <w:t>unk</w:t>
      </w:r>
      <w:r w:rsidR="00020E60" w:rsidRPr="00BD7833">
        <w:rPr>
          <w:rFonts w:ascii="Garamond" w:eastAsia="Times New Roman" w:hAnsi="Garamond" w:cs="Times New Roman"/>
          <w:sz w:val="24"/>
          <w:szCs w:val="24"/>
          <w:lang w:eastAsia="hu-HU"/>
        </w:rPr>
        <w:t xml:space="preserve"> benyújtásának feltételeként a </w:t>
      </w:r>
      <w:r w:rsidR="00925C5F" w:rsidRPr="00BD7833">
        <w:rPr>
          <w:rFonts w:ascii="Garamond" w:eastAsia="Times New Roman" w:hAnsi="Garamond" w:cs="Times New Roman"/>
          <w:sz w:val="24"/>
          <w:szCs w:val="24"/>
          <w:lang w:eastAsia="hu-HU"/>
        </w:rPr>
        <w:t>p</w:t>
      </w:r>
      <w:r w:rsidR="00020E60" w:rsidRPr="00BD7833">
        <w:rPr>
          <w:rFonts w:ascii="Garamond" w:eastAsia="Times New Roman" w:hAnsi="Garamond" w:cs="Times New Roman"/>
          <w:sz w:val="24"/>
          <w:szCs w:val="24"/>
          <w:lang w:eastAsia="hu-HU"/>
        </w:rPr>
        <w:t>ályázat</w:t>
      </w:r>
      <w:r w:rsidR="00925C5F" w:rsidRPr="00BD7833">
        <w:rPr>
          <w:rFonts w:ascii="Garamond" w:eastAsia="Times New Roman" w:hAnsi="Garamond" w:cs="Times New Roman"/>
          <w:sz w:val="24"/>
          <w:szCs w:val="24"/>
          <w:lang w:eastAsia="hu-HU"/>
        </w:rPr>
        <w:t>unk</w:t>
      </w:r>
      <w:r w:rsidR="00020E60" w:rsidRPr="00BD7833">
        <w:rPr>
          <w:rFonts w:ascii="Garamond" w:eastAsia="Times New Roman" w:hAnsi="Garamond" w:cs="Times New Roman"/>
          <w:sz w:val="24"/>
          <w:szCs w:val="24"/>
          <w:lang w:eastAsia="hu-HU"/>
        </w:rPr>
        <w:t xml:space="preserve"> benyújtásakor elfogadt</w:t>
      </w:r>
      <w:r w:rsidRPr="00BD7833">
        <w:rPr>
          <w:rFonts w:ascii="Garamond" w:eastAsia="Times New Roman" w:hAnsi="Garamond" w:cs="Times New Roman"/>
          <w:sz w:val="24"/>
          <w:szCs w:val="24"/>
          <w:lang w:eastAsia="hu-HU"/>
        </w:rPr>
        <w:t>uk</w:t>
      </w:r>
      <w:r w:rsidR="00020E60" w:rsidRPr="00BD7833">
        <w:rPr>
          <w:rFonts w:ascii="Garamond" w:eastAsia="Times New Roman" w:hAnsi="Garamond" w:cs="Times New Roman"/>
          <w:sz w:val="24"/>
          <w:szCs w:val="24"/>
          <w:lang w:eastAsia="hu-HU"/>
        </w:rPr>
        <w:t xml:space="preserve">, a </w:t>
      </w:r>
      <w:r w:rsidR="00925C5F" w:rsidRPr="00BD7833">
        <w:rPr>
          <w:rFonts w:ascii="Garamond" w:eastAsia="Times New Roman" w:hAnsi="Garamond" w:cs="Times New Roman"/>
          <w:sz w:val="24"/>
          <w:szCs w:val="24"/>
          <w:lang w:eastAsia="hu-HU"/>
        </w:rPr>
        <w:t>p</w:t>
      </w:r>
      <w:r w:rsidR="00020E60" w:rsidRPr="00BD7833">
        <w:rPr>
          <w:rFonts w:ascii="Garamond" w:eastAsia="Times New Roman" w:hAnsi="Garamond" w:cs="Times New Roman"/>
          <w:sz w:val="24"/>
          <w:szCs w:val="24"/>
          <w:lang w:eastAsia="hu-HU"/>
        </w:rPr>
        <w:t>ályázat</w:t>
      </w:r>
      <w:r w:rsidR="00925C5F" w:rsidRPr="00BD7833">
        <w:rPr>
          <w:rFonts w:ascii="Garamond" w:eastAsia="Times New Roman" w:hAnsi="Garamond" w:cs="Times New Roman"/>
          <w:sz w:val="24"/>
          <w:szCs w:val="24"/>
          <w:lang w:eastAsia="hu-HU"/>
        </w:rPr>
        <w:t>unk</w:t>
      </w:r>
      <w:r w:rsidR="00B0553A" w:rsidRPr="00BD7833">
        <w:rPr>
          <w:rFonts w:ascii="Garamond" w:eastAsia="Times New Roman" w:hAnsi="Garamond" w:cs="Times New Roman"/>
          <w:sz w:val="24"/>
          <w:szCs w:val="24"/>
          <w:lang w:eastAsia="hu-HU"/>
        </w:rPr>
        <w:t>hoz</w:t>
      </w:r>
      <w:r w:rsidR="00020E60" w:rsidRPr="00BD7833">
        <w:rPr>
          <w:rFonts w:ascii="Garamond" w:eastAsia="Times New Roman" w:hAnsi="Garamond" w:cs="Times New Roman"/>
          <w:sz w:val="24"/>
          <w:szCs w:val="24"/>
          <w:lang w:eastAsia="hu-HU"/>
        </w:rPr>
        <w:t xml:space="preserve"> és a támogatási jogviszony</w:t>
      </w:r>
      <w:r w:rsidR="00B0553A" w:rsidRPr="00BD7833">
        <w:rPr>
          <w:rFonts w:ascii="Garamond" w:eastAsia="Times New Roman" w:hAnsi="Garamond" w:cs="Times New Roman"/>
          <w:sz w:val="24"/>
          <w:szCs w:val="24"/>
          <w:lang w:eastAsia="hu-HU"/>
        </w:rPr>
        <w:t>hoz kapcsolódó</w:t>
      </w:r>
      <w:r w:rsidR="00020E60" w:rsidRPr="00BD7833">
        <w:rPr>
          <w:rFonts w:ascii="Garamond" w:eastAsia="Times New Roman" w:hAnsi="Garamond" w:cs="Times New Roman"/>
          <w:sz w:val="24"/>
          <w:szCs w:val="24"/>
          <w:lang w:eastAsia="hu-HU"/>
        </w:rPr>
        <w:t xml:space="preserve"> dokumentum</w:t>
      </w:r>
      <w:r w:rsidR="00B0553A" w:rsidRPr="00BD7833">
        <w:rPr>
          <w:rFonts w:ascii="Garamond" w:eastAsia="Times New Roman" w:hAnsi="Garamond" w:cs="Times New Roman"/>
          <w:sz w:val="24"/>
          <w:szCs w:val="24"/>
          <w:lang w:eastAsia="hu-HU"/>
        </w:rPr>
        <w:t>ok</w:t>
      </w:r>
      <w:r w:rsidR="00020E60" w:rsidRPr="00BD7833">
        <w:rPr>
          <w:rFonts w:ascii="Garamond" w:eastAsia="Times New Roman" w:hAnsi="Garamond" w:cs="Times New Roman"/>
          <w:sz w:val="24"/>
          <w:szCs w:val="24"/>
          <w:lang w:eastAsia="hu-HU"/>
        </w:rPr>
        <w:t>nak és adat</w:t>
      </w:r>
      <w:r w:rsidR="00B0553A" w:rsidRPr="00BD7833">
        <w:rPr>
          <w:rFonts w:ascii="Garamond" w:eastAsia="Times New Roman" w:hAnsi="Garamond" w:cs="Times New Roman"/>
          <w:sz w:val="24"/>
          <w:szCs w:val="24"/>
          <w:lang w:eastAsia="hu-HU"/>
        </w:rPr>
        <w:t>ok</w:t>
      </w:r>
      <w:r w:rsidR="00020E60" w:rsidRPr="00BD7833">
        <w:rPr>
          <w:rFonts w:ascii="Garamond" w:eastAsia="Times New Roman" w:hAnsi="Garamond" w:cs="Times New Roman"/>
          <w:sz w:val="24"/>
          <w:szCs w:val="24"/>
          <w:lang w:eastAsia="hu-HU"/>
        </w:rPr>
        <w:t>nak az utasítás szerinti kezeléséhez kifejezetten hozzájárult</w:t>
      </w:r>
      <w:r w:rsidRPr="00BD7833">
        <w:rPr>
          <w:rFonts w:ascii="Garamond" w:eastAsia="Times New Roman" w:hAnsi="Garamond" w:cs="Times New Roman"/>
          <w:sz w:val="24"/>
          <w:szCs w:val="24"/>
          <w:lang w:eastAsia="hu-HU"/>
        </w:rPr>
        <w:t>unk</w:t>
      </w:r>
      <w:r w:rsidR="00020E60" w:rsidRPr="00BD7833">
        <w:rPr>
          <w:rFonts w:ascii="Garamond" w:eastAsia="Times New Roman" w:hAnsi="Garamond" w:cs="Times New Roman"/>
          <w:sz w:val="24"/>
          <w:szCs w:val="24"/>
          <w:lang w:eastAsia="hu-HU"/>
        </w:rPr>
        <w:t>, azt m</w:t>
      </w:r>
      <w:r w:rsidRPr="00BD7833">
        <w:rPr>
          <w:rFonts w:ascii="Garamond" w:eastAsia="Times New Roman" w:hAnsi="Garamond" w:cs="Times New Roman"/>
          <w:sz w:val="24"/>
          <w:szCs w:val="24"/>
          <w:lang w:eastAsia="hu-HU"/>
        </w:rPr>
        <w:t>agunkra</w:t>
      </w:r>
      <w:r w:rsidR="00020E60" w:rsidRPr="00BD7833">
        <w:rPr>
          <w:rFonts w:ascii="Garamond" w:eastAsia="Times New Roman" w:hAnsi="Garamond" w:cs="Times New Roman"/>
          <w:sz w:val="24"/>
          <w:szCs w:val="24"/>
          <w:lang w:eastAsia="hu-HU"/>
        </w:rPr>
        <w:t xml:space="preserve"> nézve kötelezőnek ismert</w:t>
      </w:r>
      <w:r w:rsidRPr="00BD7833">
        <w:rPr>
          <w:rFonts w:ascii="Garamond" w:eastAsia="Times New Roman" w:hAnsi="Garamond" w:cs="Times New Roman"/>
          <w:sz w:val="24"/>
          <w:szCs w:val="24"/>
          <w:lang w:eastAsia="hu-HU"/>
        </w:rPr>
        <w:t>ük</w:t>
      </w:r>
      <w:r w:rsidR="00020E60" w:rsidRPr="00BD7833">
        <w:rPr>
          <w:rFonts w:ascii="Garamond" w:eastAsia="Times New Roman" w:hAnsi="Garamond" w:cs="Times New Roman"/>
          <w:sz w:val="24"/>
          <w:szCs w:val="24"/>
          <w:lang w:eastAsia="hu-HU"/>
        </w:rPr>
        <w:t xml:space="preserve"> el. </w:t>
      </w:r>
      <w:r w:rsidRPr="00BD7833">
        <w:rPr>
          <w:rFonts w:ascii="Garamond" w:eastAsia="Times New Roman" w:hAnsi="Garamond" w:cs="Times New Roman"/>
          <w:sz w:val="24"/>
          <w:szCs w:val="24"/>
          <w:lang w:eastAsia="hu-HU"/>
        </w:rPr>
        <w:t>Biztosítjuk, hogy a</w:t>
      </w:r>
      <w:r w:rsidR="00020E60" w:rsidRPr="00BD7833">
        <w:rPr>
          <w:rFonts w:ascii="Garamond" w:eastAsia="Times New Roman" w:hAnsi="Garamond" w:cs="Times New Roman"/>
          <w:sz w:val="24"/>
          <w:szCs w:val="24"/>
          <w:lang w:eastAsia="hu-HU"/>
        </w:rPr>
        <w:t xml:space="preserve"> beszámolási és az ellenőrzési tevékenység során átadott vagy a</w:t>
      </w:r>
      <w:r w:rsidR="00FC3FC3" w:rsidRPr="00BD7833">
        <w:rPr>
          <w:rFonts w:ascii="Garamond" w:eastAsia="Times New Roman" w:hAnsi="Garamond" w:cs="Times New Roman"/>
          <w:sz w:val="24"/>
          <w:szCs w:val="24"/>
          <w:lang w:eastAsia="hu-HU"/>
        </w:rPr>
        <w:t>z NKFI Hivatal</w:t>
      </w:r>
      <w:r w:rsidR="00020E60" w:rsidRPr="00BD7833">
        <w:rPr>
          <w:rFonts w:ascii="Garamond" w:eastAsia="Times New Roman" w:hAnsi="Garamond" w:cs="Times New Roman"/>
          <w:sz w:val="24"/>
          <w:szCs w:val="24"/>
          <w:lang w:eastAsia="hu-HU"/>
        </w:rPr>
        <w:t xml:space="preserve"> részére eljuttatott egyéb dokumentumokban feltüntetett személyek a </w:t>
      </w:r>
      <w:r w:rsidR="00925C5F" w:rsidRPr="00BD7833">
        <w:rPr>
          <w:rFonts w:ascii="Garamond" w:eastAsia="Times New Roman" w:hAnsi="Garamond" w:cs="Times New Roman"/>
          <w:sz w:val="24"/>
          <w:szCs w:val="24"/>
          <w:lang w:eastAsia="hu-HU"/>
        </w:rPr>
        <w:t>p</w:t>
      </w:r>
      <w:r w:rsidR="00020E60" w:rsidRPr="00BD7833">
        <w:rPr>
          <w:rFonts w:ascii="Garamond" w:eastAsia="Times New Roman" w:hAnsi="Garamond" w:cs="Times New Roman"/>
          <w:sz w:val="24"/>
          <w:szCs w:val="24"/>
          <w:lang w:eastAsia="hu-HU"/>
        </w:rPr>
        <w:t>ályázat</w:t>
      </w:r>
      <w:r w:rsidR="00925C5F" w:rsidRPr="00BD7833">
        <w:rPr>
          <w:rFonts w:ascii="Garamond" w:eastAsia="Times New Roman" w:hAnsi="Garamond" w:cs="Times New Roman"/>
          <w:sz w:val="24"/>
          <w:szCs w:val="24"/>
          <w:lang w:eastAsia="hu-HU"/>
        </w:rPr>
        <w:t>unk</w:t>
      </w:r>
      <w:r w:rsidR="00B0553A" w:rsidRPr="00BD7833">
        <w:rPr>
          <w:rFonts w:ascii="Garamond" w:eastAsia="Times New Roman" w:hAnsi="Garamond" w:cs="Times New Roman"/>
          <w:sz w:val="24"/>
          <w:szCs w:val="24"/>
          <w:lang w:eastAsia="hu-HU"/>
        </w:rPr>
        <w:t>hoz</w:t>
      </w:r>
      <w:r w:rsidR="00020E60" w:rsidRPr="00BD7833">
        <w:rPr>
          <w:rFonts w:ascii="Garamond" w:eastAsia="Times New Roman" w:hAnsi="Garamond" w:cs="Times New Roman"/>
          <w:sz w:val="24"/>
          <w:szCs w:val="24"/>
          <w:lang w:eastAsia="hu-HU"/>
        </w:rPr>
        <w:t xml:space="preserve"> és a támogatási jogviszony</w:t>
      </w:r>
      <w:r w:rsidR="00B0553A" w:rsidRPr="00BD7833">
        <w:rPr>
          <w:rFonts w:ascii="Garamond" w:eastAsia="Times New Roman" w:hAnsi="Garamond" w:cs="Times New Roman"/>
          <w:sz w:val="24"/>
          <w:szCs w:val="24"/>
          <w:lang w:eastAsia="hu-HU"/>
        </w:rPr>
        <w:t>hoz kapcsolódó</w:t>
      </w:r>
      <w:r w:rsidR="00020E60" w:rsidRPr="00BD7833">
        <w:rPr>
          <w:rFonts w:ascii="Garamond" w:eastAsia="Times New Roman" w:hAnsi="Garamond" w:cs="Times New Roman"/>
          <w:sz w:val="24"/>
          <w:szCs w:val="24"/>
          <w:lang w:eastAsia="hu-HU"/>
        </w:rPr>
        <w:t xml:space="preserve"> dokumentum</w:t>
      </w:r>
      <w:r w:rsidR="00B0553A" w:rsidRPr="00BD7833">
        <w:rPr>
          <w:rFonts w:ascii="Garamond" w:eastAsia="Times New Roman" w:hAnsi="Garamond" w:cs="Times New Roman"/>
          <w:sz w:val="24"/>
          <w:szCs w:val="24"/>
          <w:lang w:eastAsia="hu-HU"/>
        </w:rPr>
        <w:t>ok</w:t>
      </w:r>
      <w:r w:rsidR="00020E60" w:rsidRPr="00BD7833">
        <w:rPr>
          <w:rFonts w:ascii="Garamond" w:eastAsia="Times New Roman" w:hAnsi="Garamond" w:cs="Times New Roman"/>
          <w:sz w:val="24"/>
          <w:szCs w:val="24"/>
          <w:lang w:eastAsia="hu-HU"/>
        </w:rPr>
        <w:t>nak és adat</w:t>
      </w:r>
      <w:r w:rsidR="00B0553A" w:rsidRPr="00BD7833">
        <w:rPr>
          <w:rFonts w:ascii="Garamond" w:eastAsia="Times New Roman" w:hAnsi="Garamond" w:cs="Times New Roman"/>
          <w:sz w:val="24"/>
          <w:szCs w:val="24"/>
          <w:lang w:eastAsia="hu-HU"/>
        </w:rPr>
        <w:t>ok</w:t>
      </w:r>
      <w:r w:rsidR="00020E60" w:rsidRPr="00BD7833">
        <w:rPr>
          <w:rFonts w:ascii="Garamond" w:eastAsia="Times New Roman" w:hAnsi="Garamond" w:cs="Times New Roman"/>
          <w:sz w:val="24"/>
          <w:szCs w:val="24"/>
          <w:lang w:eastAsia="hu-HU"/>
        </w:rPr>
        <w:t>nak az utasításban foglaltak szerinti kezeléséhez hozzájárulnak.</w:t>
      </w:r>
    </w:p>
    <w:p w14:paraId="74C8E092" w14:textId="77777777" w:rsidR="00227524" w:rsidRPr="00BD7833" w:rsidRDefault="00227524" w:rsidP="00D70E21">
      <w:pPr>
        <w:spacing w:after="0" w:line="360" w:lineRule="auto"/>
        <w:ind w:left="360"/>
        <w:jc w:val="both"/>
        <w:rPr>
          <w:rFonts w:ascii="Garamond" w:eastAsia="Times New Roman" w:hAnsi="Garamond" w:cs="Times New Roman"/>
          <w:sz w:val="24"/>
          <w:szCs w:val="24"/>
          <w:lang w:eastAsia="hu-HU"/>
        </w:rPr>
      </w:pPr>
    </w:p>
    <w:p w14:paraId="406B59DC" w14:textId="573877B5" w:rsidR="00D32F6E" w:rsidRPr="00BD7833" w:rsidRDefault="00227524"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Kijelentjük, hogy rendelkezünk szellemitulajdon-kezelési szabályzattal.</w:t>
      </w:r>
      <w:r w:rsidRPr="00BD7833">
        <w:rPr>
          <w:rStyle w:val="Lbjegyzet-hivatkozs"/>
          <w:rFonts w:ascii="Garamond" w:eastAsia="Times New Roman" w:hAnsi="Garamond" w:cs="Times New Roman"/>
          <w:sz w:val="24"/>
          <w:szCs w:val="24"/>
          <w:lang w:eastAsia="hu-HU"/>
        </w:rPr>
        <w:footnoteReference w:id="9"/>
      </w:r>
    </w:p>
    <w:p w14:paraId="469DD39B" w14:textId="77777777" w:rsidR="00B213DC" w:rsidRPr="00BD7833" w:rsidRDefault="00B213DC" w:rsidP="00D70E21">
      <w:pPr>
        <w:widowControl w:val="0"/>
        <w:spacing w:after="0" w:line="360" w:lineRule="auto"/>
        <w:jc w:val="both"/>
        <w:rPr>
          <w:rFonts w:ascii="Garamond" w:eastAsia="Times New Roman" w:hAnsi="Garamond" w:cs="Times New Roman"/>
          <w:sz w:val="24"/>
          <w:szCs w:val="24"/>
          <w:lang w:eastAsia="hu-HU"/>
        </w:rPr>
      </w:pPr>
    </w:p>
    <w:p w14:paraId="2FCBBE39" w14:textId="77777777" w:rsidR="00140DDB" w:rsidRPr="00BD7833" w:rsidRDefault="00140DDB" w:rsidP="00D70E21">
      <w:pPr>
        <w:pStyle w:val="Listaszerbekezds"/>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BD7833">
        <w:rPr>
          <w:rFonts w:ascii="Garamond" w:eastAsia="Times New Roman" w:hAnsi="Garamond" w:cs="Times New Roman"/>
          <w:sz w:val="24"/>
          <w:szCs w:val="24"/>
          <w:lang w:eastAsia="hu-HU"/>
        </w:rPr>
        <w:t>t</w:t>
      </w:r>
      <w:r w:rsidRPr="00BD7833">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14:paraId="364D4D2D" w14:textId="77777777" w:rsidR="00FE267A" w:rsidRPr="00BD7833" w:rsidRDefault="00FE267A" w:rsidP="00D70E21">
      <w:pPr>
        <w:spacing w:after="0" w:line="360" w:lineRule="auto"/>
        <w:jc w:val="both"/>
        <w:rPr>
          <w:rFonts w:ascii="Garamond" w:eastAsia="Times New Roman" w:hAnsi="Garamond" w:cs="Times New Roman"/>
          <w:sz w:val="24"/>
          <w:szCs w:val="24"/>
          <w:lang w:eastAsia="hu-HU"/>
        </w:rPr>
      </w:pPr>
    </w:p>
    <w:p w14:paraId="170D05BA" w14:textId="200CCF62" w:rsidR="00FE267A" w:rsidRPr="00BD7833" w:rsidRDefault="00FE267A"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Kijelentjük, hogy a támogatásból finanszírozott, a </w:t>
      </w:r>
      <w:r w:rsidR="00EA7BD6" w:rsidRPr="00BD7833">
        <w:rPr>
          <w:rFonts w:ascii="Garamond" w:eastAsia="Times New Roman" w:hAnsi="Garamond" w:cs="Times New Roman"/>
          <w:sz w:val="24"/>
          <w:szCs w:val="24"/>
          <w:lang w:eastAsia="hu-HU"/>
        </w:rPr>
        <w:t xml:space="preserve">Projekt végrehajtásával összefüggő </w:t>
      </w:r>
      <w:r w:rsidRPr="00BD7833">
        <w:rPr>
          <w:rFonts w:ascii="Garamond" w:eastAsia="Times New Roman" w:hAnsi="Garamond" w:cs="Times New Roman"/>
          <w:sz w:val="24"/>
          <w:szCs w:val="24"/>
          <w:lang w:eastAsia="hu-HU"/>
        </w:rPr>
        <w:t>beszerzéseink kapcsán ÁFA levonási jogunk</w:t>
      </w:r>
      <w:r w:rsidR="0092785E" w:rsidRPr="00BD7833">
        <w:rPr>
          <w:rStyle w:val="Lbjegyzet-hivatkozs"/>
          <w:rFonts w:ascii="Garamond" w:eastAsia="Times New Roman" w:hAnsi="Garamond" w:cs="Times New Roman"/>
          <w:sz w:val="24"/>
          <w:szCs w:val="24"/>
          <w:lang w:eastAsia="hu-HU"/>
        </w:rPr>
        <w:footnoteReference w:id="10"/>
      </w:r>
    </w:p>
    <w:p w14:paraId="69A160BF" w14:textId="77777777" w:rsidR="00FE267A" w:rsidRPr="00BD7833" w:rsidRDefault="00FE267A" w:rsidP="00D70E21">
      <w:pPr>
        <w:numPr>
          <w:ilvl w:val="0"/>
          <w:numId w:val="2"/>
        </w:numPr>
        <w:spacing w:after="0" w:line="360" w:lineRule="auto"/>
        <w:ind w:left="1080"/>
        <w:jc w:val="both"/>
        <w:rPr>
          <w:rFonts w:ascii="Garamond" w:eastAsia="Times New Roman" w:hAnsi="Garamond" w:cs="Times New Roman"/>
          <w:sz w:val="24"/>
          <w:szCs w:val="24"/>
          <w:lang w:eastAsia="hu-HU"/>
        </w:rPr>
      </w:pPr>
      <w:permStart w:id="2132685196" w:edGrp="everyone"/>
      <w:r w:rsidRPr="00BD7833">
        <w:rPr>
          <w:rFonts w:ascii="Garamond" w:eastAsia="Times New Roman" w:hAnsi="Garamond" w:cs="Times New Roman"/>
          <w:sz w:val="24"/>
          <w:szCs w:val="24"/>
          <w:lang w:eastAsia="hu-HU"/>
        </w:rPr>
        <w:t>van</w:t>
      </w:r>
      <w:r w:rsidR="00043548" w:rsidRPr="00BD7833">
        <w:rPr>
          <w:rFonts w:ascii="Garamond" w:eastAsia="Times New Roman" w:hAnsi="Garamond" w:cs="Times New Roman"/>
          <w:sz w:val="24"/>
          <w:szCs w:val="24"/>
          <w:lang w:eastAsia="hu-HU"/>
        </w:rPr>
        <w:t>.</w:t>
      </w:r>
    </w:p>
    <w:p w14:paraId="6F0977B8" w14:textId="77777777" w:rsidR="00FE267A" w:rsidRPr="00BD7833" w:rsidRDefault="00FE267A" w:rsidP="00D70E21">
      <w:pPr>
        <w:numPr>
          <w:ilvl w:val="0"/>
          <w:numId w:val="2"/>
        </w:numPr>
        <w:spacing w:after="0" w:line="360" w:lineRule="auto"/>
        <w:ind w:left="1080"/>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nincs.</w:t>
      </w:r>
    </w:p>
    <w:permEnd w:id="2132685196"/>
    <w:p w14:paraId="5942C31B" w14:textId="77777777" w:rsidR="00FE267A" w:rsidRPr="00BD7833" w:rsidRDefault="00FE267A" w:rsidP="00D70E21">
      <w:pPr>
        <w:spacing w:after="0" w:line="360" w:lineRule="auto"/>
        <w:ind w:left="1077"/>
        <w:jc w:val="both"/>
        <w:rPr>
          <w:rFonts w:ascii="Garamond" w:eastAsia="Times New Roman" w:hAnsi="Garamond" w:cs="Times New Roman"/>
          <w:sz w:val="24"/>
          <w:szCs w:val="24"/>
          <w:lang w:eastAsia="hu-HU"/>
        </w:rPr>
      </w:pPr>
    </w:p>
    <w:p w14:paraId="7143C6FC" w14:textId="77777777" w:rsidR="00FE267A" w:rsidRPr="00BD7833" w:rsidRDefault="00FE267A" w:rsidP="00D70E21">
      <w:pPr>
        <w:numPr>
          <w:ilvl w:val="0"/>
          <w:numId w:val="1"/>
        </w:numPr>
        <w:tabs>
          <w:tab w:val="left" w:pos="720"/>
        </w:tabs>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Kijelentjük</w:t>
      </w:r>
      <w:r w:rsidR="0096756E" w:rsidRPr="00BD7833">
        <w:rPr>
          <w:rStyle w:val="Lbjegyzet-hivatkozs"/>
          <w:rFonts w:ascii="Garamond" w:eastAsia="Times New Roman" w:hAnsi="Garamond" w:cs="Times New Roman"/>
          <w:sz w:val="24"/>
          <w:szCs w:val="24"/>
          <w:lang w:eastAsia="hu-HU"/>
        </w:rPr>
        <w:footnoteReference w:id="11"/>
      </w:r>
      <w:r w:rsidRPr="00BD7833">
        <w:rPr>
          <w:rFonts w:ascii="Garamond" w:eastAsia="Times New Roman" w:hAnsi="Garamond" w:cs="Times New Roman"/>
          <w:sz w:val="24"/>
          <w:szCs w:val="24"/>
          <w:lang w:eastAsia="hu-HU"/>
        </w:rPr>
        <w:t xml:space="preserve">, </w:t>
      </w:r>
      <w:r w:rsidR="0096756E" w:rsidRPr="00BD7833">
        <w:rPr>
          <w:rFonts w:ascii="Garamond" w:eastAsia="Times New Roman" w:hAnsi="Garamond" w:cs="Times New Roman"/>
          <w:sz w:val="24"/>
          <w:szCs w:val="24"/>
          <w:lang w:eastAsia="hu-HU"/>
        </w:rPr>
        <w:t xml:space="preserve">hogy </w:t>
      </w:r>
      <w:r w:rsidRPr="00BD7833">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BD7833">
        <w:rPr>
          <w:rStyle w:val="Lbjegyzet-hivatkozs"/>
          <w:rFonts w:ascii="Garamond" w:eastAsia="Times New Roman" w:hAnsi="Garamond" w:cs="Times New Roman"/>
          <w:sz w:val="24"/>
          <w:szCs w:val="24"/>
          <w:lang w:eastAsia="hu-HU"/>
        </w:rPr>
        <w:footnoteReference w:id="12"/>
      </w:r>
    </w:p>
    <w:p w14:paraId="5035AC21" w14:textId="77777777" w:rsidR="00FE267A" w:rsidRPr="00BD7833" w:rsidRDefault="00FE267A" w:rsidP="00D70E21">
      <w:pPr>
        <w:numPr>
          <w:ilvl w:val="0"/>
          <w:numId w:val="2"/>
        </w:numPr>
        <w:tabs>
          <w:tab w:val="num" w:pos="1260"/>
        </w:tabs>
        <w:spacing w:after="0" w:line="360" w:lineRule="auto"/>
        <w:ind w:left="1080"/>
        <w:jc w:val="both"/>
        <w:rPr>
          <w:rFonts w:ascii="Garamond" w:eastAsia="Times New Roman" w:hAnsi="Garamond" w:cs="Times New Roman"/>
          <w:sz w:val="24"/>
          <w:szCs w:val="24"/>
          <w:lang w:eastAsia="hu-HU"/>
        </w:rPr>
      </w:pPr>
      <w:permStart w:id="385576967" w:edGrp="everyone"/>
      <w:r w:rsidRPr="00BD7833">
        <w:rPr>
          <w:rFonts w:ascii="Garamond" w:eastAsia="Times New Roman" w:hAnsi="Garamond" w:cs="Times New Roman"/>
          <w:sz w:val="24"/>
          <w:szCs w:val="24"/>
          <w:lang w:eastAsia="hu-HU"/>
        </w:rPr>
        <w:t>folytat</w:t>
      </w:r>
      <w:r w:rsidR="00043548" w:rsidRPr="00BD7833">
        <w:rPr>
          <w:rFonts w:ascii="Garamond" w:eastAsia="Times New Roman" w:hAnsi="Garamond" w:cs="Times New Roman"/>
          <w:sz w:val="24"/>
          <w:szCs w:val="24"/>
          <w:lang w:eastAsia="hu-HU"/>
        </w:rPr>
        <w:t>.</w:t>
      </w:r>
    </w:p>
    <w:p w14:paraId="36194E1F" w14:textId="77777777" w:rsidR="00FE267A" w:rsidRPr="00BD7833" w:rsidRDefault="00FE267A" w:rsidP="00D70E21">
      <w:pPr>
        <w:numPr>
          <w:ilvl w:val="0"/>
          <w:numId w:val="2"/>
        </w:numPr>
        <w:tabs>
          <w:tab w:val="num" w:pos="1260"/>
        </w:tabs>
        <w:spacing w:after="0" w:line="360" w:lineRule="auto"/>
        <w:ind w:left="1080"/>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nem folytat.</w:t>
      </w:r>
    </w:p>
    <w:permEnd w:id="385576967"/>
    <w:p w14:paraId="03D6D6D4" w14:textId="77777777" w:rsidR="00FE267A" w:rsidRPr="00BD7833" w:rsidRDefault="00FE267A" w:rsidP="00D70E21">
      <w:pPr>
        <w:spacing w:after="0" w:line="360" w:lineRule="auto"/>
        <w:jc w:val="both"/>
        <w:rPr>
          <w:rFonts w:ascii="Garamond" w:eastAsia="Times New Roman" w:hAnsi="Garamond" w:cs="Times New Roman"/>
          <w:sz w:val="24"/>
          <w:szCs w:val="24"/>
          <w:lang w:eastAsia="hu-HU"/>
        </w:rPr>
      </w:pPr>
    </w:p>
    <w:p w14:paraId="63FC3524" w14:textId="029A7A02" w:rsidR="00EE2B22" w:rsidRPr="00BD7833" w:rsidRDefault="00FE267A" w:rsidP="00D70E21">
      <w:pPr>
        <w:numPr>
          <w:ilvl w:val="0"/>
          <w:numId w:val="1"/>
        </w:numPr>
        <w:tabs>
          <w:tab w:val="clear" w:pos="360"/>
        </w:tabs>
        <w:spacing w:after="0" w:line="360" w:lineRule="auto"/>
        <w:jc w:val="both"/>
        <w:rPr>
          <w:rFonts w:ascii="Garamond" w:eastAsia="Times New Roman" w:hAnsi="Garamond" w:cs="Times New Roman"/>
          <w:color w:val="1F497D"/>
          <w:sz w:val="24"/>
          <w:szCs w:val="24"/>
          <w:lang w:eastAsia="hu-HU"/>
        </w:rPr>
      </w:pPr>
      <w:r w:rsidRPr="00BD7833">
        <w:rPr>
          <w:rFonts w:ascii="Garamond" w:eastAsia="Times New Roman" w:hAnsi="Garamond" w:cs="Times New Roman"/>
          <w:sz w:val="24"/>
          <w:szCs w:val="24"/>
          <w:lang w:eastAsia="hu-HU"/>
        </w:rPr>
        <w:t xml:space="preserve">Kijelentjük, hogy a </w:t>
      </w:r>
      <w:r w:rsidR="00043548" w:rsidRPr="00BD7833">
        <w:rPr>
          <w:rFonts w:ascii="Garamond" w:eastAsia="Times New Roman" w:hAnsi="Garamond" w:cs="Times New Roman"/>
          <w:sz w:val="24"/>
          <w:szCs w:val="24"/>
          <w:lang w:eastAsia="hu-HU"/>
        </w:rPr>
        <w:t>P</w:t>
      </w:r>
      <w:r w:rsidRPr="00BD7833">
        <w:rPr>
          <w:rFonts w:ascii="Garamond" w:eastAsia="Times New Roman" w:hAnsi="Garamond" w:cs="Times New Roman"/>
          <w:sz w:val="24"/>
          <w:szCs w:val="24"/>
          <w:lang w:eastAsia="hu-HU"/>
        </w:rPr>
        <w:t xml:space="preserve">ályázati felhívás és </w:t>
      </w:r>
      <w:r w:rsidR="00043548" w:rsidRPr="00BD7833">
        <w:rPr>
          <w:rFonts w:ascii="Garamond" w:eastAsia="Times New Roman" w:hAnsi="Garamond" w:cs="Times New Roman"/>
          <w:sz w:val="24"/>
          <w:szCs w:val="24"/>
          <w:lang w:eastAsia="hu-HU"/>
        </w:rPr>
        <w:t xml:space="preserve">a Pályázati </w:t>
      </w:r>
      <w:r w:rsidRPr="00BD7833">
        <w:rPr>
          <w:rFonts w:ascii="Garamond" w:eastAsia="Times New Roman" w:hAnsi="Garamond" w:cs="Times New Roman"/>
          <w:sz w:val="24"/>
          <w:szCs w:val="24"/>
          <w:lang w:eastAsia="hu-HU"/>
        </w:rPr>
        <w:t>útmutató által előírt kötelezően megvalósítandó tevékenységek elvégzését vállaljuk</w:t>
      </w:r>
      <w:r w:rsidR="00EE2B22" w:rsidRPr="00BD7833">
        <w:rPr>
          <w:rFonts w:ascii="Garamond" w:eastAsia="Times New Roman" w:hAnsi="Garamond" w:cs="Times New Roman"/>
          <w:color w:val="1F497D"/>
          <w:sz w:val="24"/>
          <w:szCs w:val="24"/>
          <w:lang w:eastAsia="hu-HU"/>
        </w:rPr>
        <w:t>.</w:t>
      </w:r>
    </w:p>
    <w:p w14:paraId="5D8F93C6" w14:textId="77777777" w:rsidR="00D05940" w:rsidRPr="00BD7833" w:rsidRDefault="00D05940" w:rsidP="00D70E21">
      <w:pPr>
        <w:spacing w:after="0" w:line="360" w:lineRule="auto"/>
        <w:ind w:left="360"/>
        <w:jc w:val="both"/>
        <w:rPr>
          <w:rFonts w:ascii="Garamond" w:eastAsia="Times New Roman" w:hAnsi="Garamond" w:cs="Times New Roman"/>
          <w:color w:val="1F497D"/>
          <w:sz w:val="24"/>
          <w:szCs w:val="24"/>
          <w:lang w:eastAsia="hu-HU"/>
        </w:rPr>
      </w:pPr>
    </w:p>
    <w:p w14:paraId="6824E9C5" w14:textId="1B7F9665" w:rsidR="00D05940" w:rsidRPr="00BD7833" w:rsidRDefault="00D05940" w:rsidP="00D70E21">
      <w:pPr>
        <w:numPr>
          <w:ilvl w:val="0"/>
          <w:numId w:val="1"/>
        </w:numPr>
        <w:tabs>
          <w:tab w:val="clear" w:pos="360"/>
        </w:tabs>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Nyilatkozunk, hogy a 651/2014/EU bizottsági rendelet 2. cikk 83. pontja</w:t>
      </w:r>
      <w:r w:rsidRPr="00BD7833">
        <w:rPr>
          <w:rFonts w:ascii="Garamond" w:hAnsi="Garamond"/>
          <w:vertAlign w:val="superscript"/>
        </w:rPr>
        <w:footnoteReference w:id="13"/>
      </w:r>
      <w:r w:rsidRPr="00BD7833">
        <w:rPr>
          <w:rFonts w:ascii="Garamond" w:eastAsia="Times New Roman" w:hAnsi="Garamond" w:cs="Times New Roman"/>
          <w:sz w:val="24"/>
          <w:szCs w:val="24"/>
          <w:vertAlign w:val="superscript"/>
          <w:lang w:eastAsia="hu-HU"/>
        </w:rPr>
        <w:t xml:space="preserve"> </w:t>
      </w:r>
      <w:r w:rsidRPr="00BD7833">
        <w:rPr>
          <w:rFonts w:ascii="Garamond" w:eastAsia="Times New Roman" w:hAnsi="Garamond" w:cs="Times New Roman"/>
          <w:sz w:val="24"/>
          <w:szCs w:val="24"/>
          <w:lang w:eastAsia="hu-HU"/>
        </w:rPr>
        <w:t xml:space="preserve"> szerint kutató-tudásközvetítő szervezetnek minősülünk:</w:t>
      </w:r>
    </w:p>
    <w:p w14:paraId="6B291869" w14:textId="77777777" w:rsidR="00D05940" w:rsidRPr="00BD7833" w:rsidRDefault="00D05940" w:rsidP="00C24651">
      <w:pPr>
        <w:pStyle w:val="Listaszerbekezds"/>
        <w:numPr>
          <w:ilvl w:val="0"/>
          <w:numId w:val="19"/>
        </w:numPr>
        <w:spacing w:after="0" w:line="360" w:lineRule="auto"/>
        <w:ind w:left="1276"/>
        <w:jc w:val="both"/>
        <w:rPr>
          <w:rFonts w:ascii="Garamond" w:eastAsia="Times New Roman" w:hAnsi="Garamond" w:cs="Times New Roman"/>
          <w:sz w:val="24"/>
          <w:szCs w:val="24"/>
          <w:lang w:eastAsia="hu-HU"/>
        </w:rPr>
      </w:pPr>
      <w:permStart w:id="1933509094" w:edGrp="everyone"/>
      <w:r w:rsidRPr="00BD7833">
        <w:rPr>
          <w:rFonts w:ascii="Garamond" w:eastAsia="Times New Roman" w:hAnsi="Garamond" w:cs="Times New Roman"/>
          <w:sz w:val="24"/>
          <w:szCs w:val="24"/>
          <w:lang w:eastAsia="hu-HU"/>
        </w:rPr>
        <w:t>igen</w:t>
      </w:r>
      <w:r w:rsidR="006F70C8" w:rsidRPr="00BD7833">
        <w:rPr>
          <w:rFonts w:ascii="Garamond" w:eastAsia="Times New Roman" w:hAnsi="Garamond" w:cs="Times New Roman"/>
          <w:sz w:val="24"/>
          <w:szCs w:val="24"/>
          <w:lang w:eastAsia="hu-HU"/>
        </w:rPr>
        <w:t>.</w:t>
      </w:r>
    </w:p>
    <w:p w14:paraId="229A58ED" w14:textId="77777777" w:rsidR="00D05940" w:rsidRPr="00BD7833" w:rsidRDefault="00D05940" w:rsidP="00C24651">
      <w:pPr>
        <w:pStyle w:val="Listaszerbekezds"/>
        <w:numPr>
          <w:ilvl w:val="0"/>
          <w:numId w:val="19"/>
        </w:numPr>
        <w:spacing w:after="0" w:line="360" w:lineRule="auto"/>
        <w:ind w:left="1276"/>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nem</w:t>
      </w:r>
      <w:r w:rsidR="006F70C8" w:rsidRPr="00BD7833">
        <w:rPr>
          <w:rFonts w:ascii="Garamond" w:eastAsia="Times New Roman" w:hAnsi="Garamond" w:cs="Times New Roman"/>
          <w:sz w:val="24"/>
          <w:szCs w:val="24"/>
          <w:lang w:eastAsia="hu-HU"/>
        </w:rPr>
        <w:t>.</w:t>
      </w:r>
      <w:r w:rsidRPr="00BD7833">
        <w:rPr>
          <w:rStyle w:val="Lbjegyzet-hivatkozs"/>
          <w:rFonts w:ascii="Garamond" w:eastAsia="Times New Roman" w:hAnsi="Garamond" w:cs="Times New Roman"/>
          <w:sz w:val="24"/>
          <w:szCs w:val="24"/>
          <w:lang w:eastAsia="hu-HU"/>
        </w:rPr>
        <w:footnoteReference w:id="14"/>
      </w:r>
    </w:p>
    <w:permEnd w:id="1933509094"/>
    <w:p w14:paraId="05B916F6" w14:textId="6D8D9374" w:rsidR="00C96665" w:rsidRPr="00BD7833" w:rsidRDefault="00C96665" w:rsidP="00D70E21">
      <w:pPr>
        <w:spacing w:after="0" w:line="360" w:lineRule="auto"/>
        <w:ind w:left="360"/>
        <w:jc w:val="both"/>
        <w:rPr>
          <w:rFonts w:ascii="Garamond" w:eastAsia="Times New Roman" w:hAnsi="Garamond" w:cs="Times New Roman"/>
          <w:color w:val="1F497D"/>
          <w:sz w:val="24"/>
          <w:szCs w:val="24"/>
          <w:lang w:eastAsia="hu-HU"/>
        </w:rPr>
      </w:pPr>
    </w:p>
    <w:p w14:paraId="28B28913" w14:textId="3A751137" w:rsidR="00FE267A" w:rsidRPr="00BD7833" w:rsidRDefault="00CA0565" w:rsidP="00D70E21">
      <w:pPr>
        <w:numPr>
          <w:ilvl w:val="0"/>
          <w:numId w:val="1"/>
        </w:numPr>
        <w:tabs>
          <w:tab w:val="clear" w:pos="360"/>
        </w:tabs>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Kijelent</w:t>
      </w:r>
      <w:r w:rsidR="00C639D5" w:rsidRPr="00BD7833">
        <w:rPr>
          <w:rFonts w:ascii="Garamond" w:eastAsia="Times New Roman" w:hAnsi="Garamond" w:cs="Times New Roman"/>
          <w:sz w:val="24"/>
          <w:szCs w:val="24"/>
          <w:lang w:eastAsia="hu-HU"/>
        </w:rPr>
        <w:t>jük</w:t>
      </w:r>
      <w:r w:rsidRPr="00BD7833">
        <w:rPr>
          <w:rFonts w:ascii="Garamond" w:eastAsia="Times New Roman" w:hAnsi="Garamond" w:cs="Times New Roman"/>
          <w:sz w:val="24"/>
          <w:szCs w:val="24"/>
          <w:lang w:eastAsia="hu-HU"/>
        </w:rPr>
        <w:t xml:space="preserve">, hogy a nemzeti vagyonról szóló 2011. évi CXCVI. törvény 3. § (1) bekezdés </w:t>
      </w:r>
      <w:r w:rsidR="00C639D5" w:rsidRPr="00BD7833">
        <w:rPr>
          <w:rFonts w:ascii="Garamond" w:eastAsia="Times New Roman" w:hAnsi="Garamond" w:cs="Times New Roman"/>
          <w:sz w:val="24"/>
          <w:szCs w:val="24"/>
          <w:lang w:eastAsia="hu-HU"/>
        </w:rPr>
        <w:t>1.</w:t>
      </w:r>
      <w:r w:rsidRPr="00BD7833">
        <w:rPr>
          <w:rFonts w:ascii="Garamond" w:eastAsia="Times New Roman" w:hAnsi="Garamond" w:cs="Times New Roman"/>
          <w:sz w:val="24"/>
          <w:szCs w:val="24"/>
          <w:lang w:eastAsia="hu-HU"/>
        </w:rPr>
        <w:t xml:space="preserve"> pontja szerint átlátható szervezetnek minősülünk.</w:t>
      </w:r>
    </w:p>
    <w:p w14:paraId="38223A55" w14:textId="77777777" w:rsidR="00C639D5" w:rsidRPr="00BD7833" w:rsidRDefault="00C639D5" w:rsidP="00D70E21">
      <w:pPr>
        <w:spacing w:after="0" w:line="360" w:lineRule="auto"/>
        <w:ind w:left="360"/>
        <w:jc w:val="both"/>
        <w:rPr>
          <w:rFonts w:ascii="Garamond" w:eastAsia="Times New Roman" w:hAnsi="Garamond" w:cs="Times New Roman"/>
          <w:sz w:val="24"/>
          <w:szCs w:val="24"/>
          <w:lang w:eastAsia="hu-HU"/>
        </w:rPr>
      </w:pPr>
    </w:p>
    <w:p w14:paraId="64417019" w14:textId="77777777" w:rsidR="003E4E00" w:rsidRPr="00BD7833" w:rsidRDefault="00FE267A" w:rsidP="00D70E21">
      <w:pPr>
        <w:numPr>
          <w:ilvl w:val="0"/>
          <w:numId w:val="1"/>
        </w:numPr>
        <w:tabs>
          <w:tab w:val="num" w:pos="142"/>
        </w:tabs>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 </w:t>
      </w:r>
      <w:r w:rsidR="003E4E00" w:rsidRPr="00BD7833">
        <w:rPr>
          <w:rFonts w:ascii="Garamond" w:eastAsia="Times New Roman" w:hAnsi="Garamond" w:cs="Times New Roman"/>
          <w:sz w:val="24"/>
          <w:szCs w:val="24"/>
          <w:lang w:eastAsia="hu-HU"/>
        </w:rPr>
        <w:t xml:space="preserve">Nyilatkozunk, hogy a </w:t>
      </w:r>
      <w:r w:rsidR="00A550A9" w:rsidRPr="00BD7833">
        <w:rPr>
          <w:rFonts w:ascii="Garamond" w:eastAsia="Times New Roman" w:hAnsi="Garamond" w:cs="Times New Roman"/>
          <w:sz w:val="24"/>
          <w:szCs w:val="24"/>
          <w:lang w:eastAsia="hu-HU"/>
        </w:rPr>
        <w:t>P</w:t>
      </w:r>
      <w:r w:rsidR="003E4E00" w:rsidRPr="00BD7833">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sidRPr="00BD7833">
        <w:rPr>
          <w:rFonts w:ascii="Garamond" w:eastAsia="Times New Roman" w:hAnsi="Garamond" w:cs="Times New Roman"/>
          <w:sz w:val="24"/>
          <w:szCs w:val="24"/>
          <w:lang w:eastAsia="hu-HU"/>
        </w:rPr>
        <w:t>P</w:t>
      </w:r>
      <w:r w:rsidR="003E4E00" w:rsidRPr="00BD7833">
        <w:rPr>
          <w:rFonts w:ascii="Garamond" w:eastAsia="Times New Roman" w:hAnsi="Garamond" w:cs="Times New Roman"/>
          <w:sz w:val="24"/>
          <w:szCs w:val="24"/>
          <w:lang w:eastAsia="hu-HU"/>
        </w:rPr>
        <w:t>rojekt megvalósítását vállaljuk.</w:t>
      </w:r>
    </w:p>
    <w:p w14:paraId="3D7652E3" w14:textId="77777777" w:rsidR="003E4E00" w:rsidRPr="00BD7833" w:rsidRDefault="003E4E00" w:rsidP="00D70E21">
      <w:pPr>
        <w:spacing w:after="0" w:line="360" w:lineRule="auto"/>
        <w:ind w:left="360"/>
        <w:jc w:val="both"/>
        <w:rPr>
          <w:rFonts w:ascii="Garamond" w:eastAsia="Times New Roman" w:hAnsi="Garamond" w:cs="Times New Roman"/>
          <w:sz w:val="24"/>
          <w:szCs w:val="24"/>
          <w:lang w:eastAsia="hu-HU"/>
        </w:rPr>
      </w:pPr>
    </w:p>
    <w:p w14:paraId="7F56A634" w14:textId="77777777" w:rsidR="00FE267A" w:rsidRPr="00BD7833" w:rsidRDefault="00FE267A" w:rsidP="00D70E21">
      <w:pPr>
        <w:numPr>
          <w:ilvl w:val="0"/>
          <w:numId w:val="1"/>
        </w:numPr>
        <w:tabs>
          <w:tab w:val="num" w:pos="142"/>
        </w:tabs>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BD7833">
        <w:rPr>
          <w:rFonts w:ascii="Garamond" w:eastAsia="Times New Roman" w:hAnsi="Garamond" w:cs="Times New Roman"/>
          <w:sz w:val="24"/>
          <w:szCs w:val="24"/>
          <w:lang w:eastAsia="hu-HU"/>
        </w:rPr>
        <w:t>unk</w:t>
      </w:r>
      <w:r w:rsidRPr="00BD7833">
        <w:rPr>
          <w:rFonts w:ascii="Garamond" w:eastAsia="Times New Roman" w:hAnsi="Garamond" w:cs="Times New Roman"/>
          <w:sz w:val="24"/>
          <w:szCs w:val="24"/>
          <w:lang w:eastAsia="hu-HU"/>
        </w:rPr>
        <w:t xml:space="preserve">ban. </w:t>
      </w:r>
    </w:p>
    <w:p w14:paraId="3A330DA1" w14:textId="77777777" w:rsidR="00306D29" w:rsidRPr="00BD7833" w:rsidRDefault="00306D29" w:rsidP="00D70E21">
      <w:pPr>
        <w:spacing w:after="0" w:line="360" w:lineRule="auto"/>
        <w:ind w:left="360"/>
        <w:jc w:val="both"/>
        <w:rPr>
          <w:rFonts w:ascii="Garamond" w:eastAsia="Times New Roman" w:hAnsi="Garamond" w:cs="Times New Roman"/>
          <w:sz w:val="24"/>
          <w:szCs w:val="24"/>
          <w:lang w:eastAsia="hu-HU"/>
        </w:rPr>
      </w:pPr>
    </w:p>
    <w:p w14:paraId="539EB354" w14:textId="77777777" w:rsidR="006B6A62" w:rsidRPr="00BD7833" w:rsidRDefault="006B6A62" w:rsidP="00D70E21">
      <w:pPr>
        <w:numPr>
          <w:ilvl w:val="0"/>
          <w:numId w:val="1"/>
        </w:num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Kijelentjük, hogy pályázatunk tárgyában</w:t>
      </w:r>
      <w:r w:rsidR="000047EE" w:rsidRPr="00BD7833">
        <w:rPr>
          <w:rFonts w:ascii="Garamond" w:eastAsia="Times New Roman" w:hAnsi="Garamond" w:cs="Times New Roman"/>
          <w:sz w:val="24"/>
          <w:szCs w:val="24"/>
          <w:lang w:eastAsia="hu-HU"/>
        </w:rPr>
        <w:t xml:space="preserve"> </w:t>
      </w:r>
      <w:r w:rsidRPr="00BD7833">
        <w:rPr>
          <w:rFonts w:ascii="Garamond" w:eastAsia="Times New Roman" w:hAnsi="Garamond" w:cs="Times New Roman"/>
          <w:sz w:val="24"/>
          <w:szCs w:val="24"/>
          <w:lang w:eastAsia="hu-HU"/>
        </w:rPr>
        <w:t>támogatási igényt korábban vagy a pályázatunk benyújtásával egyidejűleg</w:t>
      </w:r>
      <w:r w:rsidR="0092785E" w:rsidRPr="00BD7833">
        <w:rPr>
          <w:rStyle w:val="Lbjegyzet-hivatkozs"/>
          <w:rFonts w:ascii="Garamond" w:eastAsia="Times New Roman" w:hAnsi="Garamond" w:cs="Times New Roman"/>
          <w:sz w:val="24"/>
          <w:szCs w:val="24"/>
          <w:lang w:eastAsia="hu-HU"/>
        </w:rPr>
        <w:footnoteReference w:id="15"/>
      </w:r>
    </w:p>
    <w:p w14:paraId="0A526F31" w14:textId="77777777" w:rsidR="006B6A62" w:rsidRPr="00BD7833" w:rsidRDefault="006B6A62" w:rsidP="00D70E21">
      <w:pPr>
        <w:pStyle w:val="Listaszerbekezds"/>
        <w:numPr>
          <w:ilvl w:val="0"/>
          <w:numId w:val="7"/>
        </w:numPr>
        <w:tabs>
          <w:tab w:val="left" w:pos="1134"/>
        </w:tabs>
        <w:spacing w:after="0" w:line="360" w:lineRule="auto"/>
        <w:ind w:left="709" w:firstLine="0"/>
        <w:jc w:val="both"/>
        <w:rPr>
          <w:rFonts w:ascii="Garamond" w:eastAsia="Times New Roman" w:hAnsi="Garamond" w:cs="Times New Roman"/>
          <w:sz w:val="24"/>
          <w:szCs w:val="24"/>
          <w:lang w:eastAsia="hu-HU"/>
        </w:rPr>
      </w:pPr>
      <w:permStart w:id="904750051" w:edGrp="everyone"/>
      <w:r w:rsidRPr="00BD7833">
        <w:rPr>
          <w:rFonts w:ascii="Garamond" w:eastAsia="Times New Roman" w:hAnsi="Garamond" w:cs="Times New Roman"/>
          <w:sz w:val="24"/>
          <w:szCs w:val="24"/>
          <w:lang w:eastAsia="hu-HU"/>
        </w:rPr>
        <w:t>nem nyújtottunk be.</w:t>
      </w:r>
    </w:p>
    <w:p w14:paraId="17805DD4" w14:textId="77777777" w:rsidR="006B6A62" w:rsidRPr="00BD7833" w:rsidRDefault="006B6A62" w:rsidP="00D70E21">
      <w:pPr>
        <w:pStyle w:val="Listaszerbekezds"/>
        <w:numPr>
          <w:ilvl w:val="0"/>
          <w:numId w:val="7"/>
        </w:numPr>
        <w:tabs>
          <w:tab w:val="left" w:pos="1134"/>
        </w:tabs>
        <w:spacing w:after="0" w:line="360" w:lineRule="auto"/>
        <w:ind w:left="709" w:firstLine="0"/>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benyújtottunk az alábbiak szerint:</w:t>
      </w:r>
    </w:p>
    <w:permEnd w:id="904750051"/>
    <w:p w14:paraId="329C5C3E" w14:textId="77777777" w:rsidR="006B6A62" w:rsidRPr="00BD7833" w:rsidRDefault="006B6A62" w:rsidP="00D70E21">
      <w:pPr>
        <w:spacing w:after="0" w:line="360" w:lineRule="auto"/>
        <w:ind w:left="360"/>
        <w:jc w:val="both"/>
        <w:rPr>
          <w:rFonts w:ascii="Garamond" w:eastAsia="Times New Roman" w:hAnsi="Garamond" w:cs="Times New Roman"/>
          <w:sz w:val="24"/>
          <w:szCs w:val="24"/>
          <w:lang w:eastAsia="hu-HU"/>
        </w:rPr>
      </w:pPr>
    </w:p>
    <w:p w14:paraId="338B8247" w14:textId="77777777" w:rsidR="006B6A62" w:rsidRPr="00BD7833" w:rsidRDefault="006B6A62" w:rsidP="00D70E21">
      <w:pPr>
        <w:spacing w:after="0" w:line="360" w:lineRule="auto"/>
        <w:ind w:left="360"/>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Támogatást nyújtó megnevezése: </w:t>
      </w:r>
      <w:permStart w:id="1837240063" w:edGrp="everyone"/>
      <w:r w:rsidRPr="00BD7833">
        <w:rPr>
          <w:rFonts w:ascii="Garamond" w:eastAsia="Times New Roman" w:hAnsi="Garamond" w:cs="Times New Roman"/>
          <w:sz w:val="24"/>
          <w:szCs w:val="24"/>
          <w:lang w:eastAsia="hu-HU"/>
        </w:rPr>
        <w:t>………………………………………………………….</w:t>
      </w:r>
    </w:p>
    <w:permEnd w:id="1837240063"/>
    <w:p w14:paraId="0A11A9C6" w14:textId="77777777" w:rsidR="006B6A62" w:rsidRPr="00BD7833" w:rsidRDefault="006B6A62" w:rsidP="00D70E21">
      <w:pPr>
        <w:spacing w:after="0" w:line="360" w:lineRule="auto"/>
        <w:ind w:left="360"/>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Támogatási igény benyújtásának időpontja: </w:t>
      </w:r>
      <w:permStart w:id="1808815415" w:edGrp="everyone"/>
      <w:r w:rsidRPr="00BD7833">
        <w:rPr>
          <w:rFonts w:ascii="Garamond" w:eastAsia="Times New Roman" w:hAnsi="Garamond" w:cs="Times New Roman"/>
          <w:sz w:val="24"/>
          <w:szCs w:val="24"/>
          <w:lang w:eastAsia="hu-HU"/>
        </w:rPr>
        <w:t>………………………………………….</w:t>
      </w:r>
      <w:permEnd w:id="1808815415"/>
    </w:p>
    <w:p w14:paraId="62AACB72" w14:textId="77777777" w:rsidR="006B6A62" w:rsidRPr="00BD7833" w:rsidRDefault="006B6A62" w:rsidP="00D70E21">
      <w:pPr>
        <w:spacing w:after="0" w:line="360" w:lineRule="auto"/>
        <w:ind w:left="1077"/>
        <w:jc w:val="both"/>
        <w:rPr>
          <w:rFonts w:ascii="Garamond" w:eastAsia="Times New Roman" w:hAnsi="Garamond" w:cs="Times New Roman"/>
          <w:sz w:val="24"/>
          <w:szCs w:val="24"/>
          <w:lang w:eastAsia="hu-HU"/>
        </w:rPr>
      </w:pPr>
    </w:p>
    <w:p w14:paraId="4FE50B4F" w14:textId="77777777" w:rsidR="00C24651" w:rsidRDefault="00C24651" w:rsidP="00C24651">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Nyilatkozunk, hogy a támogatás odaítélésének pénzügyi évében, valamint a megelőző </w:t>
      </w:r>
      <w:r>
        <w:rPr>
          <w:rFonts w:ascii="Garamond" w:eastAsia="Times New Roman" w:hAnsi="Garamond" w:cs="Times New Roman"/>
          <w:sz w:val="24"/>
          <w:szCs w:val="24"/>
          <w:lang w:eastAsia="hu-HU"/>
        </w:rPr>
        <w:t>2</w:t>
      </w:r>
      <w:r w:rsidRPr="00FC7409">
        <w:rPr>
          <w:rFonts w:ascii="Garamond" w:eastAsia="Times New Roman" w:hAnsi="Garamond" w:cs="Times New Roman"/>
          <w:sz w:val="24"/>
          <w:szCs w:val="24"/>
          <w:lang w:eastAsia="hu-HU"/>
        </w:rPr>
        <w:t xml:space="preserve"> pénzügyi évben csekély összegű (</w:t>
      </w:r>
      <w:r w:rsidRPr="00FC7409">
        <w:rPr>
          <w:rFonts w:ascii="Garamond" w:eastAsia="Times New Roman" w:hAnsi="Garamond" w:cs="Times New Roman"/>
          <w:i/>
          <w:sz w:val="24"/>
          <w:szCs w:val="24"/>
          <w:lang w:eastAsia="hu-HU"/>
        </w:rPr>
        <w:t>„de minimis”</w:t>
      </w:r>
      <w:r w:rsidRPr="00FC7409">
        <w:rPr>
          <w:rFonts w:ascii="Garamond" w:eastAsia="Times New Roman" w:hAnsi="Garamond" w:cs="Times New Roman"/>
          <w:sz w:val="24"/>
          <w:szCs w:val="24"/>
          <w:lang w:eastAsia="hu-HU"/>
        </w:rPr>
        <w:t xml:space="preserve">) támogatást </w:t>
      </w:r>
      <w:r w:rsidRPr="00F26B5A">
        <w:rPr>
          <w:rFonts w:ascii="Garamond" w:eastAsia="Times New Roman" w:hAnsi="Garamond" w:cs="Times New Roman"/>
          <w:sz w:val="24"/>
          <w:szCs w:val="24"/>
          <w:lang w:eastAsia="hu-HU"/>
        </w:rPr>
        <w:t xml:space="preserve">részünkre, </w:t>
      </w:r>
      <w:r>
        <w:rPr>
          <w:rFonts w:ascii="Garamond" w:eastAsia="Times New Roman" w:hAnsi="Garamond" w:cs="Times New Roman"/>
          <w:sz w:val="24"/>
          <w:szCs w:val="24"/>
          <w:lang w:eastAsia="hu-HU"/>
        </w:rPr>
        <w:t>valamint</w:t>
      </w:r>
      <w:r w:rsidRPr="00F26B5A">
        <w:rPr>
          <w:rFonts w:ascii="Garamond" w:eastAsia="Times New Roman" w:hAnsi="Garamond" w:cs="Times New Roman"/>
          <w:sz w:val="24"/>
          <w:szCs w:val="24"/>
          <w:lang w:eastAsia="hu-HU"/>
        </w:rPr>
        <w:t xml:space="preserve"> </w:t>
      </w:r>
      <w:r>
        <w:rPr>
          <w:rFonts w:ascii="Garamond" w:eastAsia="Times New Roman" w:hAnsi="Garamond" w:cs="Times New Roman"/>
          <w:sz w:val="24"/>
          <w:szCs w:val="24"/>
          <w:lang w:eastAsia="hu-HU"/>
        </w:rPr>
        <w:t xml:space="preserve">velünk </w:t>
      </w:r>
      <w:r w:rsidRPr="00F26B5A">
        <w:rPr>
          <w:rFonts w:ascii="Garamond" w:eastAsia="Times New Roman" w:hAnsi="Garamond" w:cs="Times New Roman"/>
          <w:sz w:val="24"/>
          <w:szCs w:val="24"/>
          <w:lang w:eastAsia="hu-HU"/>
        </w:rPr>
        <w:t>az Európai Unió működéséről szóló szerződés 107. és 108. cikkének a csekély összegű támogatásokra való alkalmazásáról szóló 2013. december 18-i 1407/2013/EU bizottsági rendelet 2. cikk 2. pon</w:t>
      </w:r>
      <w:r>
        <w:rPr>
          <w:rFonts w:ascii="Garamond" w:eastAsia="Times New Roman" w:hAnsi="Garamond" w:cs="Times New Roman"/>
          <w:sz w:val="24"/>
          <w:szCs w:val="24"/>
          <w:lang w:eastAsia="hu-HU"/>
        </w:rPr>
        <w:t xml:space="preserve">tjában megjelölt kapcsolatban álló vállalkozások </w:t>
      </w:r>
      <w:r>
        <w:rPr>
          <w:rStyle w:val="Lbjegyzet-hivatkozs"/>
          <w:rFonts w:ascii="Garamond" w:eastAsia="Times New Roman" w:hAnsi="Garamond" w:cs="Times New Roman"/>
          <w:sz w:val="24"/>
          <w:szCs w:val="24"/>
          <w:lang w:eastAsia="hu-HU"/>
        </w:rPr>
        <w:footnoteReference w:id="16"/>
      </w:r>
      <w:r>
        <w:rPr>
          <w:rFonts w:ascii="Garamond" w:eastAsia="Times New Roman" w:hAnsi="Garamond" w:cs="Times New Roman"/>
          <w:sz w:val="24"/>
          <w:szCs w:val="24"/>
          <w:lang w:eastAsia="hu-HU"/>
        </w:rPr>
        <w:t xml:space="preserve"> részé</w:t>
      </w:r>
      <w:r w:rsidRPr="00FC7409">
        <w:rPr>
          <w:rFonts w:ascii="Garamond" w:eastAsia="Times New Roman" w:hAnsi="Garamond" w:cs="Times New Roman"/>
          <w:sz w:val="24"/>
          <w:szCs w:val="24"/>
          <w:lang w:eastAsia="hu-HU"/>
        </w:rPr>
        <w:t>re</w:t>
      </w:r>
      <w:r w:rsidRPr="00FC7409">
        <w:rPr>
          <w:rStyle w:val="Lbjegyzet-hivatkozs"/>
          <w:rFonts w:ascii="Garamond" w:eastAsia="Times New Roman" w:hAnsi="Garamond" w:cs="Times New Roman"/>
          <w:sz w:val="24"/>
          <w:szCs w:val="24"/>
          <w:lang w:eastAsia="hu-HU"/>
        </w:rPr>
        <w:footnoteReference w:id="17"/>
      </w:r>
    </w:p>
    <w:p w14:paraId="20EFBE87" w14:textId="77777777" w:rsidR="00C24651" w:rsidRPr="00FC7409" w:rsidRDefault="00C24651" w:rsidP="00C24651">
      <w:pPr>
        <w:numPr>
          <w:ilvl w:val="0"/>
          <w:numId w:val="6"/>
        </w:numPr>
        <w:spacing w:after="0" w:line="360" w:lineRule="exact"/>
        <w:ind w:left="1440"/>
        <w:jc w:val="both"/>
        <w:rPr>
          <w:rFonts w:ascii="Garamond" w:eastAsia="Times New Roman" w:hAnsi="Garamond" w:cs="Times New Roman"/>
          <w:sz w:val="24"/>
          <w:szCs w:val="24"/>
          <w:lang w:eastAsia="hu-HU"/>
        </w:rPr>
      </w:pPr>
      <w:permStart w:id="606603288" w:edGrp="everyone"/>
      <w:r w:rsidRPr="00FC7409">
        <w:rPr>
          <w:rFonts w:ascii="Garamond" w:eastAsia="Times New Roman" w:hAnsi="Garamond" w:cs="Times New Roman"/>
          <w:sz w:val="24"/>
          <w:szCs w:val="24"/>
          <w:lang w:eastAsia="hu-HU"/>
        </w:rPr>
        <w:t>nem ítéltek meg, továbbá nincs folyamatban ilyen támogatás iránti kérelem elbírálása.</w:t>
      </w:r>
    </w:p>
    <w:p w14:paraId="6753EB39" w14:textId="141D10EC" w:rsidR="00B2426E" w:rsidRPr="00CE10F0" w:rsidRDefault="00C24651" w:rsidP="00CE10F0">
      <w:pPr>
        <w:numPr>
          <w:ilvl w:val="0"/>
          <w:numId w:val="6"/>
        </w:numPr>
        <w:spacing w:after="0" w:line="360" w:lineRule="exact"/>
        <w:ind w:left="144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kizárólag </w:t>
      </w:r>
      <w:r>
        <w:rPr>
          <w:rFonts w:ascii="Garamond" w:eastAsia="Times New Roman" w:hAnsi="Garamond" w:cs="Times New Roman"/>
          <w:sz w:val="24"/>
          <w:szCs w:val="24"/>
          <w:lang w:eastAsia="hu-HU"/>
        </w:rPr>
        <w:t>az alábbiak szerint ítéltek meg vagy van ilyen támogatás igénylése folyamatban</w:t>
      </w:r>
      <w:r>
        <w:rPr>
          <w:rStyle w:val="Lbjegyzet-hivatkozs"/>
          <w:rFonts w:ascii="Garamond" w:eastAsia="Times New Roman" w:hAnsi="Garamond" w:cs="Times New Roman"/>
          <w:sz w:val="24"/>
          <w:szCs w:val="24"/>
          <w:lang w:eastAsia="hu-HU"/>
        </w:rPr>
        <w:footnoteReference w:id="18"/>
      </w:r>
      <w:r>
        <w:rPr>
          <w:rFonts w:ascii="Garamond" w:eastAsia="Times New Roman" w:hAnsi="Garamond" w:cs="Times New Roman"/>
          <w:sz w:val="24"/>
          <w:szCs w:val="24"/>
          <w:lang w:eastAsia="hu-HU"/>
        </w:rPr>
        <w:t>:</w:t>
      </w:r>
    </w:p>
    <w:permEnd w:id="606603288"/>
    <w:p w14:paraId="49DB1520" w14:textId="235AA40A" w:rsidR="00C24651" w:rsidRDefault="00C24651" w:rsidP="00B2426E">
      <w:pPr>
        <w:spacing w:after="0" w:line="360" w:lineRule="exact"/>
        <w:jc w:val="center"/>
        <w:textAlignment w:val="baseline"/>
        <w:rPr>
          <w:rFonts w:ascii="Garamond" w:hAnsi="Garamond"/>
          <w:sz w:val="24"/>
          <w:szCs w:val="24"/>
        </w:rPr>
      </w:pPr>
      <w:r w:rsidRPr="00B82729">
        <w:rPr>
          <w:rFonts w:ascii="Garamond" w:hAnsi="Garamond"/>
          <w:sz w:val="24"/>
          <w:szCs w:val="24"/>
        </w:rPr>
        <w:t>Megítélt támogatások</w:t>
      </w:r>
    </w:p>
    <w:tbl>
      <w:tblPr>
        <w:tblpPr w:leftFromText="141" w:rightFromText="141" w:vertAnchor="text" w:horzAnchor="margin" w:tblpX="108" w:tblpY="41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275"/>
        <w:gridCol w:w="1217"/>
        <w:gridCol w:w="1193"/>
        <w:gridCol w:w="1276"/>
        <w:gridCol w:w="1134"/>
        <w:gridCol w:w="1276"/>
        <w:gridCol w:w="1275"/>
      </w:tblGrid>
      <w:tr w:rsidR="00C24651" w:rsidRPr="00B82729" w14:paraId="74CD55B5" w14:textId="77777777" w:rsidTr="002C4AE1">
        <w:trPr>
          <w:trHeight w:val="860"/>
        </w:trPr>
        <w:tc>
          <w:tcPr>
            <w:tcW w:w="534" w:type="dxa"/>
            <w:tcBorders>
              <w:top w:val="single" w:sz="4" w:space="0" w:color="auto"/>
              <w:left w:val="single" w:sz="4" w:space="0" w:color="auto"/>
              <w:bottom w:val="single" w:sz="4" w:space="0" w:color="auto"/>
              <w:right w:val="single" w:sz="4" w:space="0" w:color="auto"/>
            </w:tcBorders>
            <w:hideMark/>
          </w:tcPr>
          <w:p w14:paraId="74C64B7B" w14:textId="77777777" w:rsidR="00C24651" w:rsidRPr="00B45BD5" w:rsidRDefault="00C24651" w:rsidP="002C4AE1">
            <w:pPr>
              <w:spacing w:after="0" w:line="240" w:lineRule="auto"/>
              <w:textAlignment w:val="baseline"/>
              <w:rPr>
                <w:rFonts w:ascii="Garamond" w:hAnsi="Garamond"/>
              </w:rPr>
            </w:pPr>
            <w:r w:rsidRPr="00B45BD5">
              <w:rPr>
                <w:rFonts w:ascii="Garamond" w:hAnsi="Garamond"/>
              </w:rPr>
              <w:t>Ssz</w:t>
            </w:r>
          </w:p>
        </w:tc>
        <w:tc>
          <w:tcPr>
            <w:tcW w:w="1275" w:type="dxa"/>
            <w:tcBorders>
              <w:top w:val="single" w:sz="4" w:space="0" w:color="auto"/>
              <w:left w:val="single" w:sz="4" w:space="0" w:color="auto"/>
              <w:bottom w:val="single" w:sz="4" w:space="0" w:color="auto"/>
              <w:right w:val="single" w:sz="4" w:space="0" w:color="auto"/>
            </w:tcBorders>
          </w:tcPr>
          <w:p w14:paraId="764AAC3C" w14:textId="77777777" w:rsidR="00C24651" w:rsidRPr="00B45BD5" w:rsidRDefault="00C24651" w:rsidP="002C4AE1">
            <w:pPr>
              <w:spacing w:after="0" w:line="240" w:lineRule="auto"/>
              <w:jc w:val="center"/>
              <w:textAlignment w:val="baseline"/>
              <w:rPr>
                <w:rFonts w:ascii="Garamond" w:hAnsi="Garamond"/>
              </w:rPr>
            </w:pPr>
            <w:r>
              <w:rPr>
                <w:rFonts w:ascii="Garamond" w:hAnsi="Garamond"/>
              </w:rPr>
              <w:t>Vállalkozás neve</w:t>
            </w:r>
          </w:p>
        </w:tc>
        <w:tc>
          <w:tcPr>
            <w:tcW w:w="1217" w:type="dxa"/>
            <w:tcBorders>
              <w:top w:val="single" w:sz="4" w:space="0" w:color="auto"/>
              <w:left w:val="single" w:sz="4" w:space="0" w:color="auto"/>
              <w:bottom w:val="single" w:sz="4" w:space="0" w:color="auto"/>
              <w:right w:val="single" w:sz="4" w:space="0" w:color="auto"/>
            </w:tcBorders>
            <w:hideMark/>
          </w:tcPr>
          <w:p w14:paraId="29BE720F" w14:textId="77777777" w:rsidR="00C24651" w:rsidRPr="00B45BD5" w:rsidRDefault="00C24651" w:rsidP="002C4AE1">
            <w:pPr>
              <w:spacing w:after="0" w:line="240" w:lineRule="auto"/>
              <w:jc w:val="center"/>
              <w:textAlignment w:val="baseline"/>
              <w:rPr>
                <w:rFonts w:ascii="Garamond" w:hAnsi="Garamond"/>
              </w:rPr>
            </w:pPr>
            <w:r w:rsidRPr="00B45BD5">
              <w:rPr>
                <w:rFonts w:ascii="Garamond" w:hAnsi="Garamond"/>
              </w:rPr>
              <w:t>Megítélés időpontja (év.hó.nap)</w:t>
            </w:r>
          </w:p>
        </w:tc>
        <w:tc>
          <w:tcPr>
            <w:tcW w:w="1193" w:type="dxa"/>
            <w:tcBorders>
              <w:top w:val="single" w:sz="4" w:space="0" w:color="auto"/>
              <w:left w:val="single" w:sz="4" w:space="0" w:color="auto"/>
              <w:bottom w:val="single" w:sz="4" w:space="0" w:color="auto"/>
              <w:right w:val="single" w:sz="4" w:space="0" w:color="auto"/>
            </w:tcBorders>
            <w:hideMark/>
          </w:tcPr>
          <w:p w14:paraId="0A2A7175" w14:textId="77777777" w:rsidR="00C24651" w:rsidRPr="00B45BD5" w:rsidRDefault="00C24651" w:rsidP="002C4AE1">
            <w:pPr>
              <w:spacing w:after="0" w:line="240" w:lineRule="auto"/>
              <w:jc w:val="center"/>
              <w:textAlignment w:val="baseline"/>
              <w:rPr>
                <w:rFonts w:ascii="Garamond" w:hAnsi="Garamond"/>
              </w:rPr>
            </w:pPr>
            <w:r w:rsidRPr="00B45BD5">
              <w:rPr>
                <w:rFonts w:ascii="Garamond" w:hAnsi="Garamond"/>
              </w:rPr>
              <w:t>Megítélt</w:t>
            </w:r>
            <w:r>
              <w:rPr>
                <w:rFonts w:ascii="Garamond" w:hAnsi="Garamond"/>
              </w:rPr>
              <w:t xml:space="preserve"> </w:t>
            </w:r>
            <w:r w:rsidRPr="00B45BD5">
              <w:rPr>
                <w:rFonts w:ascii="Garamond" w:hAnsi="Garamond"/>
              </w:rPr>
              <w:t>támogatás támogatás-tartalma euróban</w:t>
            </w:r>
          </w:p>
        </w:tc>
        <w:tc>
          <w:tcPr>
            <w:tcW w:w="1276" w:type="dxa"/>
            <w:tcBorders>
              <w:top w:val="single" w:sz="4" w:space="0" w:color="auto"/>
              <w:left w:val="single" w:sz="4" w:space="0" w:color="auto"/>
              <w:bottom w:val="single" w:sz="4" w:space="0" w:color="auto"/>
              <w:right w:val="single" w:sz="4" w:space="0" w:color="auto"/>
            </w:tcBorders>
            <w:hideMark/>
          </w:tcPr>
          <w:p w14:paraId="194F5E56" w14:textId="77777777" w:rsidR="00C24651" w:rsidRPr="00B45BD5" w:rsidRDefault="00C24651" w:rsidP="002C4AE1">
            <w:pPr>
              <w:spacing w:after="0" w:line="240" w:lineRule="auto"/>
              <w:jc w:val="center"/>
              <w:textAlignment w:val="baseline"/>
              <w:rPr>
                <w:rFonts w:ascii="Garamond" w:hAnsi="Garamond"/>
              </w:rPr>
            </w:pPr>
            <w:r w:rsidRPr="00B45BD5">
              <w:rPr>
                <w:rFonts w:ascii="Garamond" w:hAnsi="Garamond"/>
              </w:rPr>
              <w:t>Megítélt</w:t>
            </w:r>
            <w:r>
              <w:rPr>
                <w:rFonts w:ascii="Garamond" w:hAnsi="Garamond"/>
              </w:rPr>
              <w:t xml:space="preserve"> </w:t>
            </w:r>
            <w:r w:rsidRPr="00B45BD5">
              <w:rPr>
                <w:rFonts w:ascii="Garamond" w:hAnsi="Garamond"/>
              </w:rPr>
              <w:t>támogatás támogatás-tartalma</w:t>
            </w:r>
            <w:r>
              <w:rPr>
                <w:rFonts w:ascii="Garamond" w:hAnsi="Garamond"/>
              </w:rPr>
              <w:t xml:space="preserve"> </w:t>
            </w:r>
            <w:r w:rsidRPr="00B45BD5">
              <w:rPr>
                <w:rFonts w:ascii="Garamond" w:hAnsi="Garamond"/>
              </w:rPr>
              <w:t>forintban</w:t>
            </w:r>
          </w:p>
        </w:tc>
        <w:tc>
          <w:tcPr>
            <w:tcW w:w="1134" w:type="dxa"/>
            <w:tcBorders>
              <w:top w:val="single" w:sz="4" w:space="0" w:color="auto"/>
              <w:left w:val="single" w:sz="4" w:space="0" w:color="auto"/>
              <w:bottom w:val="single" w:sz="4" w:space="0" w:color="auto"/>
              <w:right w:val="single" w:sz="4" w:space="0" w:color="auto"/>
            </w:tcBorders>
            <w:hideMark/>
          </w:tcPr>
          <w:p w14:paraId="14E2D200" w14:textId="77777777" w:rsidR="00C24651" w:rsidRPr="00B45BD5" w:rsidRDefault="00C24651" w:rsidP="002C4AE1">
            <w:pPr>
              <w:spacing w:after="0" w:line="240" w:lineRule="auto"/>
              <w:jc w:val="center"/>
              <w:textAlignment w:val="baseline"/>
              <w:rPr>
                <w:rFonts w:ascii="Garamond" w:hAnsi="Garamond"/>
              </w:rPr>
            </w:pPr>
            <w:r w:rsidRPr="00B45BD5">
              <w:rPr>
                <w:rFonts w:ascii="Garamond" w:hAnsi="Garamond"/>
              </w:rPr>
              <w:t>Árfolyam Ft/euró</w:t>
            </w:r>
          </w:p>
        </w:tc>
        <w:tc>
          <w:tcPr>
            <w:tcW w:w="1276" w:type="dxa"/>
            <w:tcBorders>
              <w:top w:val="single" w:sz="4" w:space="0" w:color="auto"/>
              <w:left w:val="single" w:sz="4" w:space="0" w:color="auto"/>
              <w:bottom w:val="single" w:sz="4" w:space="0" w:color="auto"/>
              <w:right w:val="single" w:sz="4" w:space="0" w:color="auto"/>
            </w:tcBorders>
            <w:hideMark/>
          </w:tcPr>
          <w:p w14:paraId="5C9F0BC9" w14:textId="77777777" w:rsidR="00C24651" w:rsidRPr="00B45BD5" w:rsidRDefault="00C24651" w:rsidP="002C4AE1">
            <w:pPr>
              <w:spacing w:after="0" w:line="240" w:lineRule="auto"/>
              <w:jc w:val="center"/>
              <w:textAlignment w:val="baseline"/>
              <w:rPr>
                <w:rFonts w:ascii="Garamond" w:hAnsi="Garamond"/>
              </w:rPr>
            </w:pPr>
            <w:r w:rsidRPr="00B45BD5">
              <w:rPr>
                <w:rFonts w:ascii="Garamond" w:hAnsi="Garamond"/>
              </w:rPr>
              <w:t>Támogatási forma</w:t>
            </w:r>
          </w:p>
        </w:tc>
        <w:tc>
          <w:tcPr>
            <w:tcW w:w="1275" w:type="dxa"/>
            <w:tcBorders>
              <w:top w:val="single" w:sz="4" w:space="0" w:color="auto"/>
              <w:left w:val="single" w:sz="4" w:space="0" w:color="auto"/>
              <w:bottom w:val="single" w:sz="4" w:space="0" w:color="auto"/>
              <w:right w:val="single" w:sz="4" w:space="0" w:color="auto"/>
            </w:tcBorders>
            <w:hideMark/>
          </w:tcPr>
          <w:p w14:paraId="5C940A4A" w14:textId="77777777" w:rsidR="00C24651" w:rsidRDefault="00C24651" w:rsidP="002C4AE1">
            <w:pPr>
              <w:spacing w:after="0" w:line="240" w:lineRule="auto"/>
              <w:jc w:val="center"/>
              <w:textAlignment w:val="baseline"/>
              <w:rPr>
                <w:rFonts w:ascii="Garamond" w:hAnsi="Garamond"/>
              </w:rPr>
            </w:pPr>
            <w:r w:rsidRPr="00B45BD5">
              <w:rPr>
                <w:rFonts w:ascii="Garamond" w:hAnsi="Garamond"/>
              </w:rPr>
              <w:t>Támogatási forrás/</w:t>
            </w:r>
          </w:p>
          <w:p w14:paraId="365BA4C8" w14:textId="77777777" w:rsidR="00C24651" w:rsidRPr="00B45BD5" w:rsidRDefault="00C24651" w:rsidP="002C4AE1">
            <w:pPr>
              <w:spacing w:after="0" w:line="240" w:lineRule="auto"/>
              <w:jc w:val="center"/>
              <w:textAlignment w:val="baseline"/>
              <w:rPr>
                <w:rFonts w:ascii="Garamond" w:hAnsi="Garamond"/>
              </w:rPr>
            </w:pPr>
            <w:r w:rsidRPr="00B45BD5">
              <w:rPr>
                <w:rFonts w:ascii="Garamond" w:hAnsi="Garamond"/>
              </w:rPr>
              <w:t>támogató</w:t>
            </w:r>
          </w:p>
        </w:tc>
      </w:tr>
      <w:tr w:rsidR="00C24651" w:rsidRPr="00B82729" w14:paraId="5D0CA1EE" w14:textId="77777777" w:rsidTr="002C4AE1">
        <w:trPr>
          <w:trHeight w:val="277"/>
        </w:trPr>
        <w:tc>
          <w:tcPr>
            <w:tcW w:w="534" w:type="dxa"/>
            <w:tcBorders>
              <w:top w:val="single" w:sz="4" w:space="0" w:color="auto"/>
              <w:left w:val="single" w:sz="4" w:space="0" w:color="auto"/>
              <w:bottom w:val="single" w:sz="4" w:space="0" w:color="auto"/>
              <w:right w:val="single" w:sz="4" w:space="0" w:color="auto"/>
            </w:tcBorders>
            <w:hideMark/>
          </w:tcPr>
          <w:p w14:paraId="045E04C8" w14:textId="77777777" w:rsidR="00C24651" w:rsidRPr="00B82729" w:rsidRDefault="00C24651" w:rsidP="002C4AE1">
            <w:pPr>
              <w:spacing w:after="0" w:line="240" w:lineRule="auto"/>
              <w:textAlignment w:val="baseline"/>
              <w:rPr>
                <w:rFonts w:ascii="Garamond" w:hAnsi="Garamond"/>
                <w:sz w:val="24"/>
                <w:szCs w:val="24"/>
              </w:rPr>
            </w:pPr>
            <w:permStart w:id="688147865" w:edGrp="everyone" w:colFirst="1" w:colLast="1"/>
            <w:permStart w:id="1186548542" w:edGrp="everyone" w:colFirst="2" w:colLast="2"/>
            <w:permStart w:id="102652259" w:edGrp="everyone" w:colFirst="3" w:colLast="3"/>
            <w:permStart w:id="1862032018" w:edGrp="everyone" w:colFirst="4" w:colLast="4"/>
            <w:permStart w:id="1803320037" w:edGrp="everyone" w:colFirst="5" w:colLast="5"/>
            <w:permStart w:id="558322667" w:edGrp="everyone" w:colFirst="6" w:colLast="6"/>
            <w:permStart w:id="1399871492" w:edGrp="everyone" w:colFirst="7" w:colLast="7"/>
            <w:r w:rsidRPr="00B82729">
              <w:rPr>
                <w:rFonts w:ascii="Garamond" w:hAnsi="Garamond"/>
                <w:sz w:val="24"/>
                <w:szCs w:val="24"/>
              </w:rPr>
              <w:t>1.</w:t>
            </w:r>
          </w:p>
        </w:tc>
        <w:tc>
          <w:tcPr>
            <w:tcW w:w="1275" w:type="dxa"/>
            <w:tcBorders>
              <w:top w:val="single" w:sz="4" w:space="0" w:color="auto"/>
              <w:left w:val="single" w:sz="4" w:space="0" w:color="auto"/>
              <w:bottom w:val="single" w:sz="4" w:space="0" w:color="auto"/>
              <w:right w:val="single" w:sz="4" w:space="0" w:color="auto"/>
            </w:tcBorders>
          </w:tcPr>
          <w:p w14:paraId="25EA223B" w14:textId="77777777" w:rsidR="00C24651" w:rsidRPr="00057762" w:rsidRDefault="00C24651" w:rsidP="002C4AE1">
            <w:pPr>
              <w:spacing w:after="0" w:line="240" w:lineRule="auto"/>
              <w:textAlignment w:val="baseline"/>
              <w:rPr>
                <w:rFonts w:ascii="Garamond" w:hAnsi="Garamond"/>
              </w:rPr>
            </w:pPr>
          </w:p>
        </w:tc>
        <w:tc>
          <w:tcPr>
            <w:tcW w:w="1217" w:type="dxa"/>
            <w:tcBorders>
              <w:top w:val="single" w:sz="4" w:space="0" w:color="auto"/>
              <w:left w:val="single" w:sz="4" w:space="0" w:color="auto"/>
              <w:bottom w:val="single" w:sz="4" w:space="0" w:color="auto"/>
              <w:right w:val="single" w:sz="4" w:space="0" w:color="auto"/>
            </w:tcBorders>
          </w:tcPr>
          <w:p w14:paraId="22300668" w14:textId="77777777" w:rsidR="00C24651" w:rsidRPr="00057762" w:rsidRDefault="00C24651" w:rsidP="002C4AE1">
            <w:pPr>
              <w:spacing w:after="0" w:line="240" w:lineRule="auto"/>
              <w:textAlignment w:val="baseline"/>
              <w:rPr>
                <w:rFonts w:ascii="Garamond" w:hAnsi="Garamond"/>
              </w:rPr>
            </w:pPr>
          </w:p>
        </w:tc>
        <w:tc>
          <w:tcPr>
            <w:tcW w:w="1193" w:type="dxa"/>
            <w:tcBorders>
              <w:top w:val="single" w:sz="4" w:space="0" w:color="auto"/>
              <w:left w:val="single" w:sz="4" w:space="0" w:color="auto"/>
              <w:bottom w:val="single" w:sz="4" w:space="0" w:color="auto"/>
              <w:right w:val="single" w:sz="4" w:space="0" w:color="auto"/>
            </w:tcBorders>
          </w:tcPr>
          <w:p w14:paraId="27727682" w14:textId="77777777" w:rsidR="00C24651" w:rsidRPr="00057762" w:rsidRDefault="00C24651" w:rsidP="002C4AE1">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6D3931F0" w14:textId="77777777" w:rsidR="00C24651" w:rsidRPr="00057762" w:rsidRDefault="00C24651" w:rsidP="002C4AE1">
            <w:pPr>
              <w:spacing w:after="0" w:line="240" w:lineRule="auto"/>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14:paraId="463DC6CA" w14:textId="77777777" w:rsidR="00C24651" w:rsidRPr="00057762" w:rsidRDefault="00C24651" w:rsidP="002C4AE1">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4AFFFDF0" w14:textId="77777777" w:rsidR="00C24651" w:rsidRPr="00057762" w:rsidRDefault="00C24651" w:rsidP="002C4AE1">
            <w:pPr>
              <w:spacing w:after="0" w:line="240" w:lineRule="auto"/>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14:paraId="59BDAFC3" w14:textId="77777777" w:rsidR="00C24651" w:rsidRPr="00057762" w:rsidRDefault="00C24651" w:rsidP="002C4AE1">
            <w:pPr>
              <w:spacing w:after="0" w:line="240" w:lineRule="auto"/>
              <w:textAlignment w:val="baseline"/>
              <w:rPr>
                <w:rFonts w:ascii="Garamond" w:hAnsi="Garamond"/>
              </w:rPr>
            </w:pPr>
          </w:p>
        </w:tc>
      </w:tr>
      <w:tr w:rsidR="00C24651" w:rsidRPr="00B82729" w14:paraId="2BFD04E9" w14:textId="77777777" w:rsidTr="002C4AE1">
        <w:trPr>
          <w:trHeight w:val="147"/>
        </w:trPr>
        <w:tc>
          <w:tcPr>
            <w:tcW w:w="534" w:type="dxa"/>
            <w:tcBorders>
              <w:top w:val="single" w:sz="4" w:space="0" w:color="auto"/>
              <w:left w:val="single" w:sz="4" w:space="0" w:color="auto"/>
              <w:bottom w:val="single" w:sz="4" w:space="0" w:color="auto"/>
              <w:right w:val="single" w:sz="4" w:space="0" w:color="auto"/>
            </w:tcBorders>
            <w:hideMark/>
          </w:tcPr>
          <w:p w14:paraId="48AD1C59" w14:textId="77777777" w:rsidR="00C24651" w:rsidRPr="00B82729" w:rsidRDefault="00C24651" w:rsidP="002C4AE1">
            <w:pPr>
              <w:spacing w:after="0" w:line="240" w:lineRule="auto"/>
              <w:textAlignment w:val="baseline"/>
              <w:rPr>
                <w:rFonts w:ascii="Garamond" w:hAnsi="Garamond"/>
                <w:sz w:val="24"/>
                <w:szCs w:val="24"/>
              </w:rPr>
            </w:pPr>
            <w:permStart w:id="1011501162" w:edGrp="everyone" w:colFirst="1" w:colLast="1"/>
            <w:permStart w:id="733359341" w:edGrp="everyone" w:colFirst="2" w:colLast="2"/>
            <w:permStart w:id="2061643992" w:edGrp="everyone" w:colFirst="3" w:colLast="3"/>
            <w:permStart w:id="135885961" w:edGrp="everyone" w:colFirst="4" w:colLast="4"/>
            <w:permStart w:id="1930118718" w:edGrp="everyone" w:colFirst="5" w:colLast="5"/>
            <w:permStart w:id="2085502889" w:edGrp="everyone" w:colFirst="6" w:colLast="6"/>
            <w:permStart w:id="1645350554" w:edGrp="everyone" w:colFirst="7" w:colLast="7"/>
            <w:permEnd w:id="688147865"/>
            <w:permEnd w:id="1186548542"/>
            <w:permEnd w:id="102652259"/>
            <w:permEnd w:id="1862032018"/>
            <w:permEnd w:id="1803320037"/>
            <w:permEnd w:id="558322667"/>
            <w:permEnd w:id="1399871492"/>
            <w:r w:rsidRPr="00B82729">
              <w:rPr>
                <w:rFonts w:ascii="Garamond" w:hAnsi="Garamond"/>
                <w:sz w:val="24"/>
                <w:szCs w:val="24"/>
              </w:rPr>
              <w:t>2.</w:t>
            </w:r>
          </w:p>
        </w:tc>
        <w:tc>
          <w:tcPr>
            <w:tcW w:w="1275" w:type="dxa"/>
            <w:tcBorders>
              <w:top w:val="single" w:sz="4" w:space="0" w:color="auto"/>
              <w:left w:val="single" w:sz="4" w:space="0" w:color="auto"/>
              <w:bottom w:val="single" w:sz="4" w:space="0" w:color="auto"/>
              <w:right w:val="single" w:sz="4" w:space="0" w:color="auto"/>
            </w:tcBorders>
          </w:tcPr>
          <w:p w14:paraId="342569F5" w14:textId="77777777" w:rsidR="00C24651" w:rsidRPr="00057762" w:rsidRDefault="00C24651" w:rsidP="002C4AE1">
            <w:pPr>
              <w:spacing w:after="0" w:line="240" w:lineRule="auto"/>
              <w:textAlignment w:val="baseline"/>
              <w:rPr>
                <w:rFonts w:ascii="Garamond" w:hAnsi="Garamond"/>
              </w:rPr>
            </w:pPr>
          </w:p>
        </w:tc>
        <w:tc>
          <w:tcPr>
            <w:tcW w:w="1217" w:type="dxa"/>
            <w:tcBorders>
              <w:top w:val="single" w:sz="4" w:space="0" w:color="auto"/>
              <w:left w:val="single" w:sz="4" w:space="0" w:color="auto"/>
              <w:bottom w:val="single" w:sz="4" w:space="0" w:color="auto"/>
              <w:right w:val="single" w:sz="4" w:space="0" w:color="auto"/>
            </w:tcBorders>
          </w:tcPr>
          <w:p w14:paraId="1A5EBDDD" w14:textId="77777777" w:rsidR="00C24651" w:rsidRPr="00057762" w:rsidRDefault="00C24651" w:rsidP="002C4AE1">
            <w:pPr>
              <w:spacing w:after="0" w:line="240" w:lineRule="auto"/>
              <w:textAlignment w:val="baseline"/>
              <w:rPr>
                <w:rFonts w:ascii="Garamond" w:hAnsi="Garamond"/>
              </w:rPr>
            </w:pPr>
          </w:p>
        </w:tc>
        <w:tc>
          <w:tcPr>
            <w:tcW w:w="1193" w:type="dxa"/>
            <w:tcBorders>
              <w:top w:val="single" w:sz="4" w:space="0" w:color="auto"/>
              <w:left w:val="single" w:sz="4" w:space="0" w:color="auto"/>
              <w:bottom w:val="single" w:sz="4" w:space="0" w:color="auto"/>
              <w:right w:val="single" w:sz="4" w:space="0" w:color="auto"/>
            </w:tcBorders>
          </w:tcPr>
          <w:p w14:paraId="3FA6834E" w14:textId="77777777" w:rsidR="00C24651" w:rsidRPr="00057762" w:rsidRDefault="00C24651" w:rsidP="002C4AE1">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72080DC4" w14:textId="77777777" w:rsidR="00C24651" w:rsidRPr="00057762" w:rsidRDefault="00C24651" w:rsidP="002C4AE1">
            <w:pPr>
              <w:spacing w:after="0" w:line="240" w:lineRule="auto"/>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14:paraId="3A050E84" w14:textId="77777777" w:rsidR="00C24651" w:rsidRPr="00057762" w:rsidRDefault="00C24651" w:rsidP="002C4AE1">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6F0AB099" w14:textId="77777777" w:rsidR="00C24651" w:rsidRPr="00057762" w:rsidRDefault="00C24651" w:rsidP="002C4AE1">
            <w:pPr>
              <w:spacing w:after="0" w:line="240" w:lineRule="auto"/>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14:paraId="0825C4D6" w14:textId="77777777" w:rsidR="00C24651" w:rsidRPr="00057762" w:rsidRDefault="00C24651" w:rsidP="002C4AE1">
            <w:pPr>
              <w:spacing w:after="0" w:line="240" w:lineRule="auto"/>
              <w:textAlignment w:val="baseline"/>
              <w:rPr>
                <w:rFonts w:ascii="Garamond" w:hAnsi="Garamond"/>
              </w:rPr>
            </w:pPr>
          </w:p>
        </w:tc>
      </w:tr>
      <w:tr w:rsidR="00C24651" w:rsidRPr="00B82729" w14:paraId="4DF5DF2F" w14:textId="77777777" w:rsidTr="002C4AE1">
        <w:trPr>
          <w:trHeight w:val="147"/>
        </w:trPr>
        <w:tc>
          <w:tcPr>
            <w:tcW w:w="534" w:type="dxa"/>
            <w:tcBorders>
              <w:top w:val="single" w:sz="4" w:space="0" w:color="auto"/>
              <w:left w:val="single" w:sz="4" w:space="0" w:color="auto"/>
              <w:bottom w:val="single" w:sz="4" w:space="0" w:color="auto"/>
              <w:right w:val="single" w:sz="4" w:space="0" w:color="auto"/>
            </w:tcBorders>
            <w:hideMark/>
          </w:tcPr>
          <w:p w14:paraId="24B216D8" w14:textId="77777777" w:rsidR="00C24651" w:rsidRPr="00B82729" w:rsidRDefault="00C24651" w:rsidP="002C4AE1">
            <w:pPr>
              <w:spacing w:after="0" w:line="240" w:lineRule="auto"/>
              <w:textAlignment w:val="baseline"/>
              <w:rPr>
                <w:rFonts w:ascii="Garamond" w:hAnsi="Garamond"/>
                <w:sz w:val="24"/>
                <w:szCs w:val="24"/>
              </w:rPr>
            </w:pPr>
            <w:permStart w:id="1914050303" w:edGrp="everyone" w:colFirst="1" w:colLast="1"/>
            <w:permStart w:id="134379474" w:edGrp="everyone" w:colFirst="2" w:colLast="2"/>
            <w:permStart w:id="1859477649" w:edGrp="everyone" w:colFirst="3" w:colLast="3"/>
            <w:permStart w:id="1773485629" w:edGrp="everyone" w:colFirst="4" w:colLast="4"/>
            <w:permStart w:id="459997564" w:edGrp="everyone" w:colFirst="5" w:colLast="5"/>
            <w:permStart w:id="2073591522" w:edGrp="everyone" w:colFirst="6" w:colLast="6"/>
            <w:permStart w:id="1131236692" w:edGrp="everyone" w:colFirst="7" w:colLast="7"/>
            <w:permEnd w:id="1011501162"/>
            <w:permEnd w:id="733359341"/>
            <w:permEnd w:id="2061643992"/>
            <w:permEnd w:id="135885961"/>
            <w:permEnd w:id="1930118718"/>
            <w:permEnd w:id="2085502889"/>
            <w:permEnd w:id="1645350554"/>
            <w:r w:rsidRPr="00B82729">
              <w:rPr>
                <w:rFonts w:ascii="Garamond" w:hAnsi="Garamond"/>
                <w:sz w:val="24"/>
                <w:szCs w:val="24"/>
              </w:rPr>
              <w:t>3.</w:t>
            </w:r>
          </w:p>
        </w:tc>
        <w:tc>
          <w:tcPr>
            <w:tcW w:w="1275" w:type="dxa"/>
            <w:tcBorders>
              <w:top w:val="single" w:sz="4" w:space="0" w:color="auto"/>
              <w:left w:val="single" w:sz="4" w:space="0" w:color="auto"/>
              <w:bottom w:val="single" w:sz="4" w:space="0" w:color="auto"/>
              <w:right w:val="single" w:sz="4" w:space="0" w:color="auto"/>
            </w:tcBorders>
          </w:tcPr>
          <w:p w14:paraId="5F2318C9" w14:textId="77777777" w:rsidR="00C24651" w:rsidRPr="00057762" w:rsidRDefault="00C24651" w:rsidP="002C4AE1">
            <w:pPr>
              <w:spacing w:after="0" w:line="240" w:lineRule="auto"/>
              <w:textAlignment w:val="baseline"/>
              <w:rPr>
                <w:rFonts w:ascii="Garamond" w:hAnsi="Garamond"/>
              </w:rPr>
            </w:pPr>
          </w:p>
        </w:tc>
        <w:tc>
          <w:tcPr>
            <w:tcW w:w="1217" w:type="dxa"/>
            <w:tcBorders>
              <w:top w:val="single" w:sz="4" w:space="0" w:color="auto"/>
              <w:left w:val="single" w:sz="4" w:space="0" w:color="auto"/>
              <w:bottom w:val="single" w:sz="4" w:space="0" w:color="auto"/>
              <w:right w:val="single" w:sz="4" w:space="0" w:color="auto"/>
            </w:tcBorders>
          </w:tcPr>
          <w:p w14:paraId="607AB953" w14:textId="77777777" w:rsidR="00C24651" w:rsidRPr="00057762" w:rsidRDefault="00C24651" w:rsidP="002C4AE1">
            <w:pPr>
              <w:spacing w:after="0" w:line="240" w:lineRule="auto"/>
              <w:textAlignment w:val="baseline"/>
              <w:rPr>
                <w:rFonts w:ascii="Garamond" w:hAnsi="Garamond"/>
              </w:rPr>
            </w:pPr>
          </w:p>
        </w:tc>
        <w:tc>
          <w:tcPr>
            <w:tcW w:w="1193" w:type="dxa"/>
            <w:tcBorders>
              <w:top w:val="single" w:sz="4" w:space="0" w:color="auto"/>
              <w:left w:val="single" w:sz="4" w:space="0" w:color="auto"/>
              <w:bottom w:val="single" w:sz="4" w:space="0" w:color="auto"/>
              <w:right w:val="single" w:sz="4" w:space="0" w:color="auto"/>
            </w:tcBorders>
          </w:tcPr>
          <w:p w14:paraId="5F248AFA" w14:textId="77777777" w:rsidR="00C24651" w:rsidRPr="00057762" w:rsidRDefault="00C24651" w:rsidP="002C4AE1">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17F49342" w14:textId="77777777" w:rsidR="00C24651" w:rsidRPr="00057762" w:rsidRDefault="00C24651" w:rsidP="002C4AE1">
            <w:pPr>
              <w:spacing w:after="0" w:line="240" w:lineRule="auto"/>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14:paraId="1CC1F6D0" w14:textId="77777777" w:rsidR="00C24651" w:rsidRPr="00057762" w:rsidRDefault="00C24651" w:rsidP="002C4AE1">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58264701" w14:textId="77777777" w:rsidR="00C24651" w:rsidRPr="00057762" w:rsidRDefault="00C24651" w:rsidP="002C4AE1">
            <w:pPr>
              <w:spacing w:after="0" w:line="240" w:lineRule="auto"/>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14:paraId="4F7EC91B" w14:textId="77777777" w:rsidR="00C24651" w:rsidRPr="00057762" w:rsidRDefault="00C24651" w:rsidP="002C4AE1">
            <w:pPr>
              <w:spacing w:after="0" w:line="240" w:lineRule="auto"/>
              <w:textAlignment w:val="baseline"/>
              <w:rPr>
                <w:rFonts w:ascii="Garamond" w:hAnsi="Garamond"/>
              </w:rPr>
            </w:pPr>
          </w:p>
        </w:tc>
      </w:tr>
      <w:tr w:rsidR="00092F85" w:rsidRPr="00B82729" w14:paraId="2E2589BA" w14:textId="77777777" w:rsidTr="002C4AE1">
        <w:trPr>
          <w:trHeight w:val="147"/>
        </w:trPr>
        <w:tc>
          <w:tcPr>
            <w:tcW w:w="534" w:type="dxa"/>
            <w:tcBorders>
              <w:top w:val="single" w:sz="4" w:space="0" w:color="auto"/>
              <w:left w:val="single" w:sz="4" w:space="0" w:color="auto"/>
              <w:bottom w:val="single" w:sz="4" w:space="0" w:color="auto"/>
              <w:right w:val="single" w:sz="4" w:space="0" w:color="auto"/>
            </w:tcBorders>
          </w:tcPr>
          <w:p w14:paraId="019D2B09" w14:textId="62C6C878" w:rsidR="00092F85" w:rsidRPr="00B82729" w:rsidRDefault="00092F85" w:rsidP="002C4AE1">
            <w:pPr>
              <w:spacing w:after="0" w:line="240" w:lineRule="auto"/>
              <w:textAlignment w:val="baseline"/>
              <w:rPr>
                <w:rFonts w:ascii="Garamond" w:hAnsi="Garamond"/>
                <w:sz w:val="24"/>
                <w:szCs w:val="24"/>
              </w:rPr>
            </w:pPr>
            <w:permStart w:id="2106945679" w:edGrp="everyone" w:colFirst="1" w:colLast="1"/>
            <w:permStart w:id="36765845" w:edGrp="everyone" w:colFirst="2" w:colLast="2"/>
            <w:permStart w:id="1963538408" w:edGrp="everyone" w:colFirst="3" w:colLast="3"/>
            <w:permStart w:id="965029738" w:edGrp="everyone" w:colFirst="4" w:colLast="4"/>
            <w:permStart w:id="664757609" w:edGrp="everyone" w:colFirst="5" w:colLast="5"/>
            <w:permStart w:id="1908951497" w:edGrp="everyone" w:colFirst="6" w:colLast="6"/>
            <w:permStart w:id="813521546" w:edGrp="everyone" w:colFirst="7" w:colLast="7"/>
            <w:permEnd w:id="1914050303"/>
            <w:permEnd w:id="134379474"/>
            <w:permEnd w:id="1859477649"/>
            <w:permEnd w:id="1773485629"/>
            <w:permEnd w:id="459997564"/>
            <w:permEnd w:id="2073591522"/>
            <w:permEnd w:id="1131236692"/>
            <w:r>
              <w:rPr>
                <w:rFonts w:ascii="Garamond" w:hAnsi="Garamond"/>
                <w:sz w:val="24"/>
                <w:szCs w:val="24"/>
              </w:rPr>
              <w:t>4.</w:t>
            </w:r>
          </w:p>
        </w:tc>
        <w:tc>
          <w:tcPr>
            <w:tcW w:w="1275" w:type="dxa"/>
            <w:tcBorders>
              <w:top w:val="single" w:sz="4" w:space="0" w:color="auto"/>
              <w:left w:val="single" w:sz="4" w:space="0" w:color="auto"/>
              <w:bottom w:val="single" w:sz="4" w:space="0" w:color="auto"/>
              <w:right w:val="single" w:sz="4" w:space="0" w:color="auto"/>
            </w:tcBorders>
          </w:tcPr>
          <w:p w14:paraId="0588B9FC" w14:textId="77777777" w:rsidR="00092F85" w:rsidRPr="00057762" w:rsidRDefault="00092F85" w:rsidP="002C4AE1">
            <w:pPr>
              <w:spacing w:after="0" w:line="240" w:lineRule="auto"/>
              <w:textAlignment w:val="baseline"/>
              <w:rPr>
                <w:rFonts w:ascii="Garamond" w:hAnsi="Garamond"/>
              </w:rPr>
            </w:pPr>
          </w:p>
        </w:tc>
        <w:tc>
          <w:tcPr>
            <w:tcW w:w="1217" w:type="dxa"/>
            <w:tcBorders>
              <w:top w:val="single" w:sz="4" w:space="0" w:color="auto"/>
              <w:left w:val="single" w:sz="4" w:space="0" w:color="auto"/>
              <w:bottom w:val="single" w:sz="4" w:space="0" w:color="auto"/>
              <w:right w:val="single" w:sz="4" w:space="0" w:color="auto"/>
            </w:tcBorders>
          </w:tcPr>
          <w:p w14:paraId="6953B77C" w14:textId="77777777" w:rsidR="00092F85" w:rsidRPr="00057762" w:rsidRDefault="00092F85" w:rsidP="002C4AE1">
            <w:pPr>
              <w:spacing w:after="0" w:line="240" w:lineRule="auto"/>
              <w:textAlignment w:val="baseline"/>
              <w:rPr>
                <w:rFonts w:ascii="Garamond" w:hAnsi="Garamond"/>
              </w:rPr>
            </w:pPr>
          </w:p>
        </w:tc>
        <w:tc>
          <w:tcPr>
            <w:tcW w:w="1193" w:type="dxa"/>
            <w:tcBorders>
              <w:top w:val="single" w:sz="4" w:space="0" w:color="auto"/>
              <w:left w:val="single" w:sz="4" w:space="0" w:color="auto"/>
              <w:bottom w:val="single" w:sz="4" w:space="0" w:color="auto"/>
              <w:right w:val="single" w:sz="4" w:space="0" w:color="auto"/>
            </w:tcBorders>
          </w:tcPr>
          <w:p w14:paraId="4BB30B90" w14:textId="77777777" w:rsidR="00092F85" w:rsidRPr="00057762" w:rsidRDefault="00092F85" w:rsidP="002C4AE1">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2ECF630A" w14:textId="77777777" w:rsidR="00092F85" w:rsidRPr="00057762" w:rsidRDefault="00092F85" w:rsidP="002C4AE1">
            <w:pPr>
              <w:spacing w:after="0" w:line="240" w:lineRule="auto"/>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14:paraId="6517344C" w14:textId="77777777" w:rsidR="00092F85" w:rsidRPr="00057762" w:rsidRDefault="00092F85" w:rsidP="002C4AE1">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463E3441" w14:textId="77777777" w:rsidR="00092F85" w:rsidRPr="00057762" w:rsidRDefault="00092F85" w:rsidP="002C4AE1">
            <w:pPr>
              <w:spacing w:after="0" w:line="240" w:lineRule="auto"/>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14:paraId="5B6789FD" w14:textId="77777777" w:rsidR="00092F85" w:rsidRPr="00057762" w:rsidRDefault="00092F85" w:rsidP="002C4AE1">
            <w:pPr>
              <w:spacing w:after="0" w:line="240" w:lineRule="auto"/>
              <w:textAlignment w:val="baseline"/>
              <w:rPr>
                <w:rFonts w:ascii="Garamond" w:hAnsi="Garamond"/>
              </w:rPr>
            </w:pPr>
          </w:p>
        </w:tc>
      </w:tr>
      <w:tr w:rsidR="00A63833" w:rsidRPr="00B82729" w14:paraId="10EE1A59" w14:textId="77777777" w:rsidTr="002C4AE1">
        <w:trPr>
          <w:trHeight w:val="147"/>
        </w:trPr>
        <w:tc>
          <w:tcPr>
            <w:tcW w:w="534" w:type="dxa"/>
            <w:tcBorders>
              <w:top w:val="single" w:sz="4" w:space="0" w:color="auto"/>
              <w:left w:val="single" w:sz="4" w:space="0" w:color="auto"/>
              <w:bottom w:val="single" w:sz="4" w:space="0" w:color="auto"/>
              <w:right w:val="single" w:sz="4" w:space="0" w:color="auto"/>
            </w:tcBorders>
          </w:tcPr>
          <w:p w14:paraId="022722AA" w14:textId="19758002" w:rsidR="00A63833" w:rsidRDefault="00A63833" w:rsidP="002C4AE1">
            <w:pPr>
              <w:spacing w:after="0" w:line="240" w:lineRule="auto"/>
              <w:textAlignment w:val="baseline"/>
              <w:rPr>
                <w:rFonts w:ascii="Garamond" w:hAnsi="Garamond"/>
                <w:sz w:val="24"/>
                <w:szCs w:val="24"/>
              </w:rPr>
            </w:pPr>
            <w:permStart w:id="1954505323" w:edGrp="everyone" w:colFirst="1" w:colLast="1"/>
            <w:permStart w:id="1744637321" w:edGrp="everyone" w:colFirst="2" w:colLast="2"/>
            <w:permStart w:id="1023481334" w:edGrp="everyone" w:colFirst="3" w:colLast="3"/>
            <w:permStart w:id="1992885123" w:edGrp="everyone" w:colFirst="4" w:colLast="4"/>
            <w:permStart w:id="792939842" w:edGrp="everyone" w:colFirst="5" w:colLast="5"/>
            <w:permStart w:id="487739250" w:edGrp="everyone" w:colFirst="6" w:colLast="6"/>
            <w:permStart w:id="133718766" w:edGrp="everyone" w:colFirst="7" w:colLast="7"/>
            <w:permEnd w:id="2106945679"/>
            <w:permEnd w:id="36765845"/>
            <w:permEnd w:id="1963538408"/>
            <w:permEnd w:id="965029738"/>
            <w:permEnd w:id="664757609"/>
            <w:permEnd w:id="1908951497"/>
            <w:permEnd w:id="813521546"/>
            <w:r>
              <w:rPr>
                <w:rFonts w:ascii="Garamond" w:hAnsi="Garamond"/>
                <w:sz w:val="24"/>
                <w:szCs w:val="24"/>
              </w:rPr>
              <w:t>5.</w:t>
            </w:r>
          </w:p>
        </w:tc>
        <w:tc>
          <w:tcPr>
            <w:tcW w:w="1275" w:type="dxa"/>
            <w:tcBorders>
              <w:top w:val="single" w:sz="4" w:space="0" w:color="auto"/>
              <w:left w:val="single" w:sz="4" w:space="0" w:color="auto"/>
              <w:bottom w:val="single" w:sz="4" w:space="0" w:color="auto"/>
              <w:right w:val="single" w:sz="4" w:space="0" w:color="auto"/>
            </w:tcBorders>
          </w:tcPr>
          <w:p w14:paraId="326986DC" w14:textId="77777777" w:rsidR="00A63833" w:rsidRPr="00057762" w:rsidRDefault="00A63833" w:rsidP="002C4AE1">
            <w:pPr>
              <w:spacing w:after="0" w:line="240" w:lineRule="auto"/>
              <w:textAlignment w:val="baseline"/>
              <w:rPr>
                <w:rFonts w:ascii="Garamond" w:hAnsi="Garamond"/>
              </w:rPr>
            </w:pPr>
          </w:p>
        </w:tc>
        <w:tc>
          <w:tcPr>
            <w:tcW w:w="1217" w:type="dxa"/>
            <w:tcBorders>
              <w:top w:val="single" w:sz="4" w:space="0" w:color="auto"/>
              <w:left w:val="single" w:sz="4" w:space="0" w:color="auto"/>
              <w:bottom w:val="single" w:sz="4" w:space="0" w:color="auto"/>
              <w:right w:val="single" w:sz="4" w:space="0" w:color="auto"/>
            </w:tcBorders>
          </w:tcPr>
          <w:p w14:paraId="15677B1F" w14:textId="77777777" w:rsidR="00A63833" w:rsidRPr="00057762" w:rsidRDefault="00A63833" w:rsidP="002C4AE1">
            <w:pPr>
              <w:spacing w:after="0" w:line="240" w:lineRule="auto"/>
              <w:textAlignment w:val="baseline"/>
              <w:rPr>
                <w:rFonts w:ascii="Garamond" w:hAnsi="Garamond"/>
              </w:rPr>
            </w:pPr>
          </w:p>
        </w:tc>
        <w:tc>
          <w:tcPr>
            <w:tcW w:w="1193" w:type="dxa"/>
            <w:tcBorders>
              <w:top w:val="single" w:sz="4" w:space="0" w:color="auto"/>
              <w:left w:val="single" w:sz="4" w:space="0" w:color="auto"/>
              <w:bottom w:val="single" w:sz="4" w:space="0" w:color="auto"/>
              <w:right w:val="single" w:sz="4" w:space="0" w:color="auto"/>
            </w:tcBorders>
          </w:tcPr>
          <w:p w14:paraId="3DEB0C89" w14:textId="77777777" w:rsidR="00A63833" w:rsidRPr="00057762" w:rsidRDefault="00A63833" w:rsidP="002C4AE1">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7D4CA70D" w14:textId="77777777" w:rsidR="00A63833" w:rsidRPr="00057762" w:rsidRDefault="00A63833" w:rsidP="002C4AE1">
            <w:pPr>
              <w:spacing w:after="0" w:line="240" w:lineRule="auto"/>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14:paraId="00B1A246" w14:textId="77777777" w:rsidR="00A63833" w:rsidRPr="00057762" w:rsidRDefault="00A63833" w:rsidP="002C4AE1">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39AB1758" w14:textId="77777777" w:rsidR="00A63833" w:rsidRPr="00057762" w:rsidRDefault="00A63833" w:rsidP="002C4AE1">
            <w:pPr>
              <w:spacing w:after="0" w:line="240" w:lineRule="auto"/>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14:paraId="73AB627C" w14:textId="77777777" w:rsidR="00A63833" w:rsidRPr="00057762" w:rsidRDefault="00A63833" w:rsidP="002C4AE1">
            <w:pPr>
              <w:spacing w:after="0" w:line="240" w:lineRule="auto"/>
              <w:textAlignment w:val="baseline"/>
              <w:rPr>
                <w:rFonts w:ascii="Garamond" w:hAnsi="Garamond"/>
              </w:rPr>
            </w:pPr>
          </w:p>
        </w:tc>
      </w:tr>
      <w:permEnd w:id="1954505323"/>
      <w:permEnd w:id="1744637321"/>
      <w:permEnd w:id="1023481334"/>
      <w:permEnd w:id="1992885123"/>
      <w:permEnd w:id="792939842"/>
      <w:permEnd w:id="487739250"/>
      <w:permEnd w:id="133718766"/>
    </w:tbl>
    <w:p w14:paraId="0FF0386A" w14:textId="77777777" w:rsidR="00092F85" w:rsidRDefault="00092F85" w:rsidP="00C24651">
      <w:pPr>
        <w:spacing w:after="0" w:line="360" w:lineRule="exact"/>
        <w:textAlignment w:val="baseline"/>
        <w:rPr>
          <w:rFonts w:ascii="Garamond" w:hAnsi="Garamond"/>
          <w:sz w:val="24"/>
          <w:szCs w:val="24"/>
        </w:rPr>
      </w:pPr>
    </w:p>
    <w:p w14:paraId="35F28A2B" w14:textId="77777777" w:rsidR="00CE10F0" w:rsidRDefault="00CE10F0" w:rsidP="00C24651">
      <w:pPr>
        <w:spacing w:after="0" w:line="360" w:lineRule="exact"/>
        <w:jc w:val="center"/>
        <w:textAlignment w:val="baseline"/>
        <w:rPr>
          <w:rFonts w:ascii="Garamond" w:hAnsi="Garamond"/>
          <w:sz w:val="24"/>
          <w:szCs w:val="24"/>
        </w:rPr>
      </w:pPr>
    </w:p>
    <w:p w14:paraId="3BC7731F" w14:textId="4775705D" w:rsidR="00C24651" w:rsidRDefault="00C24651" w:rsidP="00C24651">
      <w:pPr>
        <w:spacing w:after="0" w:line="360" w:lineRule="exact"/>
        <w:jc w:val="center"/>
        <w:textAlignment w:val="baseline"/>
        <w:rPr>
          <w:rFonts w:ascii="Garamond" w:hAnsi="Garamond"/>
          <w:sz w:val="24"/>
          <w:szCs w:val="24"/>
        </w:rPr>
      </w:pPr>
      <w:r w:rsidRPr="00B82729">
        <w:rPr>
          <w:rFonts w:ascii="Garamond" w:hAnsi="Garamond"/>
          <w:sz w:val="24"/>
          <w:szCs w:val="24"/>
        </w:rPr>
        <w:t>Igényelt támogatások</w:t>
      </w:r>
    </w:p>
    <w:tbl>
      <w:tblPr>
        <w:tblpPr w:leftFromText="141" w:rightFromText="141" w:vertAnchor="text" w:horzAnchor="margin" w:tblpXSpec="center" w:tblpY="42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417"/>
        <w:gridCol w:w="1276"/>
        <w:gridCol w:w="992"/>
        <w:gridCol w:w="1134"/>
        <w:gridCol w:w="1094"/>
        <w:gridCol w:w="1275"/>
        <w:gridCol w:w="1600"/>
      </w:tblGrid>
      <w:tr w:rsidR="00C24651" w:rsidRPr="00092F85" w14:paraId="4D09F9B9" w14:textId="77777777" w:rsidTr="00B15D69">
        <w:trPr>
          <w:trHeight w:val="1128"/>
        </w:trPr>
        <w:tc>
          <w:tcPr>
            <w:tcW w:w="534" w:type="dxa"/>
            <w:tcBorders>
              <w:top w:val="single" w:sz="4" w:space="0" w:color="auto"/>
              <w:left w:val="single" w:sz="4" w:space="0" w:color="auto"/>
              <w:bottom w:val="single" w:sz="4" w:space="0" w:color="auto"/>
              <w:right w:val="single" w:sz="4" w:space="0" w:color="auto"/>
            </w:tcBorders>
            <w:hideMark/>
          </w:tcPr>
          <w:p w14:paraId="6D984A39" w14:textId="77777777" w:rsidR="00C24651" w:rsidRPr="00B45BD5" w:rsidRDefault="00C24651" w:rsidP="00092F85">
            <w:pPr>
              <w:spacing w:after="0" w:line="240" w:lineRule="auto"/>
              <w:jc w:val="center"/>
              <w:textAlignment w:val="baseline"/>
              <w:rPr>
                <w:rFonts w:ascii="Garamond" w:hAnsi="Garamond"/>
              </w:rPr>
            </w:pPr>
            <w:r w:rsidRPr="00B45BD5">
              <w:rPr>
                <w:rFonts w:ascii="Garamond" w:hAnsi="Garamond"/>
              </w:rPr>
              <w:t>Ssz</w:t>
            </w:r>
          </w:p>
        </w:tc>
        <w:tc>
          <w:tcPr>
            <w:tcW w:w="1417" w:type="dxa"/>
            <w:tcBorders>
              <w:top w:val="single" w:sz="4" w:space="0" w:color="auto"/>
              <w:left w:val="single" w:sz="4" w:space="0" w:color="auto"/>
              <w:bottom w:val="single" w:sz="4" w:space="0" w:color="auto"/>
              <w:right w:val="single" w:sz="4" w:space="0" w:color="auto"/>
            </w:tcBorders>
          </w:tcPr>
          <w:p w14:paraId="06644BA5" w14:textId="77777777" w:rsidR="00C24651" w:rsidRPr="00B45BD5" w:rsidRDefault="00C24651" w:rsidP="00092F85">
            <w:pPr>
              <w:spacing w:after="0" w:line="240" w:lineRule="auto"/>
              <w:jc w:val="center"/>
              <w:textAlignment w:val="baseline"/>
              <w:rPr>
                <w:rFonts w:ascii="Garamond" w:hAnsi="Garamond"/>
              </w:rPr>
            </w:pPr>
            <w:r w:rsidRPr="00B45BD5">
              <w:rPr>
                <w:rFonts w:ascii="Garamond" w:hAnsi="Garamond"/>
              </w:rPr>
              <w:t>Vállalkozás neve</w:t>
            </w:r>
          </w:p>
        </w:tc>
        <w:tc>
          <w:tcPr>
            <w:tcW w:w="1276" w:type="dxa"/>
            <w:tcBorders>
              <w:top w:val="single" w:sz="4" w:space="0" w:color="auto"/>
              <w:left w:val="single" w:sz="4" w:space="0" w:color="auto"/>
              <w:bottom w:val="single" w:sz="4" w:space="0" w:color="auto"/>
              <w:right w:val="single" w:sz="4" w:space="0" w:color="auto"/>
            </w:tcBorders>
            <w:hideMark/>
          </w:tcPr>
          <w:p w14:paraId="50B6B1D0" w14:textId="77777777" w:rsidR="00C24651" w:rsidRPr="00B45BD5" w:rsidRDefault="00C24651" w:rsidP="00092F85">
            <w:pPr>
              <w:spacing w:after="0" w:line="240" w:lineRule="auto"/>
              <w:jc w:val="center"/>
              <w:textAlignment w:val="baseline"/>
              <w:rPr>
                <w:rFonts w:ascii="Garamond" w:hAnsi="Garamond"/>
              </w:rPr>
            </w:pPr>
            <w:r>
              <w:rPr>
                <w:rFonts w:ascii="Garamond" w:hAnsi="Garamond"/>
              </w:rPr>
              <w:t>Elbírálás várható</w:t>
            </w:r>
            <w:r w:rsidRPr="00B45BD5">
              <w:rPr>
                <w:rFonts w:ascii="Garamond" w:hAnsi="Garamond"/>
              </w:rPr>
              <w:t xml:space="preserve"> időpontja (év.hó.nap)</w:t>
            </w:r>
          </w:p>
        </w:tc>
        <w:tc>
          <w:tcPr>
            <w:tcW w:w="992" w:type="dxa"/>
            <w:tcBorders>
              <w:top w:val="single" w:sz="4" w:space="0" w:color="auto"/>
              <w:left w:val="single" w:sz="4" w:space="0" w:color="auto"/>
              <w:bottom w:val="single" w:sz="4" w:space="0" w:color="auto"/>
              <w:right w:val="single" w:sz="4" w:space="0" w:color="auto"/>
            </w:tcBorders>
            <w:hideMark/>
          </w:tcPr>
          <w:p w14:paraId="0BD04D3C" w14:textId="77777777" w:rsidR="00C24651" w:rsidRPr="00B45BD5" w:rsidRDefault="00C24651" w:rsidP="00092F85">
            <w:pPr>
              <w:spacing w:after="0" w:line="240" w:lineRule="auto"/>
              <w:jc w:val="center"/>
              <w:textAlignment w:val="baseline"/>
              <w:rPr>
                <w:rFonts w:ascii="Garamond" w:hAnsi="Garamond"/>
              </w:rPr>
            </w:pPr>
            <w:r>
              <w:rPr>
                <w:rFonts w:ascii="Garamond" w:hAnsi="Garamond"/>
              </w:rPr>
              <w:t>Igényelt</w:t>
            </w:r>
            <w:r w:rsidRPr="00B45BD5">
              <w:rPr>
                <w:rFonts w:ascii="Garamond" w:hAnsi="Garamond"/>
              </w:rPr>
              <w:t xml:space="preserve"> támogatás euróban</w:t>
            </w:r>
          </w:p>
        </w:tc>
        <w:tc>
          <w:tcPr>
            <w:tcW w:w="1134" w:type="dxa"/>
            <w:tcBorders>
              <w:top w:val="single" w:sz="4" w:space="0" w:color="auto"/>
              <w:left w:val="single" w:sz="4" w:space="0" w:color="auto"/>
              <w:bottom w:val="single" w:sz="4" w:space="0" w:color="auto"/>
              <w:right w:val="single" w:sz="4" w:space="0" w:color="auto"/>
            </w:tcBorders>
            <w:hideMark/>
          </w:tcPr>
          <w:p w14:paraId="512FB403" w14:textId="77777777" w:rsidR="00C24651" w:rsidRPr="00B45BD5" w:rsidRDefault="00C24651" w:rsidP="00092F85">
            <w:pPr>
              <w:spacing w:after="0" w:line="240" w:lineRule="auto"/>
              <w:jc w:val="center"/>
              <w:textAlignment w:val="baseline"/>
              <w:rPr>
                <w:rFonts w:ascii="Garamond" w:hAnsi="Garamond"/>
              </w:rPr>
            </w:pPr>
            <w:r>
              <w:rPr>
                <w:rFonts w:ascii="Garamond" w:hAnsi="Garamond"/>
              </w:rPr>
              <w:t xml:space="preserve">Igényelt támogatás </w:t>
            </w:r>
            <w:r w:rsidRPr="00B45BD5">
              <w:rPr>
                <w:rFonts w:ascii="Garamond" w:hAnsi="Garamond"/>
              </w:rPr>
              <w:t>forintban</w:t>
            </w:r>
          </w:p>
        </w:tc>
        <w:tc>
          <w:tcPr>
            <w:tcW w:w="1094" w:type="dxa"/>
            <w:tcBorders>
              <w:top w:val="single" w:sz="4" w:space="0" w:color="auto"/>
              <w:left w:val="single" w:sz="4" w:space="0" w:color="auto"/>
              <w:bottom w:val="single" w:sz="4" w:space="0" w:color="auto"/>
              <w:right w:val="single" w:sz="4" w:space="0" w:color="auto"/>
            </w:tcBorders>
            <w:hideMark/>
          </w:tcPr>
          <w:p w14:paraId="2E19C04A" w14:textId="77777777" w:rsidR="00C24651" w:rsidRPr="00B45BD5" w:rsidRDefault="00C24651" w:rsidP="00092F85">
            <w:pPr>
              <w:spacing w:after="0" w:line="240" w:lineRule="auto"/>
              <w:jc w:val="center"/>
              <w:textAlignment w:val="baseline"/>
              <w:rPr>
                <w:rFonts w:ascii="Garamond" w:hAnsi="Garamond"/>
              </w:rPr>
            </w:pPr>
            <w:r w:rsidRPr="00B45BD5">
              <w:rPr>
                <w:rFonts w:ascii="Garamond" w:hAnsi="Garamond"/>
              </w:rPr>
              <w:t>Árfolyam Ft/euró</w:t>
            </w:r>
          </w:p>
        </w:tc>
        <w:tc>
          <w:tcPr>
            <w:tcW w:w="1275" w:type="dxa"/>
            <w:tcBorders>
              <w:top w:val="single" w:sz="4" w:space="0" w:color="auto"/>
              <w:left w:val="single" w:sz="4" w:space="0" w:color="auto"/>
              <w:bottom w:val="single" w:sz="4" w:space="0" w:color="auto"/>
              <w:right w:val="single" w:sz="4" w:space="0" w:color="auto"/>
            </w:tcBorders>
            <w:hideMark/>
          </w:tcPr>
          <w:p w14:paraId="2CF2B19F" w14:textId="77777777" w:rsidR="00C24651" w:rsidRPr="00B45BD5" w:rsidRDefault="00C24651" w:rsidP="00092F85">
            <w:pPr>
              <w:spacing w:after="0" w:line="240" w:lineRule="auto"/>
              <w:jc w:val="center"/>
              <w:textAlignment w:val="baseline"/>
              <w:rPr>
                <w:rFonts w:ascii="Garamond" w:hAnsi="Garamond"/>
              </w:rPr>
            </w:pPr>
            <w:r w:rsidRPr="00B45BD5">
              <w:rPr>
                <w:rFonts w:ascii="Garamond" w:hAnsi="Garamond"/>
              </w:rPr>
              <w:t>Támogatási forma</w:t>
            </w:r>
          </w:p>
        </w:tc>
        <w:tc>
          <w:tcPr>
            <w:tcW w:w="1600" w:type="dxa"/>
            <w:tcBorders>
              <w:top w:val="single" w:sz="4" w:space="0" w:color="auto"/>
              <w:left w:val="single" w:sz="4" w:space="0" w:color="auto"/>
              <w:bottom w:val="single" w:sz="4" w:space="0" w:color="auto"/>
              <w:right w:val="single" w:sz="4" w:space="0" w:color="auto"/>
            </w:tcBorders>
            <w:hideMark/>
          </w:tcPr>
          <w:p w14:paraId="7594F953" w14:textId="77777777" w:rsidR="00C24651" w:rsidRDefault="00C24651" w:rsidP="00092F85">
            <w:pPr>
              <w:spacing w:after="0" w:line="240" w:lineRule="auto"/>
              <w:jc w:val="center"/>
              <w:textAlignment w:val="baseline"/>
              <w:rPr>
                <w:rFonts w:ascii="Garamond" w:hAnsi="Garamond"/>
              </w:rPr>
            </w:pPr>
            <w:r w:rsidRPr="00B45BD5">
              <w:rPr>
                <w:rFonts w:ascii="Garamond" w:hAnsi="Garamond"/>
              </w:rPr>
              <w:t>Támogatási forrás/</w:t>
            </w:r>
          </w:p>
          <w:p w14:paraId="6F2DD9D0" w14:textId="77777777" w:rsidR="00C24651" w:rsidRPr="00B45BD5" w:rsidRDefault="00C24651" w:rsidP="00092F85">
            <w:pPr>
              <w:spacing w:after="0" w:line="240" w:lineRule="auto"/>
              <w:jc w:val="center"/>
              <w:textAlignment w:val="baseline"/>
              <w:rPr>
                <w:rFonts w:ascii="Garamond" w:hAnsi="Garamond"/>
              </w:rPr>
            </w:pPr>
            <w:r w:rsidRPr="00B45BD5">
              <w:rPr>
                <w:rFonts w:ascii="Garamond" w:hAnsi="Garamond"/>
              </w:rPr>
              <w:t>támogató</w:t>
            </w:r>
          </w:p>
        </w:tc>
      </w:tr>
      <w:tr w:rsidR="00C24651" w:rsidRPr="00092F85" w14:paraId="6CD535C3" w14:textId="77777777" w:rsidTr="00B15D69">
        <w:tc>
          <w:tcPr>
            <w:tcW w:w="534" w:type="dxa"/>
            <w:tcBorders>
              <w:top w:val="single" w:sz="4" w:space="0" w:color="auto"/>
              <w:left w:val="single" w:sz="4" w:space="0" w:color="auto"/>
              <w:bottom w:val="single" w:sz="4" w:space="0" w:color="auto"/>
              <w:right w:val="single" w:sz="4" w:space="0" w:color="auto"/>
            </w:tcBorders>
            <w:hideMark/>
          </w:tcPr>
          <w:p w14:paraId="12BDFD1C" w14:textId="77777777" w:rsidR="00C24651" w:rsidRPr="00B45BD5" w:rsidRDefault="00C24651" w:rsidP="00092F85">
            <w:pPr>
              <w:spacing w:after="0" w:line="240" w:lineRule="auto"/>
              <w:textAlignment w:val="baseline"/>
              <w:rPr>
                <w:rFonts w:ascii="Garamond" w:hAnsi="Garamond"/>
              </w:rPr>
            </w:pPr>
            <w:permStart w:id="1591040428" w:edGrp="everyone" w:colFirst="1" w:colLast="1"/>
            <w:permStart w:id="1941204605" w:edGrp="everyone" w:colFirst="2" w:colLast="2"/>
            <w:permStart w:id="1443921550" w:edGrp="everyone" w:colFirst="3" w:colLast="3"/>
            <w:permStart w:id="46955554" w:edGrp="everyone" w:colFirst="4" w:colLast="4"/>
            <w:permStart w:id="816149596" w:edGrp="everyone" w:colFirst="5" w:colLast="5"/>
            <w:permStart w:id="557871555" w:edGrp="everyone" w:colFirst="6" w:colLast="6"/>
            <w:permStart w:id="1718112083" w:edGrp="everyone" w:colFirst="7" w:colLast="7"/>
            <w:r w:rsidRPr="00B45BD5">
              <w:rPr>
                <w:rFonts w:ascii="Garamond" w:hAnsi="Garamond"/>
              </w:rPr>
              <w:t>1.</w:t>
            </w:r>
          </w:p>
        </w:tc>
        <w:tc>
          <w:tcPr>
            <w:tcW w:w="1417" w:type="dxa"/>
            <w:tcBorders>
              <w:top w:val="single" w:sz="4" w:space="0" w:color="auto"/>
              <w:left w:val="single" w:sz="4" w:space="0" w:color="auto"/>
              <w:bottom w:val="single" w:sz="4" w:space="0" w:color="auto"/>
              <w:right w:val="single" w:sz="4" w:space="0" w:color="auto"/>
            </w:tcBorders>
          </w:tcPr>
          <w:p w14:paraId="1DA3D8EA" w14:textId="77777777" w:rsidR="00C24651" w:rsidRPr="00B45BD5" w:rsidRDefault="00C24651" w:rsidP="00092F85">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31C55643" w14:textId="77777777" w:rsidR="00C24651" w:rsidRPr="00B45BD5" w:rsidRDefault="00C24651" w:rsidP="00092F85">
            <w:pPr>
              <w:spacing w:after="0" w:line="240" w:lineRule="auto"/>
              <w:textAlignment w:val="baseline"/>
              <w:rPr>
                <w:rFonts w:ascii="Garamond" w:hAnsi="Garamond"/>
              </w:rPr>
            </w:pPr>
          </w:p>
        </w:tc>
        <w:tc>
          <w:tcPr>
            <w:tcW w:w="992" w:type="dxa"/>
            <w:tcBorders>
              <w:top w:val="single" w:sz="4" w:space="0" w:color="auto"/>
              <w:left w:val="single" w:sz="4" w:space="0" w:color="auto"/>
              <w:bottom w:val="single" w:sz="4" w:space="0" w:color="auto"/>
              <w:right w:val="single" w:sz="4" w:space="0" w:color="auto"/>
            </w:tcBorders>
          </w:tcPr>
          <w:p w14:paraId="7A8B063A" w14:textId="77777777" w:rsidR="00C24651" w:rsidRPr="00B45BD5" w:rsidRDefault="00C24651" w:rsidP="00092F85">
            <w:pPr>
              <w:spacing w:after="0" w:line="240" w:lineRule="auto"/>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14:paraId="427AE09F" w14:textId="77777777" w:rsidR="00C24651" w:rsidRPr="00B45BD5" w:rsidRDefault="00C24651" w:rsidP="00092F85">
            <w:pPr>
              <w:spacing w:after="0" w:line="240" w:lineRule="auto"/>
              <w:textAlignment w:val="baseline"/>
              <w:rPr>
                <w:rFonts w:ascii="Garamond" w:hAnsi="Garamond"/>
              </w:rPr>
            </w:pPr>
          </w:p>
        </w:tc>
        <w:tc>
          <w:tcPr>
            <w:tcW w:w="1094" w:type="dxa"/>
            <w:tcBorders>
              <w:top w:val="single" w:sz="4" w:space="0" w:color="auto"/>
              <w:left w:val="single" w:sz="4" w:space="0" w:color="auto"/>
              <w:bottom w:val="single" w:sz="4" w:space="0" w:color="auto"/>
              <w:right w:val="single" w:sz="4" w:space="0" w:color="auto"/>
            </w:tcBorders>
          </w:tcPr>
          <w:p w14:paraId="7F080FD8" w14:textId="77777777" w:rsidR="00C24651" w:rsidRPr="00B45BD5" w:rsidRDefault="00C24651" w:rsidP="00092F85">
            <w:pPr>
              <w:spacing w:after="0" w:line="240" w:lineRule="auto"/>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14:paraId="7354DABC" w14:textId="77777777" w:rsidR="00C24651" w:rsidRPr="00B45BD5" w:rsidRDefault="00C24651" w:rsidP="00092F85">
            <w:pPr>
              <w:spacing w:after="0" w:line="240" w:lineRule="auto"/>
              <w:textAlignment w:val="baseline"/>
              <w:rPr>
                <w:rFonts w:ascii="Garamond" w:hAnsi="Garamond"/>
              </w:rPr>
            </w:pPr>
          </w:p>
        </w:tc>
        <w:tc>
          <w:tcPr>
            <w:tcW w:w="1600" w:type="dxa"/>
            <w:tcBorders>
              <w:top w:val="single" w:sz="4" w:space="0" w:color="auto"/>
              <w:left w:val="single" w:sz="4" w:space="0" w:color="auto"/>
              <w:bottom w:val="single" w:sz="4" w:space="0" w:color="auto"/>
              <w:right w:val="single" w:sz="4" w:space="0" w:color="auto"/>
            </w:tcBorders>
          </w:tcPr>
          <w:p w14:paraId="19585583" w14:textId="77777777" w:rsidR="00C24651" w:rsidRPr="00B45BD5" w:rsidRDefault="00C24651" w:rsidP="00092F85">
            <w:pPr>
              <w:spacing w:after="0" w:line="240" w:lineRule="auto"/>
              <w:textAlignment w:val="baseline"/>
              <w:rPr>
                <w:rFonts w:ascii="Garamond" w:hAnsi="Garamond"/>
              </w:rPr>
            </w:pPr>
          </w:p>
        </w:tc>
      </w:tr>
      <w:tr w:rsidR="00C24651" w:rsidRPr="00092F85" w14:paraId="197EFAED" w14:textId="77777777" w:rsidTr="00B15D69">
        <w:tc>
          <w:tcPr>
            <w:tcW w:w="534" w:type="dxa"/>
            <w:tcBorders>
              <w:top w:val="single" w:sz="4" w:space="0" w:color="auto"/>
              <w:left w:val="single" w:sz="4" w:space="0" w:color="auto"/>
              <w:bottom w:val="single" w:sz="4" w:space="0" w:color="auto"/>
              <w:right w:val="single" w:sz="4" w:space="0" w:color="auto"/>
            </w:tcBorders>
            <w:hideMark/>
          </w:tcPr>
          <w:p w14:paraId="4A7C7C5D" w14:textId="77777777" w:rsidR="00C24651" w:rsidRPr="00B45BD5" w:rsidRDefault="00C24651" w:rsidP="00092F85">
            <w:pPr>
              <w:spacing w:after="0" w:line="240" w:lineRule="auto"/>
              <w:textAlignment w:val="baseline"/>
              <w:rPr>
                <w:rFonts w:ascii="Garamond" w:hAnsi="Garamond"/>
              </w:rPr>
            </w:pPr>
            <w:permStart w:id="1542683645" w:edGrp="everyone" w:colFirst="1" w:colLast="1"/>
            <w:permStart w:id="48379423" w:edGrp="everyone" w:colFirst="2" w:colLast="2"/>
            <w:permStart w:id="905527758" w:edGrp="everyone" w:colFirst="3" w:colLast="3"/>
            <w:permStart w:id="1512589695" w:edGrp="everyone" w:colFirst="4" w:colLast="4"/>
            <w:permStart w:id="1740664134" w:edGrp="everyone" w:colFirst="5" w:colLast="5"/>
            <w:permStart w:id="1923383057" w:edGrp="everyone" w:colFirst="6" w:colLast="6"/>
            <w:permStart w:id="511069112" w:edGrp="everyone" w:colFirst="7" w:colLast="7"/>
            <w:permEnd w:id="1591040428"/>
            <w:permEnd w:id="1941204605"/>
            <w:permEnd w:id="1443921550"/>
            <w:permEnd w:id="46955554"/>
            <w:permEnd w:id="816149596"/>
            <w:permEnd w:id="557871555"/>
            <w:permEnd w:id="1718112083"/>
            <w:r w:rsidRPr="00B45BD5">
              <w:rPr>
                <w:rFonts w:ascii="Garamond" w:hAnsi="Garamond"/>
              </w:rPr>
              <w:t>2.</w:t>
            </w:r>
          </w:p>
        </w:tc>
        <w:tc>
          <w:tcPr>
            <w:tcW w:w="1417" w:type="dxa"/>
            <w:tcBorders>
              <w:top w:val="single" w:sz="4" w:space="0" w:color="auto"/>
              <w:left w:val="single" w:sz="4" w:space="0" w:color="auto"/>
              <w:bottom w:val="single" w:sz="4" w:space="0" w:color="auto"/>
              <w:right w:val="single" w:sz="4" w:space="0" w:color="auto"/>
            </w:tcBorders>
          </w:tcPr>
          <w:p w14:paraId="24BBE5D0" w14:textId="77777777" w:rsidR="00C24651" w:rsidRPr="00B45BD5" w:rsidRDefault="00C24651" w:rsidP="00092F85">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576C10DD" w14:textId="77777777" w:rsidR="00C24651" w:rsidRPr="00B45BD5" w:rsidRDefault="00C24651" w:rsidP="00092F85">
            <w:pPr>
              <w:spacing w:after="0" w:line="240" w:lineRule="auto"/>
              <w:textAlignment w:val="baseline"/>
              <w:rPr>
                <w:rFonts w:ascii="Garamond" w:hAnsi="Garamond"/>
              </w:rPr>
            </w:pPr>
          </w:p>
        </w:tc>
        <w:tc>
          <w:tcPr>
            <w:tcW w:w="992" w:type="dxa"/>
            <w:tcBorders>
              <w:top w:val="single" w:sz="4" w:space="0" w:color="auto"/>
              <w:left w:val="single" w:sz="4" w:space="0" w:color="auto"/>
              <w:bottom w:val="single" w:sz="4" w:space="0" w:color="auto"/>
              <w:right w:val="single" w:sz="4" w:space="0" w:color="auto"/>
            </w:tcBorders>
          </w:tcPr>
          <w:p w14:paraId="67CFBFE1" w14:textId="77777777" w:rsidR="00C24651" w:rsidRPr="00B45BD5" w:rsidRDefault="00C24651" w:rsidP="00092F85">
            <w:pPr>
              <w:spacing w:after="0" w:line="240" w:lineRule="auto"/>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14:paraId="28011386" w14:textId="77777777" w:rsidR="00C24651" w:rsidRPr="00B45BD5" w:rsidRDefault="00C24651" w:rsidP="00092F85">
            <w:pPr>
              <w:spacing w:after="0" w:line="240" w:lineRule="auto"/>
              <w:textAlignment w:val="baseline"/>
              <w:rPr>
                <w:rFonts w:ascii="Garamond" w:hAnsi="Garamond"/>
              </w:rPr>
            </w:pPr>
          </w:p>
        </w:tc>
        <w:tc>
          <w:tcPr>
            <w:tcW w:w="1094" w:type="dxa"/>
            <w:tcBorders>
              <w:top w:val="single" w:sz="4" w:space="0" w:color="auto"/>
              <w:left w:val="single" w:sz="4" w:space="0" w:color="auto"/>
              <w:bottom w:val="single" w:sz="4" w:space="0" w:color="auto"/>
              <w:right w:val="single" w:sz="4" w:space="0" w:color="auto"/>
            </w:tcBorders>
          </w:tcPr>
          <w:p w14:paraId="4C56CE07" w14:textId="77777777" w:rsidR="00C24651" w:rsidRPr="00B45BD5" w:rsidRDefault="00C24651" w:rsidP="00092F85">
            <w:pPr>
              <w:spacing w:after="0" w:line="240" w:lineRule="auto"/>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14:paraId="392AADEC" w14:textId="77777777" w:rsidR="00C24651" w:rsidRPr="00B45BD5" w:rsidRDefault="00C24651" w:rsidP="00092F85">
            <w:pPr>
              <w:spacing w:after="0" w:line="240" w:lineRule="auto"/>
              <w:textAlignment w:val="baseline"/>
              <w:rPr>
                <w:rFonts w:ascii="Garamond" w:hAnsi="Garamond"/>
              </w:rPr>
            </w:pPr>
          </w:p>
        </w:tc>
        <w:tc>
          <w:tcPr>
            <w:tcW w:w="1600" w:type="dxa"/>
            <w:tcBorders>
              <w:top w:val="single" w:sz="4" w:space="0" w:color="auto"/>
              <w:left w:val="single" w:sz="4" w:space="0" w:color="auto"/>
              <w:bottom w:val="single" w:sz="4" w:space="0" w:color="auto"/>
              <w:right w:val="single" w:sz="4" w:space="0" w:color="auto"/>
            </w:tcBorders>
          </w:tcPr>
          <w:p w14:paraId="355F063C" w14:textId="77777777" w:rsidR="00C24651" w:rsidRPr="00B45BD5" w:rsidRDefault="00C24651" w:rsidP="00092F85">
            <w:pPr>
              <w:spacing w:after="0" w:line="240" w:lineRule="auto"/>
              <w:textAlignment w:val="baseline"/>
              <w:rPr>
                <w:rFonts w:ascii="Garamond" w:hAnsi="Garamond"/>
              </w:rPr>
            </w:pPr>
          </w:p>
        </w:tc>
      </w:tr>
      <w:tr w:rsidR="00C24651" w:rsidRPr="00092F85" w14:paraId="105CE831" w14:textId="77777777" w:rsidTr="00B15D69">
        <w:tc>
          <w:tcPr>
            <w:tcW w:w="534" w:type="dxa"/>
            <w:tcBorders>
              <w:top w:val="single" w:sz="4" w:space="0" w:color="auto"/>
              <w:left w:val="single" w:sz="4" w:space="0" w:color="auto"/>
              <w:bottom w:val="single" w:sz="4" w:space="0" w:color="auto"/>
              <w:right w:val="single" w:sz="4" w:space="0" w:color="auto"/>
            </w:tcBorders>
            <w:hideMark/>
          </w:tcPr>
          <w:p w14:paraId="376D0262" w14:textId="77777777" w:rsidR="00C24651" w:rsidRPr="00B45BD5" w:rsidRDefault="00C24651" w:rsidP="00092F85">
            <w:pPr>
              <w:spacing w:after="0" w:line="240" w:lineRule="auto"/>
              <w:textAlignment w:val="baseline"/>
              <w:rPr>
                <w:rFonts w:ascii="Garamond" w:hAnsi="Garamond"/>
              </w:rPr>
            </w:pPr>
            <w:permStart w:id="1812093373" w:edGrp="everyone" w:colFirst="1" w:colLast="1"/>
            <w:permStart w:id="202332282" w:edGrp="everyone" w:colFirst="2" w:colLast="2"/>
            <w:permStart w:id="1220040911" w:edGrp="everyone" w:colFirst="3" w:colLast="3"/>
            <w:permStart w:id="498167412" w:edGrp="everyone" w:colFirst="4" w:colLast="4"/>
            <w:permStart w:id="17319643" w:edGrp="everyone" w:colFirst="5" w:colLast="5"/>
            <w:permStart w:id="1229534803" w:edGrp="everyone" w:colFirst="6" w:colLast="6"/>
            <w:permStart w:id="814104934" w:edGrp="everyone" w:colFirst="7" w:colLast="7"/>
            <w:permEnd w:id="1542683645"/>
            <w:permEnd w:id="48379423"/>
            <w:permEnd w:id="905527758"/>
            <w:permEnd w:id="1512589695"/>
            <w:permEnd w:id="1740664134"/>
            <w:permEnd w:id="1923383057"/>
            <w:permEnd w:id="511069112"/>
            <w:r w:rsidRPr="00B45BD5">
              <w:rPr>
                <w:rFonts w:ascii="Garamond" w:hAnsi="Garamond"/>
              </w:rPr>
              <w:t>3.</w:t>
            </w:r>
          </w:p>
        </w:tc>
        <w:tc>
          <w:tcPr>
            <w:tcW w:w="1417" w:type="dxa"/>
            <w:tcBorders>
              <w:top w:val="single" w:sz="4" w:space="0" w:color="auto"/>
              <w:left w:val="single" w:sz="4" w:space="0" w:color="auto"/>
              <w:bottom w:val="single" w:sz="4" w:space="0" w:color="auto"/>
              <w:right w:val="single" w:sz="4" w:space="0" w:color="auto"/>
            </w:tcBorders>
          </w:tcPr>
          <w:p w14:paraId="6C012A7D" w14:textId="77777777" w:rsidR="00C24651" w:rsidRPr="00B45BD5" w:rsidRDefault="00C24651" w:rsidP="00092F85">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03C7E2CB" w14:textId="77777777" w:rsidR="00C24651" w:rsidRPr="00B45BD5" w:rsidRDefault="00C24651" w:rsidP="00092F85">
            <w:pPr>
              <w:spacing w:after="0" w:line="240" w:lineRule="auto"/>
              <w:textAlignment w:val="baseline"/>
              <w:rPr>
                <w:rFonts w:ascii="Garamond" w:hAnsi="Garamond"/>
              </w:rPr>
            </w:pPr>
          </w:p>
        </w:tc>
        <w:tc>
          <w:tcPr>
            <w:tcW w:w="992" w:type="dxa"/>
            <w:tcBorders>
              <w:top w:val="single" w:sz="4" w:space="0" w:color="auto"/>
              <w:left w:val="single" w:sz="4" w:space="0" w:color="auto"/>
              <w:bottom w:val="single" w:sz="4" w:space="0" w:color="auto"/>
              <w:right w:val="single" w:sz="4" w:space="0" w:color="auto"/>
            </w:tcBorders>
          </w:tcPr>
          <w:p w14:paraId="26543015" w14:textId="77777777" w:rsidR="00C24651" w:rsidRPr="00B45BD5" w:rsidRDefault="00C24651" w:rsidP="00092F85">
            <w:pPr>
              <w:spacing w:after="0" w:line="240" w:lineRule="auto"/>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14:paraId="06C56129" w14:textId="77777777" w:rsidR="00C24651" w:rsidRPr="00B45BD5" w:rsidRDefault="00C24651" w:rsidP="00092F85">
            <w:pPr>
              <w:spacing w:after="0" w:line="240" w:lineRule="auto"/>
              <w:textAlignment w:val="baseline"/>
              <w:rPr>
                <w:rFonts w:ascii="Garamond" w:hAnsi="Garamond"/>
              </w:rPr>
            </w:pPr>
          </w:p>
        </w:tc>
        <w:tc>
          <w:tcPr>
            <w:tcW w:w="1094" w:type="dxa"/>
            <w:tcBorders>
              <w:top w:val="single" w:sz="4" w:space="0" w:color="auto"/>
              <w:left w:val="single" w:sz="4" w:space="0" w:color="auto"/>
              <w:bottom w:val="single" w:sz="4" w:space="0" w:color="auto"/>
              <w:right w:val="single" w:sz="4" w:space="0" w:color="auto"/>
            </w:tcBorders>
          </w:tcPr>
          <w:p w14:paraId="5D2D18F7" w14:textId="77777777" w:rsidR="00C24651" w:rsidRPr="00B45BD5" w:rsidRDefault="00C24651" w:rsidP="00092F85">
            <w:pPr>
              <w:spacing w:after="0" w:line="240" w:lineRule="auto"/>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14:paraId="2623A8FA" w14:textId="77777777" w:rsidR="00C24651" w:rsidRPr="00B45BD5" w:rsidRDefault="00C24651" w:rsidP="00092F85">
            <w:pPr>
              <w:spacing w:after="0" w:line="240" w:lineRule="auto"/>
              <w:textAlignment w:val="baseline"/>
              <w:rPr>
                <w:rFonts w:ascii="Garamond" w:hAnsi="Garamond"/>
              </w:rPr>
            </w:pPr>
          </w:p>
        </w:tc>
        <w:tc>
          <w:tcPr>
            <w:tcW w:w="1600" w:type="dxa"/>
            <w:tcBorders>
              <w:top w:val="single" w:sz="4" w:space="0" w:color="auto"/>
              <w:left w:val="single" w:sz="4" w:space="0" w:color="auto"/>
              <w:bottom w:val="single" w:sz="4" w:space="0" w:color="auto"/>
              <w:right w:val="single" w:sz="4" w:space="0" w:color="auto"/>
            </w:tcBorders>
          </w:tcPr>
          <w:p w14:paraId="41165237" w14:textId="77777777" w:rsidR="00092F85" w:rsidRPr="00B45BD5" w:rsidRDefault="00092F85" w:rsidP="00092F85">
            <w:pPr>
              <w:spacing w:after="0" w:line="240" w:lineRule="auto"/>
              <w:textAlignment w:val="baseline"/>
              <w:rPr>
                <w:rFonts w:ascii="Garamond" w:hAnsi="Garamond"/>
              </w:rPr>
            </w:pPr>
          </w:p>
        </w:tc>
      </w:tr>
      <w:tr w:rsidR="00092F85" w:rsidRPr="00092F85" w14:paraId="559374AF" w14:textId="77777777" w:rsidTr="00B15D69">
        <w:tc>
          <w:tcPr>
            <w:tcW w:w="534" w:type="dxa"/>
            <w:tcBorders>
              <w:top w:val="single" w:sz="4" w:space="0" w:color="auto"/>
              <w:left w:val="single" w:sz="4" w:space="0" w:color="auto"/>
              <w:bottom w:val="single" w:sz="4" w:space="0" w:color="auto"/>
              <w:right w:val="single" w:sz="4" w:space="0" w:color="auto"/>
            </w:tcBorders>
          </w:tcPr>
          <w:p w14:paraId="64889E2E" w14:textId="0DB0F9C0" w:rsidR="00092F85" w:rsidRPr="00B45BD5" w:rsidRDefault="00092F85" w:rsidP="00092F85">
            <w:pPr>
              <w:spacing w:after="0" w:line="240" w:lineRule="auto"/>
              <w:textAlignment w:val="baseline"/>
              <w:rPr>
                <w:rFonts w:ascii="Garamond" w:hAnsi="Garamond"/>
              </w:rPr>
            </w:pPr>
            <w:permStart w:id="1961050816" w:edGrp="everyone" w:colFirst="1" w:colLast="1"/>
            <w:permStart w:id="567503486" w:edGrp="everyone" w:colFirst="2" w:colLast="2"/>
            <w:permStart w:id="203840114" w:edGrp="everyone" w:colFirst="3" w:colLast="3"/>
            <w:permStart w:id="442121276" w:edGrp="everyone" w:colFirst="4" w:colLast="4"/>
            <w:permStart w:id="1033317620" w:edGrp="everyone" w:colFirst="5" w:colLast="5"/>
            <w:permStart w:id="1409620211" w:edGrp="everyone" w:colFirst="6" w:colLast="6"/>
            <w:permStart w:id="852821613" w:edGrp="everyone" w:colFirst="7" w:colLast="7"/>
            <w:permEnd w:id="1812093373"/>
            <w:permEnd w:id="202332282"/>
            <w:permEnd w:id="1220040911"/>
            <w:permEnd w:id="498167412"/>
            <w:permEnd w:id="17319643"/>
            <w:permEnd w:id="1229534803"/>
            <w:permEnd w:id="814104934"/>
            <w:r>
              <w:rPr>
                <w:rFonts w:ascii="Garamond" w:hAnsi="Garamond"/>
              </w:rPr>
              <w:t>4.</w:t>
            </w:r>
          </w:p>
        </w:tc>
        <w:tc>
          <w:tcPr>
            <w:tcW w:w="1417" w:type="dxa"/>
            <w:tcBorders>
              <w:top w:val="single" w:sz="4" w:space="0" w:color="auto"/>
              <w:left w:val="single" w:sz="4" w:space="0" w:color="auto"/>
              <w:bottom w:val="single" w:sz="4" w:space="0" w:color="auto"/>
              <w:right w:val="single" w:sz="4" w:space="0" w:color="auto"/>
            </w:tcBorders>
          </w:tcPr>
          <w:p w14:paraId="68292EBD" w14:textId="77777777" w:rsidR="00092F85" w:rsidRPr="00B45BD5" w:rsidRDefault="00092F85" w:rsidP="00092F85">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0EF2F54F" w14:textId="77777777" w:rsidR="00092F85" w:rsidRPr="00B45BD5" w:rsidRDefault="00092F85" w:rsidP="00092F85">
            <w:pPr>
              <w:spacing w:after="0" w:line="240" w:lineRule="auto"/>
              <w:textAlignment w:val="baseline"/>
              <w:rPr>
                <w:rFonts w:ascii="Garamond" w:hAnsi="Garamond"/>
              </w:rPr>
            </w:pPr>
          </w:p>
        </w:tc>
        <w:tc>
          <w:tcPr>
            <w:tcW w:w="992" w:type="dxa"/>
            <w:tcBorders>
              <w:top w:val="single" w:sz="4" w:space="0" w:color="auto"/>
              <w:left w:val="single" w:sz="4" w:space="0" w:color="auto"/>
              <w:bottom w:val="single" w:sz="4" w:space="0" w:color="auto"/>
              <w:right w:val="single" w:sz="4" w:space="0" w:color="auto"/>
            </w:tcBorders>
          </w:tcPr>
          <w:p w14:paraId="19B999B7" w14:textId="77777777" w:rsidR="00092F85" w:rsidRPr="00B45BD5" w:rsidRDefault="00092F85" w:rsidP="00092F85">
            <w:pPr>
              <w:spacing w:after="0" w:line="240" w:lineRule="auto"/>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14:paraId="004AB5EF" w14:textId="77777777" w:rsidR="00092F85" w:rsidRPr="00B45BD5" w:rsidRDefault="00092F85" w:rsidP="00092F85">
            <w:pPr>
              <w:spacing w:after="0" w:line="240" w:lineRule="auto"/>
              <w:textAlignment w:val="baseline"/>
              <w:rPr>
                <w:rFonts w:ascii="Garamond" w:hAnsi="Garamond"/>
              </w:rPr>
            </w:pPr>
          </w:p>
        </w:tc>
        <w:tc>
          <w:tcPr>
            <w:tcW w:w="1094" w:type="dxa"/>
            <w:tcBorders>
              <w:top w:val="single" w:sz="4" w:space="0" w:color="auto"/>
              <w:left w:val="single" w:sz="4" w:space="0" w:color="auto"/>
              <w:bottom w:val="single" w:sz="4" w:space="0" w:color="auto"/>
              <w:right w:val="single" w:sz="4" w:space="0" w:color="auto"/>
            </w:tcBorders>
          </w:tcPr>
          <w:p w14:paraId="4D324AFE" w14:textId="77777777" w:rsidR="00092F85" w:rsidRPr="00B45BD5" w:rsidRDefault="00092F85" w:rsidP="00092F85">
            <w:pPr>
              <w:spacing w:after="0" w:line="240" w:lineRule="auto"/>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14:paraId="1D73E2D2" w14:textId="77777777" w:rsidR="00092F85" w:rsidRPr="00B45BD5" w:rsidRDefault="00092F85" w:rsidP="00092F85">
            <w:pPr>
              <w:spacing w:after="0" w:line="240" w:lineRule="auto"/>
              <w:textAlignment w:val="baseline"/>
              <w:rPr>
                <w:rFonts w:ascii="Garamond" w:hAnsi="Garamond"/>
              </w:rPr>
            </w:pPr>
          </w:p>
        </w:tc>
        <w:tc>
          <w:tcPr>
            <w:tcW w:w="1600" w:type="dxa"/>
            <w:tcBorders>
              <w:top w:val="single" w:sz="4" w:space="0" w:color="auto"/>
              <w:left w:val="single" w:sz="4" w:space="0" w:color="auto"/>
              <w:bottom w:val="single" w:sz="4" w:space="0" w:color="auto"/>
              <w:right w:val="single" w:sz="4" w:space="0" w:color="auto"/>
            </w:tcBorders>
          </w:tcPr>
          <w:p w14:paraId="01D14D69" w14:textId="77777777" w:rsidR="00092F85" w:rsidRPr="00B45BD5" w:rsidRDefault="00092F85" w:rsidP="00092F85">
            <w:pPr>
              <w:spacing w:after="0" w:line="240" w:lineRule="auto"/>
              <w:textAlignment w:val="baseline"/>
              <w:rPr>
                <w:rFonts w:ascii="Garamond" w:hAnsi="Garamond"/>
              </w:rPr>
            </w:pPr>
          </w:p>
        </w:tc>
      </w:tr>
      <w:tr w:rsidR="00092F85" w:rsidRPr="00092F85" w14:paraId="1D74C7DB" w14:textId="77777777" w:rsidTr="00B15D69">
        <w:tc>
          <w:tcPr>
            <w:tcW w:w="534" w:type="dxa"/>
            <w:tcBorders>
              <w:top w:val="single" w:sz="4" w:space="0" w:color="auto"/>
              <w:left w:val="single" w:sz="4" w:space="0" w:color="auto"/>
              <w:bottom w:val="single" w:sz="4" w:space="0" w:color="auto"/>
              <w:right w:val="single" w:sz="4" w:space="0" w:color="auto"/>
            </w:tcBorders>
          </w:tcPr>
          <w:p w14:paraId="06766FCD" w14:textId="5969F9EA" w:rsidR="00092F85" w:rsidRPr="00B45BD5" w:rsidRDefault="00092F85" w:rsidP="00092F85">
            <w:pPr>
              <w:spacing w:after="0" w:line="240" w:lineRule="auto"/>
              <w:textAlignment w:val="baseline"/>
              <w:rPr>
                <w:rFonts w:ascii="Garamond" w:hAnsi="Garamond"/>
              </w:rPr>
            </w:pPr>
            <w:permStart w:id="1673747841" w:edGrp="everyone" w:colFirst="1" w:colLast="1"/>
            <w:permStart w:id="524773780" w:edGrp="everyone" w:colFirst="2" w:colLast="2"/>
            <w:permStart w:id="1123101640" w:edGrp="everyone" w:colFirst="3" w:colLast="3"/>
            <w:permStart w:id="215837453" w:edGrp="everyone" w:colFirst="4" w:colLast="4"/>
            <w:permStart w:id="1899767309" w:edGrp="everyone" w:colFirst="5" w:colLast="5"/>
            <w:permStart w:id="1173641763" w:edGrp="everyone" w:colFirst="6" w:colLast="6"/>
            <w:permStart w:id="1974295607" w:edGrp="everyone" w:colFirst="7" w:colLast="7"/>
            <w:permEnd w:id="1961050816"/>
            <w:permEnd w:id="567503486"/>
            <w:permEnd w:id="203840114"/>
            <w:permEnd w:id="442121276"/>
            <w:permEnd w:id="1033317620"/>
            <w:permEnd w:id="1409620211"/>
            <w:permEnd w:id="852821613"/>
            <w:r>
              <w:rPr>
                <w:rFonts w:ascii="Garamond" w:hAnsi="Garamond"/>
              </w:rPr>
              <w:t>5.</w:t>
            </w:r>
          </w:p>
        </w:tc>
        <w:tc>
          <w:tcPr>
            <w:tcW w:w="1417" w:type="dxa"/>
            <w:tcBorders>
              <w:top w:val="single" w:sz="4" w:space="0" w:color="auto"/>
              <w:left w:val="single" w:sz="4" w:space="0" w:color="auto"/>
              <w:bottom w:val="single" w:sz="4" w:space="0" w:color="auto"/>
              <w:right w:val="single" w:sz="4" w:space="0" w:color="auto"/>
            </w:tcBorders>
          </w:tcPr>
          <w:p w14:paraId="08ABCED6" w14:textId="77777777" w:rsidR="00092F85" w:rsidRPr="00B45BD5" w:rsidRDefault="00092F85" w:rsidP="00092F85">
            <w:pPr>
              <w:spacing w:after="0" w:line="240" w:lineRule="auto"/>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14:paraId="422AA688" w14:textId="77777777" w:rsidR="00092F85" w:rsidRPr="00B45BD5" w:rsidRDefault="00092F85" w:rsidP="00092F85">
            <w:pPr>
              <w:spacing w:after="0" w:line="240" w:lineRule="auto"/>
              <w:textAlignment w:val="baseline"/>
              <w:rPr>
                <w:rFonts w:ascii="Garamond" w:hAnsi="Garamond"/>
              </w:rPr>
            </w:pPr>
          </w:p>
        </w:tc>
        <w:tc>
          <w:tcPr>
            <w:tcW w:w="992" w:type="dxa"/>
            <w:tcBorders>
              <w:top w:val="single" w:sz="4" w:space="0" w:color="auto"/>
              <w:left w:val="single" w:sz="4" w:space="0" w:color="auto"/>
              <w:bottom w:val="single" w:sz="4" w:space="0" w:color="auto"/>
              <w:right w:val="single" w:sz="4" w:space="0" w:color="auto"/>
            </w:tcBorders>
          </w:tcPr>
          <w:p w14:paraId="7943917C" w14:textId="77777777" w:rsidR="00092F85" w:rsidRPr="00B45BD5" w:rsidRDefault="00092F85" w:rsidP="00092F85">
            <w:pPr>
              <w:spacing w:after="0" w:line="240" w:lineRule="auto"/>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14:paraId="30313956" w14:textId="77777777" w:rsidR="00092F85" w:rsidRPr="00B45BD5" w:rsidRDefault="00092F85" w:rsidP="00092F85">
            <w:pPr>
              <w:spacing w:after="0" w:line="240" w:lineRule="auto"/>
              <w:textAlignment w:val="baseline"/>
              <w:rPr>
                <w:rFonts w:ascii="Garamond" w:hAnsi="Garamond"/>
              </w:rPr>
            </w:pPr>
          </w:p>
        </w:tc>
        <w:tc>
          <w:tcPr>
            <w:tcW w:w="1094" w:type="dxa"/>
            <w:tcBorders>
              <w:top w:val="single" w:sz="4" w:space="0" w:color="auto"/>
              <w:left w:val="single" w:sz="4" w:space="0" w:color="auto"/>
              <w:bottom w:val="single" w:sz="4" w:space="0" w:color="auto"/>
              <w:right w:val="single" w:sz="4" w:space="0" w:color="auto"/>
            </w:tcBorders>
          </w:tcPr>
          <w:p w14:paraId="6B71524F" w14:textId="77777777" w:rsidR="00092F85" w:rsidRPr="00B45BD5" w:rsidRDefault="00092F85" w:rsidP="00092F85">
            <w:pPr>
              <w:spacing w:after="0" w:line="240" w:lineRule="auto"/>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14:paraId="756F9822" w14:textId="77777777" w:rsidR="00092F85" w:rsidRPr="00B45BD5" w:rsidRDefault="00092F85" w:rsidP="00092F85">
            <w:pPr>
              <w:spacing w:after="0" w:line="240" w:lineRule="auto"/>
              <w:textAlignment w:val="baseline"/>
              <w:rPr>
                <w:rFonts w:ascii="Garamond" w:hAnsi="Garamond"/>
              </w:rPr>
            </w:pPr>
          </w:p>
        </w:tc>
        <w:tc>
          <w:tcPr>
            <w:tcW w:w="1600" w:type="dxa"/>
            <w:tcBorders>
              <w:top w:val="single" w:sz="4" w:space="0" w:color="auto"/>
              <w:left w:val="single" w:sz="4" w:space="0" w:color="auto"/>
              <w:bottom w:val="single" w:sz="4" w:space="0" w:color="auto"/>
              <w:right w:val="single" w:sz="4" w:space="0" w:color="auto"/>
            </w:tcBorders>
          </w:tcPr>
          <w:p w14:paraId="552C3EDF" w14:textId="77777777" w:rsidR="00092F85" w:rsidRPr="00B45BD5" w:rsidRDefault="00092F85" w:rsidP="00092F85">
            <w:pPr>
              <w:spacing w:after="0" w:line="240" w:lineRule="auto"/>
              <w:textAlignment w:val="baseline"/>
              <w:rPr>
                <w:rFonts w:ascii="Garamond" w:hAnsi="Garamond"/>
              </w:rPr>
            </w:pPr>
          </w:p>
        </w:tc>
      </w:tr>
      <w:permEnd w:id="1673747841"/>
      <w:permEnd w:id="524773780"/>
      <w:permEnd w:id="1123101640"/>
      <w:permEnd w:id="215837453"/>
      <w:permEnd w:id="1899767309"/>
      <w:permEnd w:id="1173641763"/>
      <w:permEnd w:id="1974295607"/>
    </w:tbl>
    <w:p w14:paraId="14F0389E" w14:textId="77777777" w:rsidR="00092F85" w:rsidRDefault="00092F85" w:rsidP="00092F85">
      <w:pPr>
        <w:spacing w:after="0" w:line="240" w:lineRule="auto"/>
        <w:textAlignment w:val="baseline"/>
        <w:rPr>
          <w:rFonts w:ascii="Garamond" w:hAnsi="Garamond"/>
        </w:rPr>
      </w:pPr>
    </w:p>
    <w:p w14:paraId="13A03DED" w14:textId="77777777" w:rsidR="00092F85" w:rsidRPr="00092F85" w:rsidRDefault="00092F85" w:rsidP="00092F85">
      <w:pPr>
        <w:spacing w:after="0" w:line="240" w:lineRule="auto"/>
        <w:textAlignment w:val="baseline"/>
        <w:rPr>
          <w:rFonts w:ascii="Garamond" w:hAnsi="Garamond"/>
        </w:rPr>
      </w:pPr>
    </w:p>
    <w:p w14:paraId="0E3C86CF" w14:textId="77777777" w:rsidR="00C24651" w:rsidRPr="00092F85" w:rsidRDefault="00C24651" w:rsidP="00092F85">
      <w:pPr>
        <w:spacing w:after="0" w:line="240" w:lineRule="auto"/>
        <w:textAlignment w:val="baseline"/>
        <w:rPr>
          <w:rFonts w:ascii="Garamond" w:hAnsi="Garamond"/>
        </w:rPr>
      </w:pPr>
    </w:p>
    <w:p w14:paraId="4D4BCF4C" w14:textId="40D6DF2D" w:rsidR="001F69A9" w:rsidRPr="00BD7833" w:rsidRDefault="00FE267A" w:rsidP="00D70E21">
      <w:pPr>
        <w:numPr>
          <w:ilvl w:val="0"/>
          <w:numId w:val="1"/>
        </w:numPr>
        <w:tabs>
          <w:tab w:val="clear" w:pos="360"/>
        </w:tabs>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Tudomásul vesszük, hogy amennyiben az adatközlés</w:t>
      </w:r>
      <w:r w:rsidR="001C1565" w:rsidRPr="00BD7833">
        <w:rPr>
          <w:rFonts w:ascii="Garamond" w:eastAsia="Times New Roman" w:hAnsi="Garamond" w:cs="Times New Roman"/>
          <w:sz w:val="24"/>
          <w:szCs w:val="24"/>
          <w:lang w:eastAsia="hu-HU"/>
        </w:rPr>
        <w:t>ünk</w:t>
      </w:r>
      <w:r w:rsidRPr="00BD7833">
        <w:rPr>
          <w:rFonts w:ascii="Garamond" w:eastAsia="Times New Roman" w:hAnsi="Garamond" w:cs="Times New Roman"/>
          <w:sz w:val="24"/>
          <w:szCs w:val="24"/>
          <w:lang w:eastAsia="hu-HU"/>
        </w:rPr>
        <w:t xml:space="preserve"> valótlan, nem teljes, illetve pontatlan,</w:t>
      </w:r>
      <w:r w:rsidR="00895146" w:rsidRPr="00BD7833">
        <w:rPr>
          <w:rFonts w:ascii="Garamond" w:eastAsia="Times New Roman" w:hAnsi="Garamond" w:cs="Times New Roman"/>
          <w:sz w:val="24"/>
          <w:szCs w:val="24"/>
          <w:lang w:eastAsia="hu-HU"/>
        </w:rPr>
        <w:t xml:space="preserve"> az adatközlésért a felelősség bennünket</w:t>
      </w:r>
      <w:r w:rsidRPr="00BD7833">
        <w:rPr>
          <w:rFonts w:ascii="Garamond" w:eastAsia="Times New Roman" w:hAnsi="Garamond" w:cs="Times New Roman"/>
          <w:sz w:val="24"/>
          <w:szCs w:val="24"/>
          <w:lang w:eastAsia="hu-HU"/>
        </w:rPr>
        <w:t xml:space="preserve"> terhel.</w:t>
      </w:r>
    </w:p>
    <w:p w14:paraId="705C6C40" w14:textId="77777777" w:rsidR="00800759" w:rsidRPr="00BD7833" w:rsidRDefault="00800759" w:rsidP="00CE10F0">
      <w:pPr>
        <w:spacing w:after="0" w:line="360" w:lineRule="auto"/>
        <w:ind w:left="357"/>
        <w:jc w:val="both"/>
        <w:rPr>
          <w:rFonts w:ascii="Garamond" w:eastAsia="Times New Roman" w:hAnsi="Garamond" w:cs="Times New Roman"/>
          <w:sz w:val="24"/>
          <w:szCs w:val="24"/>
          <w:lang w:eastAsia="hu-HU"/>
        </w:rPr>
      </w:pPr>
    </w:p>
    <w:p w14:paraId="24B1C4B2" w14:textId="77777777" w:rsidR="00CB582F" w:rsidRPr="00BD7833" w:rsidRDefault="00CB582F" w:rsidP="00CE10F0">
      <w:pPr>
        <w:numPr>
          <w:ilvl w:val="0"/>
          <w:numId w:val="1"/>
        </w:numPr>
        <w:tabs>
          <w:tab w:val="clear" w:pos="360"/>
        </w:tabs>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Tudomásul vesszük, hogy a projektjavaslat általunk összeállított rövid összefoglalóját az Innovációs és Technológiai Minisztérium, mint támogató és az NKFI Hivatal nyilvánosságra hozhatja és korlátlanul felhasználhatja a támogatási programokhoz kapcsolódó kommunikációs tevékenysége során.</w:t>
      </w:r>
    </w:p>
    <w:p w14:paraId="52D39470" w14:textId="77777777" w:rsidR="006B6A62" w:rsidRPr="00BD7833" w:rsidRDefault="006B6A62" w:rsidP="00CE10F0">
      <w:pPr>
        <w:spacing w:after="0" w:line="360" w:lineRule="auto"/>
        <w:jc w:val="both"/>
        <w:rPr>
          <w:rFonts w:ascii="Garamond" w:eastAsia="Times New Roman" w:hAnsi="Garamond" w:cs="Times New Roman"/>
          <w:sz w:val="24"/>
          <w:szCs w:val="24"/>
          <w:lang w:eastAsia="hu-HU"/>
        </w:rPr>
      </w:pPr>
    </w:p>
    <w:p w14:paraId="19F27A3C" w14:textId="6B704F77" w:rsidR="006B6A62" w:rsidRPr="00BD7833" w:rsidRDefault="006B6A62" w:rsidP="00D70E21">
      <w:pPr>
        <w:numPr>
          <w:ilvl w:val="0"/>
          <w:numId w:val="1"/>
        </w:numPr>
        <w:tabs>
          <w:tab w:val="clear" w:pos="360"/>
        </w:tabs>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Kijelentjük, hogy haladéktalanul, de legkésőbb 8 napon belül bejelentjük a</w:t>
      </w:r>
      <w:r w:rsidR="00B74455" w:rsidRPr="00BD7833">
        <w:rPr>
          <w:rFonts w:ascii="Garamond" w:eastAsia="Times New Roman" w:hAnsi="Garamond" w:cs="Times New Roman"/>
          <w:sz w:val="24"/>
          <w:szCs w:val="24"/>
          <w:lang w:eastAsia="hu-HU"/>
        </w:rPr>
        <w:t xml:space="preserve">z </w:t>
      </w:r>
      <w:r w:rsidR="00983F93" w:rsidRPr="00BD7833">
        <w:rPr>
          <w:rFonts w:ascii="Garamond" w:eastAsia="Times New Roman" w:hAnsi="Garamond" w:cs="Times New Roman"/>
          <w:sz w:val="24"/>
          <w:szCs w:val="24"/>
          <w:lang w:eastAsia="hu-HU"/>
        </w:rPr>
        <w:t>NKFI Hivatalnak</w:t>
      </w:r>
      <w:r w:rsidRPr="00BD7833">
        <w:rPr>
          <w:rFonts w:ascii="Garamond" w:eastAsia="Times New Roman" w:hAnsi="Garamond" w:cs="Times New Roman"/>
          <w:sz w:val="24"/>
          <w:szCs w:val="24"/>
          <w:lang w:eastAsia="hu-HU"/>
        </w:rPr>
        <w:t>, ha a jelen nyilatkozatunkat érintő bármely körülményünkben változás következik be.</w:t>
      </w:r>
    </w:p>
    <w:p w14:paraId="4700632F" w14:textId="77777777" w:rsidR="00054473" w:rsidRPr="00472B93" w:rsidRDefault="00054473" w:rsidP="00472B93">
      <w:pPr>
        <w:spacing w:after="0" w:line="360" w:lineRule="auto"/>
        <w:jc w:val="both"/>
        <w:rPr>
          <w:rFonts w:ascii="Garamond" w:eastAsia="Times New Roman" w:hAnsi="Garamond" w:cs="Times New Roman"/>
          <w:sz w:val="24"/>
          <w:szCs w:val="24"/>
          <w:lang w:eastAsia="hu-HU"/>
        </w:rPr>
      </w:pPr>
    </w:p>
    <w:p w14:paraId="249DBA0A" w14:textId="321B9137" w:rsidR="006B6A62" w:rsidRPr="00BD7833" w:rsidRDefault="006B6A62" w:rsidP="00D70E21">
      <w:p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Jelen </w:t>
      </w:r>
      <w:r w:rsidR="009E6E84" w:rsidRPr="00BD7833">
        <w:rPr>
          <w:rFonts w:ascii="Garamond" w:eastAsia="Times New Roman" w:hAnsi="Garamond" w:cs="Times New Roman"/>
          <w:sz w:val="24"/>
          <w:szCs w:val="24"/>
          <w:lang w:eastAsia="hu-HU"/>
        </w:rPr>
        <w:t>3</w:t>
      </w:r>
      <w:r w:rsidR="00613358">
        <w:rPr>
          <w:rFonts w:ascii="Garamond" w:eastAsia="Times New Roman" w:hAnsi="Garamond" w:cs="Times New Roman"/>
          <w:sz w:val="24"/>
          <w:szCs w:val="24"/>
          <w:lang w:eastAsia="hu-HU"/>
        </w:rPr>
        <w:t>0</w:t>
      </w:r>
      <w:r w:rsidR="00260D4B" w:rsidRPr="00BD7833">
        <w:rPr>
          <w:rFonts w:ascii="Garamond" w:eastAsia="Times New Roman" w:hAnsi="Garamond" w:cs="Times New Roman"/>
          <w:sz w:val="24"/>
          <w:szCs w:val="24"/>
          <w:lang w:eastAsia="hu-HU"/>
        </w:rPr>
        <w:t xml:space="preserve"> </w:t>
      </w:r>
      <w:r w:rsidRPr="00BD7833">
        <w:rPr>
          <w:rFonts w:ascii="Garamond" w:eastAsia="Times New Roman" w:hAnsi="Garamond" w:cs="Times New Roman"/>
          <w:sz w:val="24"/>
          <w:szCs w:val="24"/>
          <w:lang w:eastAsia="hu-HU"/>
        </w:rPr>
        <w:t>pontból álló Nyilatkozatokat átolvastuk, megértettük és – mint akaratunkkal mindenben megegyezőt – jóváhagyólag írjuk alá.</w:t>
      </w:r>
    </w:p>
    <w:p w14:paraId="51F6DCA3" w14:textId="77777777" w:rsidR="00BF3D43" w:rsidRPr="00BD7833" w:rsidRDefault="00BF3D43" w:rsidP="00D70E21">
      <w:pPr>
        <w:spacing w:after="0" w:line="360" w:lineRule="auto"/>
        <w:jc w:val="both"/>
        <w:rPr>
          <w:rFonts w:ascii="Garamond" w:eastAsia="Times New Roman" w:hAnsi="Garamond" w:cs="Times New Roman"/>
          <w:sz w:val="24"/>
          <w:szCs w:val="24"/>
          <w:lang w:eastAsia="hu-HU"/>
        </w:rPr>
      </w:pPr>
    </w:p>
    <w:p w14:paraId="3E5CDD87" w14:textId="77777777" w:rsidR="006B6A62" w:rsidRPr="00BD7833" w:rsidRDefault="006B6A62" w:rsidP="00D70E21">
      <w:p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 xml:space="preserve">Kelt: </w:t>
      </w:r>
      <w:permStart w:id="1876846848" w:edGrp="everyone"/>
      <w:r w:rsidRPr="00BD7833">
        <w:rPr>
          <w:rFonts w:ascii="Garamond" w:eastAsia="Times New Roman" w:hAnsi="Garamond" w:cs="Times New Roman"/>
          <w:sz w:val="24"/>
          <w:szCs w:val="24"/>
          <w:lang w:eastAsia="hu-HU"/>
        </w:rPr>
        <w:t>……………………………..</w:t>
      </w:r>
      <w:permEnd w:id="1876846848"/>
      <w:r w:rsidRPr="00BD7833">
        <w:rPr>
          <w:rFonts w:ascii="Garamond" w:eastAsia="Times New Roman" w:hAnsi="Garamond" w:cs="Times New Roman"/>
          <w:sz w:val="24"/>
          <w:szCs w:val="24"/>
          <w:lang w:eastAsia="hu-HU"/>
        </w:rPr>
        <w:t xml:space="preserve">, </w:t>
      </w:r>
      <w:permStart w:id="1952871314" w:edGrp="everyone"/>
      <w:r w:rsidRPr="00BD7833">
        <w:rPr>
          <w:rFonts w:ascii="Garamond" w:eastAsia="Times New Roman" w:hAnsi="Garamond" w:cs="Times New Roman"/>
          <w:sz w:val="24"/>
          <w:szCs w:val="24"/>
          <w:lang w:eastAsia="hu-HU"/>
        </w:rPr>
        <w:t>…</w:t>
      </w:r>
      <w:r w:rsidR="002A4BDC" w:rsidRPr="00BD7833">
        <w:rPr>
          <w:rFonts w:ascii="Garamond" w:eastAsia="Times New Roman" w:hAnsi="Garamond" w:cs="Times New Roman"/>
          <w:sz w:val="24"/>
          <w:szCs w:val="24"/>
          <w:lang w:eastAsia="hu-HU"/>
        </w:rPr>
        <w:t>..</w:t>
      </w:r>
      <w:r w:rsidRPr="00BD7833">
        <w:rPr>
          <w:rFonts w:ascii="Garamond" w:eastAsia="Times New Roman" w:hAnsi="Garamond" w:cs="Times New Roman"/>
          <w:sz w:val="24"/>
          <w:szCs w:val="24"/>
          <w:lang w:eastAsia="hu-HU"/>
        </w:rPr>
        <w:t>….</w:t>
      </w:r>
      <w:permEnd w:id="1952871314"/>
      <w:r w:rsidRPr="00BD7833">
        <w:rPr>
          <w:rFonts w:ascii="Garamond" w:eastAsia="Times New Roman" w:hAnsi="Garamond" w:cs="Times New Roman"/>
          <w:sz w:val="24"/>
          <w:szCs w:val="24"/>
          <w:lang w:eastAsia="hu-HU"/>
        </w:rPr>
        <w:t xml:space="preserve"> év </w:t>
      </w:r>
      <w:permStart w:id="804268859" w:edGrp="everyone"/>
      <w:r w:rsidRPr="00BD7833">
        <w:rPr>
          <w:rFonts w:ascii="Garamond" w:eastAsia="Times New Roman" w:hAnsi="Garamond" w:cs="Times New Roman"/>
          <w:sz w:val="24"/>
          <w:szCs w:val="24"/>
          <w:lang w:eastAsia="hu-HU"/>
        </w:rPr>
        <w:t>……………</w:t>
      </w:r>
      <w:bookmarkStart w:id="0" w:name="_GoBack"/>
      <w:bookmarkEnd w:id="0"/>
      <w:r w:rsidRPr="00BD7833">
        <w:rPr>
          <w:rFonts w:ascii="Garamond" w:eastAsia="Times New Roman" w:hAnsi="Garamond" w:cs="Times New Roman"/>
          <w:sz w:val="24"/>
          <w:szCs w:val="24"/>
          <w:lang w:eastAsia="hu-HU"/>
        </w:rPr>
        <w:t>…………..</w:t>
      </w:r>
      <w:permEnd w:id="804268859"/>
      <w:r w:rsidRPr="00BD7833">
        <w:rPr>
          <w:rFonts w:ascii="Garamond" w:eastAsia="Times New Roman" w:hAnsi="Garamond" w:cs="Times New Roman"/>
          <w:sz w:val="24"/>
          <w:szCs w:val="24"/>
          <w:lang w:eastAsia="hu-HU"/>
        </w:rPr>
        <w:t xml:space="preserve"> hó </w:t>
      </w:r>
      <w:permStart w:id="267664381" w:edGrp="everyone"/>
      <w:r w:rsidRPr="00BD7833">
        <w:rPr>
          <w:rFonts w:ascii="Garamond" w:eastAsia="Times New Roman" w:hAnsi="Garamond" w:cs="Times New Roman"/>
          <w:sz w:val="24"/>
          <w:szCs w:val="24"/>
          <w:lang w:eastAsia="hu-HU"/>
        </w:rPr>
        <w:t>…..</w:t>
      </w:r>
      <w:permEnd w:id="267664381"/>
      <w:r w:rsidRPr="00BD7833">
        <w:rPr>
          <w:rFonts w:ascii="Garamond" w:eastAsia="Times New Roman" w:hAnsi="Garamond" w:cs="Times New Roman"/>
          <w:sz w:val="24"/>
          <w:szCs w:val="24"/>
          <w:lang w:eastAsia="hu-HU"/>
        </w:rPr>
        <w:t xml:space="preserve"> nap</w:t>
      </w:r>
    </w:p>
    <w:p w14:paraId="46E1A86C" w14:textId="77777777" w:rsidR="006B6A62" w:rsidRPr="00BD7833" w:rsidRDefault="006B6A62" w:rsidP="00D70E21">
      <w:pPr>
        <w:spacing w:after="0" w:line="360" w:lineRule="auto"/>
        <w:jc w:val="both"/>
        <w:rPr>
          <w:rFonts w:ascii="Garamond" w:eastAsia="Times New Roman" w:hAnsi="Garamond" w:cs="Times New Roman"/>
          <w:sz w:val="24"/>
          <w:szCs w:val="24"/>
          <w:lang w:eastAsia="hu-HU"/>
        </w:rPr>
      </w:pPr>
    </w:p>
    <w:p w14:paraId="5A07108C" w14:textId="77777777" w:rsidR="006B6A62" w:rsidRPr="00BD7833" w:rsidRDefault="006B6A62" w:rsidP="00D70E21">
      <w:p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w:t>
      </w:r>
    </w:p>
    <w:p w14:paraId="5C12B87A" w14:textId="77777777" w:rsidR="006B6A62" w:rsidRPr="00BD7833" w:rsidRDefault="002A4BDC" w:rsidP="00D70E21">
      <w:p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Kedvezményezett</w:t>
      </w:r>
      <w:r w:rsidR="006B6A62" w:rsidRPr="00BD7833">
        <w:rPr>
          <w:rFonts w:ascii="Garamond" w:eastAsia="Times New Roman" w:hAnsi="Garamond" w:cs="Times New Roman"/>
          <w:sz w:val="24"/>
          <w:szCs w:val="24"/>
          <w:lang w:eastAsia="hu-HU"/>
        </w:rPr>
        <w:t xml:space="preserve"> cégszerű aláírása</w:t>
      </w:r>
    </w:p>
    <w:p w14:paraId="553C168E" w14:textId="77777777" w:rsidR="006B6A62" w:rsidRPr="00BD7833" w:rsidRDefault="006B6A62" w:rsidP="00D70E21">
      <w:pPr>
        <w:spacing w:after="0" w:line="360" w:lineRule="auto"/>
        <w:jc w:val="both"/>
        <w:rPr>
          <w:rFonts w:ascii="Garamond" w:eastAsia="Times New Roman" w:hAnsi="Garamond" w:cs="Times New Roman"/>
          <w:sz w:val="24"/>
          <w:szCs w:val="24"/>
          <w:lang w:eastAsia="hu-HU"/>
        </w:rPr>
      </w:pPr>
    </w:p>
    <w:p w14:paraId="7D3A378C" w14:textId="77777777" w:rsidR="006B6A62" w:rsidRPr="00BD7833" w:rsidRDefault="002A4BDC" w:rsidP="00D70E21">
      <w:p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Kedvezményezett</w:t>
      </w:r>
      <w:r w:rsidR="006B6A62" w:rsidRPr="00BD7833">
        <w:rPr>
          <w:rFonts w:ascii="Garamond" w:eastAsia="Times New Roman" w:hAnsi="Garamond" w:cs="Times New Roman"/>
          <w:sz w:val="24"/>
          <w:szCs w:val="24"/>
          <w:lang w:eastAsia="hu-HU"/>
        </w:rPr>
        <w:t xml:space="preserve"> neve:</w:t>
      </w:r>
      <w:r w:rsidR="00CE61D6" w:rsidRPr="00BD7833">
        <w:rPr>
          <w:rFonts w:ascii="Garamond" w:eastAsia="Times New Roman" w:hAnsi="Garamond" w:cs="Times New Roman"/>
          <w:sz w:val="24"/>
          <w:szCs w:val="24"/>
          <w:lang w:eastAsia="hu-HU"/>
        </w:rPr>
        <w:t xml:space="preserve"> </w:t>
      </w:r>
      <w:permStart w:id="1749499053" w:edGrp="everyone"/>
      <w:r w:rsidR="00CE61D6" w:rsidRPr="00BD7833">
        <w:rPr>
          <w:rFonts w:ascii="Garamond" w:eastAsia="Times New Roman" w:hAnsi="Garamond" w:cs="Times New Roman"/>
          <w:sz w:val="24"/>
          <w:szCs w:val="24"/>
          <w:lang w:eastAsia="hu-HU"/>
        </w:rPr>
        <w:t xml:space="preserve"> </w:t>
      </w:r>
      <w:r w:rsidR="00B26A4C" w:rsidRPr="00BD7833">
        <w:rPr>
          <w:rFonts w:ascii="Garamond" w:eastAsia="Times New Roman" w:hAnsi="Garamond" w:cs="Times New Roman"/>
          <w:sz w:val="24"/>
          <w:szCs w:val="24"/>
          <w:lang w:eastAsia="hu-HU"/>
        </w:rPr>
        <w:t xml:space="preserve">  </w:t>
      </w:r>
      <w:r w:rsidR="00CE61D6" w:rsidRPr="00BD7833">
        <w:rPr>
          <w:rFonts w:ascii="Garamond" w:eastAsia="Times New Roman" w:hAnsi="Garamond" w:cs="Times New Roman"/>
          <w:sz w:val="24"/>
          <w:szCs w:val="24"/>
          <w:lang w:eastAsia="hu-HU"/>
        </w:rPr>
        <w:t xml:space="preserve"> </w:t>
      </w:r>
      <w:permEnd w:id="1749499053"/>
    </w:p>
    <w:p w14:paraId="3D7200A1" w14:textId="77777777" w:rsidR="006B6A62" w:rsidRPr="00BD7833" w:rsidRDefault="002A4BDC" w:rsidP="00D70E21">
      <w:p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Kedvezményezett</w:t>
      </w:r>
      <w:r w:rsidR="006B6A62" w:rsidRPr="00BD7833">
        <w:rPr>
          <w:rFonts w:ascii="Garamond" w:eastAsia="Times New Roman" w:hAnsi="Garamond" w:cs="Times New Roman"/>
          <w:sz w:val="24"/>
          <w:szCs w:val="24"/>
          <w:lang w:eastAsia="hu-HU"/>
        </w:rPr>
        <w:t xml:space="preserve"> képviselőjének neve: </w:t>
      </w:r>
      <w:permStart w:id="749746660" w:edGrp="everyone"/>
      <w:r w:rsidR="00B26A4C" w:rsidRPr="00BD7833">
        <w:rPr>
          <w:rFonts w:ascii="Garamond" w:eastAsia="Times New Roman" w:hAnsi="Garamond" w:cs="Times New Roman"/>
          <w:sz w:val="24"/>
          <w:szCs w:val="24"/>
          <w:lang w:eastAsia="hu-HU"/>
        </w:rPr>
        <w:t xml:space="preserve">  </w:t>
      </w:r>
      <w:r w:rsidR="00CE61D6" w:rsidRPr="00BD7833">
        <w:rPr>
          <w:rFonts w:ascii="Garamond" w:eastAsia="Times New Roman" w:hAnsi="Garamond" w:cs="Times New Roman"/>
          <w:sz w:val="24"/>
          <w:szCs w:val="24"/>
          <w:lang w:eastAsia="hu-HU"/>
        </w:rPr>
        <w:t xml:space="preserve">  </w:t>
      </w:r>
      <w:permEnd w:id="749746660"/>
    </w:p>
    <w:p w14:paraId="2E35024A" w14:textId="38B5EA84" w:rsidR="00D91D37" w:rsidRPr="00BD7833" w:rsidRDefault="002A4BDC" w:rsidP="00B2426E">
      <w:pPr>
        <w:spacing w:after="0" w:line="360" w:lineRule="auto"/>
        <w:jc w:val="both"/>
        <w:rPr>
          <w:rFonts w:ascii="Garamond" w:eastAsia="Times New Roman" w:hAnsi="Garamond" w:cs="Times New Roman"/>
          <w:sz w:val="24"/>
          <w:szCs w:val="24"/>
          <w:lang w:eastAsia="hu-HU"/>
        </w:rPr>
      </w:pPr>
      <w:r w:rsidRPr="00BD7833">
        <w:rPr>
          <w:rFonts w:ascii="Garamond" w:eastAsia="Times New Roman" w:hAnsi="Garamond" w:cs="Times New Roman"/>
          <w:sz w:val="24"/>
          <w:szCs w:val="24"/>
          <w:lang w:eastAsia="hu-HU"/>
        </w:rPr>
        <w:t>Kedvezményezett</w:t>
      </w:r>
      <w:r w:rsidR="006B6A62" w:rsidRPr="00BD7833">
        <w:rPr>
          <w:rFonts w:ascii="Garamond" w:eastAsia="Times New Roman" w:hAnsi="Garamond" w:cs="Times New Roman"/>
          <w:sz w:val="24"/>
          <w:szCs w:val="24"/>
          <w:lang w:eastAsia="hu-HU"/>
        </w:rPr>
        <w:t xml:space="preserve"> képviselőjének beosztása: </w:t>
      </w:r>
      <w:permStart w:id="887825571" w:edGrp="everyone"/>
      <w:r w:rsidR="00CE61D6" w:rsidRPr="00BD7833">
        <w:rPr>
          <w:rFonts w:ascii="Garamond" w:eastAsia="Times New Roman" w:hAnsi="Garamond" w:cs="Times New Roman"/>
          <w:sz w:val="24"/>
          <w:szCs w:val="24"/>
          <w:lang w:eastAsia="hu-HU"/>
        </w:rPr>
        <w:t xml:space="preserve"> </w:t>
      </w:r>
      <w:r w:rsidR="00B26A4C" w:rsidRPr="00BD7833">
        <w:rPr>
          <w:rFonts w:ascii="Garamond" w:eastAsia="Times New Roman" w:hAnsi="Garamond" w:cs="Times New Roman"/>
          <w:sz w:val="24"/>
          <w:szCs w:val="24"/>
          <w:lang w:eastAsia="hu-HU"/>
        </w:rPr>
        <w:t xml:space="preserve">  </w:t>
      </w:r>
      <w:r w:rsidR="00CE61D6" w:rsidRPr="00BD7833">
        <w:rPr>
          <w:rFonts w:ascii="Garamond" w:eastAsia="Times New Roman" w:hAnsi="Garamond" w:cs="Times New Roman"/>
          <w:sz w:val="24"/>
          <w:szCs w:val="24"/>
          <w:lang w:eastAsia="hu-HU"/>
        </w:rPr>
        <w:t xml:space="preserve"> </w:t>
      </w:r>
      <w:permEnd w:id="887825571"/>
    </w:p>
    <w:p w14:paraId="67D67AA5" w14:textId="77777777" w:rsidR="00B80D73" w:rsidRDefault="00B80D73">
      <w:pPr>
        <w:rPr>
          <w:rFonts w:ascii="Garamond" w:eastAsia="Times New Roman" w:hAnsi="Garamond" w:cstheme="minorHAnsi"/>
          <w:b/>
          <w:caps/>
          <w:sz w:val="20"/>
          <w:szCs w:val="20"/>
          <w:lang w:eastAsia="ar-SA"/>
        </w:rPr>
      </w:pPr>
      <w:r>
        <w:rPr>
          <w:rFonts w:ascii="Garamond" w:eastAsia="Times New Roman" w:hAnsi="Garamond" w:cstheme="minorHAnsi"/>
          <w:b/>
          <w:caps/>
          <w:sz w:val="20"/>
          <w:szCs w:val="20"/>
          <w:lang w:eastAsia="ar-SA"/>
        </w:rPr>
        <w:br w:type="page"/>
      </w:r>
    </w:p>
    <w:p w14:paraId="14F540CB" w14:textId="650E1207" w:rsidR="008C5C87" w:rsidRPr="00BD7833" w:rsidRDefault="008C5C87" w:rsidP="00D70E21">
      <w:pPr>
        <w:suppressAutoHyphens/>
        <w:overflowPunct w:val="0"/>
        <w:autoSpaceDE w:val="0"/>
        <w:spacing w:after="60" w:line="360" w:lineRule="auto"/>
        <w:jc w:val="center"/>
        <w:rPr>
          <w:rFonts w:ascii="Garamond" w:eastAsia="Times New Roman" w:hAnsi="Garamond" w:cstheme="minorHAnsi"/>
          <w:b/>
          <w:caps/>
          <w:sz w:val="20"/>
          <w:szCs w:val="20"/>
          <w:lang w:eastAsia="ar-SA"/>
        </w:rPr>
      </w:pPr>
      <w:r w:rsidRPr="00BD7833">
        <w:rPr>
          <w:rFonts w:ascii="Garamond" w:eastAsia="Times New Roman" w:hAnsi="Garamond" w:cstheme="minorHAnsi"/>
          <w:b/>
          <w:caps/>
          <w:sz w:val="20"/>
          <w:szCs w:val="20"/>
          <w:lang w:eastAsia="ar-SA"/>
        </w:rPr>
        <w:t>MELLÉKLET</w:t>
      </w:r>
    </w:p>
    <w:p w14:paraId="1FC35BA1" w14:textId="77777777" w:rsidR="008C5C87" w:rsidRPr="00BD7833" w:rsidRDefault="008C5C87" w:rsidP="00D70E21">
      <w:pPr>
        <w:suppressAutoHyphens/>
        <w:overflowPunct w:val="0"/>
        <w:autoSpaceDE w:val="0"/>
        <w:spacing w:after="60" w:line="360" w:lineRule="auto"/>
        <w:jc w:val="center"/>
        <w:rPr>
          <w:rFonts w:ascii="Garamond" w:eastAsia="Times New Roman" w:hAnsi="Garamond" w:cstheme="minorHAnsi"/>
          <w:b/>
          <w:caps/>
          <w:sz w:val="20"/>
          <w:szCs w:val="20"/>
          <w:lang w:eastAsia="ar-SA"/>
        </w:rPr>
      </w:pPr>
      <w:r w:rsidRPr="00BD7833">
        <w:rPr>
          <w:rFonts w:ascii="Garamond" w:eastAsia="Times New Roman" w:hAnsi="Garamond" w:cstheme="minorHAnsi"/>
          <w:b/>
          <w:caps/>
          <w:sz w:val="20"/>
          <w:szCs w:val="20"/>
          <w:lang w:eastAsia="ar-SA"/>
        </w:rPr>
        <w:t>Adatkezelési tájékoztató</w:t>
      </w:r>
    </w:p>
    <w:p w14:paraId="249EE597" w14:textId="77777777" w:rsidR="00E12BC8" w:rsidRPr="00BD7833" w:rsidRDefault="008C5C87" w:rsidP="00D70E21">
      <w:pPr>
        <w:suppressAutoHyphens/>
        <w:overflowPunct w:val="0"/>
        <w:autoSpaceDE w:val="0"/>
        <w:spacing w:after="60" w:line="360" w:lineRule="auto"/>
        <w:jc w:val="center"/>
        <w:rPr>
          <w:rFonts w:ascii="Garamond" w:eastAsia="Times New Roman" w:hAnsi="Garamond" w:cs="Times New Roman"/>
          <w:b/>
          <w:bCs/>
          <w:sz w:val="20"/>
          <w:szCs w:val="20"/>
          <w:lang w:eastAsia="ar-SA"/>
        </w:rPr>
      </w:pPr>
      <w:r w:rsidRPr="00BD7833">
        <w:rPr>
          <w:rFonts w:ascii="Garamond" w:eastAsia="Times New Roman" w:hAnsi="Garamond" w:cs="Times New Roman"/>
          <w:b/>
          <w:bCs/>
          <w:sz w:val="20"/>
          <w:szCs w:val="20"/>
          <w:lang w:eastAsia="ar-SA"/>
        </w:rPr>
        <w:t>A Nemzeti Kutatási, Fejlesztési és Innovációs Hivatalhoz benyújtott támogatási kérelmekhez, továbbá a támogatásban részesített projektek végrehajtására kötött támogatási szerződésekhez/kibocsátott támogatói okiratokhoz</w:t>
      </w:r>
    </w:p>
    <w:p w14:paraId="7EDA8ADF" w14:textId="77777777" w:rsidR="008C5C87" w:rsidRPr="00BD7833" w:rsidRDefault="008C5C87" w:rsidP="00D70E21">
      <w:pPr>
        <w:suppressAutoHyphens/>
        <w:overflowPunct w:val="0"/>
        <w:autoSpaceDE w:val="0"/>
        <w:spacing w:after="60" w:line="360" w:lineRule="auto"/>
        <w:jc w:val="both"/>
        <w:rPr>
          <w:rFonts w:ascii="Garamond" w:eastAsia="Times New Roman" w:hAnsi="Garamond" w:cstheme="minorHAnsi"/>
          <w:i/>
          <w:sz w:val="20"/>
          <w:szCs w:val="20"/>
          <w:lang w:eastAsia="ar-SA"/>
        </w:rPr>
      </w:pPr>
      <w:r w:rsidRPr="00BD7833">
        <w:rPr>
          <w:rFonts w:ascii="Garamond" w:eastAsia="Times New Roman" w:hAnsi="Garamond" w:cstheme="minorHAnsi"/>
          <w:i/>
          <w:sz w:val="20"/>
          <w:szCs w:val="20"/>
          <w:lang w:eastAsia="ar-SA"/>
        </w:rPr>
        <w:t>A személyes adatok kezelése tekintetében a főbb irányadó jogszabályok: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14:paraId="210E95FC" w14:textId="77777777" w:rsidR="008C5C87" w:rsidRPr="00BD7833" w:rsidRDefault="008C5C87" w:rsidP="00D70E21">
      <w:pPr>
        <w:suppressAutoHyphens/>
        <w:overflowPunct w:val="0"/>
        <w:autoSpaceDE w:val="0"/>
        <w:spacing w:after="60" w:line="360" w:lineRule="auto"/>
        <w:jc w:val="both"/>
        <w:rPr>
          <w:rFonts w:ascii="Garamond" w:eastAsia="Times New Roman" w:hAnsi="Garamond" w:cstheme="minorHAnsi"/>
          <w:b/>
          <w:sz w:val="20"/>
          <w:szCs w:val="20"/>
          <w:lang w:eastAsia="ar-SA"/>
        </w:rPr>
      </w:pPr>
      <w:r w:rsidRPr="00BD7833">
        <w:rPr>
          <w:rFonts w:ascii="Garamond" w:eastAsia="Times New Roman" w:hAnsi="Garamond" w:cstheme="minorHAnsi"/>
          <w:b/>
          <w:sz w:val="20"/>
          <w:szCs w:val="20"/>
          <w:u w:val="single"/>
          <w:lang w:eastAsia="ar-SA"/>
        </w:rPr>
        <w:t>Az adatkezelő neve</w:t>
      </w:r>
      <w:r w:rsidRPr="00BD7833">
        <w:rPr>
          <w:rFonts w:ascii="Garamond" w:eastAsia="Times New Roman" w:hAnsi="Garamond" w:cstheme="minorHAnsi"/>
          <w:b/>
          <w:sz w:val="20"/>
          <w:szCs w:val="20"/>
          <w:lang w:eastAsia="ar-SA"/>
        </w:rPr>
        <w:t>: Nemzeti Kutatási, Fejlesztési és Innovációs Hivatal</w:t>
      </w:r>
    </w:p>
    <w:p w14:paraId="479C9985" w14:textId="77777777" w:rsidR="008C5C87" w:rsidRPr="00BD7833" w:rsidRDefault="008C5C87" w:rsidP="00D70E21">
      <w:pPr>
        <w:suppressAutoHyphens/>
        <w:overflowPunct w:val="0"/>
        <w:autoSpaceDE w:val="0"/>
        <w:spacing w:after="60" w:line="360" w:lineRule="auto"/>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u w:val="single"/>
          <w:lang w:eastAsia="ar-SA"/>
        </w:rPr>
        <w:t>Az adatkezelés jogalapja</w:t>
      </w:r>
      <w:r w:rsidRPr="00BD7833">
        <w:rPr>
          <w:rFonts w:ascii="Garamond" w:eastAsia="Times New Roman" w:hAnsi="Garamond" w:cstheme="minorHAnsi"/>
          <w:sz w:val="20"/>
          <w:szCs w:val="20"/>
          <w:lang w:eastAsia="ar-SA"/>
        </w:rPr>
        <w:t>: az adatkezelés közérdekű, az adatkezelőre ruházott közhatalmi jogosítvány gyakorlásának keretében végzett feladat végrehajtásához szükséges (GDPR 6. cikk (1) bek. e) pont, KFItv. 23. § (4) bek.</w:t>
      </w:r>
      <w:r w:rsidRPr="00BD7833">
        <w:rPr>
          <w:rFonts w:ascii="Garamond" w:eastAsia="Times New Roman" w:hAnsi="Garamond" w:cstheme="minorHAnsi"/>
          <w:sz w:val="20"/>
          <w:szCs w:val="20"/>
          <w:vertAlign w:val="superscript"/>
          <w:lang w:eastAsia="ar-SA"/>
        </w:rPr>
        <w:footnoteReference w:id="19"/>
      </w:r>
      <w:r w:rsidRPr="00BD7833">
        <w:rPr>
          <w:rFonts w:ascii="Garamond" w:eastAsia="Times New Roman" w:hAnsi="Garamond" w:cstheme="minorHAnsi"/>
          <w:sz w:val="20"/>
          <w:szCs w:val="20"/>
          <w:lang w:eastAsia="ar-SA"/>
        </w:rPr>
        <w:t>, az államháztartásról szóló 2011. évi CXCV. törvény 55. §)</w:t>
      </w:r>
      <w:r w:rsidRPr="00BD7833">
        <w:rPr>
          <w:rFonts w:ascii="Garamond" w:eastAsia="Times New Roman" w:hAnsi="Garamond" w:cstheme="minorHAnsi"/>
          <w:sz w:val="20"/>
          <w:szCs w:val="20"/>
          <w:vertAlign w:val="superscript"/>
          <w:lang w:eastAsia="ar-SA"/>
        </w:rPr>
        <w:footnoteReference w:id="20"/>
      </w:r>
      <w:r w:rsidRPr="00BD7833">
        <w:rPr>
          <w:rFonts w:ascii="Garamond" w:eastAsia="Times New Roman" w:hAnsi="Garamond" w:cstheme="minorHAnsi"/>
          <w:sz w:val="20"/>
          <w:szCs w:val="20"/>
          <w:lang w:eastAsia="ar-SA"/>
        </w:rPr>
        <w:t xml:space="preserve"> és hozzájárulás (GDPR 6. cikk (1) bek. a) pont)</w:t>
      </w:r>
    </w:p>
    <w:p w14:paraId="5DBA6D43" w14:textId="77777777" w:rsidR="008C5C87" w:rsidRPr="00BD7833" w:rsidRDefault="008C5C87" w:rsidP="00D70E21">
      <w:pPr>
        <w:suppressAutoHyphens/>
        <w:overflowPunct w:val="0"/>
        <w:autoSpaceDE w:val="0"/>
        <w:spacing w:after="60" w:line="360" w:lineRule="auto"/>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u w:val="single"/>
          <w:lang w:eastAsia="ar-SA"/>
        </w:rPr>
        <w:t>Az adatkezelés célja</w:t>
      </w:r>
      <w:r w:rsidRPr="00BD7833">
        <w:rPr>
          <w:rFonts w:ascii="Garamond" w:eastAsia="Times New Roman" w:hAnsi="Garamond" w:cstheme="minorHAnsi"/>
          <w:sz w:val="20"/>
          <w:szCs w:val="20"/>
          <w:lang w:eastAsia="ar-SA"/>
        </w:rPr>
        <w:t xml:space="preserve">: a projekttel kapcsolatos jogok és kötelezettségek biztosítása (a benyújtott pályázatok elbírálása, a támogatásban részesített projektekre vonatkozó támogatási szerződések megkötése, illetve támogatói okiratok kibocsátása, a támogatási szerződések/támogatói okiratok szerinti projektek megvalósításának ellenőrzése és az ezzel kapcsolatos intézkedések megtétele, az esetleges követelések, támogatói igények érvényesítése, a támogatási szerződésben/támogatói okiratban foglaltak teljesítéséhez szükséges együttműködés biztosítása), a Nemzeti Kutatási, Fejlesztési és Innovációs Hivatal tevékenysége, az általa kezelt vagy lebonyolított pályázati felhívások és támogatási programok elemzése és értékelése, valamint nemzetközi vagy európai uniós programokhoz kapcsolódó információk ismertetése </w:t>
      </w:r>
    </w:p>
    <w:p w14:paraId="53FE9D66" w14:textId="77777777" w:rsidR="008C5C87" w:rsidRPr="00BD7833" w:rsidRDefault="008C5C87" w:rsidP="00D70E21">
      <w:pPr>
        <w:suppressAutoHyphens/>
        <w:overflowPunct w:val="0"/>
        <w:autoSpaceDE w:val="0"/>
        <w:spacing w:after="60" w:line="360" w:lineRule="auto"/>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u w:val="single"/>
          <w:lang w:eastAsia="ar-SA"/>
        </w:rPr>
        <w:t>Adatfeldolgozó</w:t>
      </w:r>
      <w:r w:rsidRPr="00BD7833">
        <w:rPr>
          <w:rFonts w:ascii="Garamond" w:eastAsia="Times New Roman" w:hAnsi="Garamond" w:cstheme="minorHAnsi"/>
          <w:sz w:val="20"/>
          <w:szCs w:val="20"/>
          <w:lang w:eastAsia="ar-SA"/>
        </w:rPr>
        <w:t>: Nemzeti Kutatási, Fejlesztési és Innovációs Hivatal (a továbbiakban: NKFI Hivatal), továbbá az Új Világ Nonprofit Szolgáltató Korlátolt Felelősségű Társaság</w:t>
      </w:r>
    </w:p>
    <w:p w14:paraId="69E927C5" w14:textId="77777777" w:rsidR="008C5C87" w:rsidRPr="00BD7833" w:rsidRDefault="008C5C87" w:rsidP="00D70E21">
      <w:pPr>
        <w:suppressAutoHyphens/>
        <w:overflowPunct w:val="0"/>
        <w:autoSpaceDE w:val="0"/>
        <w:spacing w:after="60" w:line="360" w:lineRule="auto"/>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u w:val="single"/>
          <w:lang w:eastAsia="ar-SA"/>
        </w:rPr>
        <w:t>Adattovábbítás ténye, címzettje</w:t>
      </w:r>
      <w:r w:rsidRPr="00BD7833">
        <w:rPr>
          <w:rFonts w:ascii="Garamond" w:eastAsia="Times New Roman" w:hAnsi="Garamond" w:cstheme="minorHAnsi"/>
          <w:sz w:val="20"/>
          <w:szCs w:val="20"/>
          <w:lang w:eastAsia="ar-SA"/>
        </w:rPr>
        <w:t xml:space="preserve">: </w:t>
      </w:r>
    </w:p>
    <w:p w14:paraId="30A7A8FA" w14:textId="77777777" w:rsidR="008C5C87" w:rsidRPr="00BD7833" w:rsidRDefault="008C5C87" w:rsidP="00D70E21">
      <w:pPr>
        <w:numPr>
          <w:ilvl w:val="0"/>
          <w:numId w:val="16"/>
        </w:numPr>
        <w:suppressAutoHyphens/>
        <w:overflowPunct w:val="0"/>
        <w:autoSpaceDE w:val="0"/>
        <w:spacing w:after="60" w:line="360" w:lineRule="auto"/>
        <w:contextualSpacing/>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lang w:eastAsia="ar-SA"/>
        </w:rPr>
        <w:t>a támogatási kérelmek és (támogatásban részesített projektek esetében) a kedvezményezettek által benyújtott beszámolók elbírálásában közreműködő, az adatkezelő által megbízott szakértők, szakértői csoportok, testületek;</w:t>
      </w:r>
    </w:p>
    <w:p w14:paraId="2B0A54B1" w14:textId="77777777" w:rsidR="008C5C87" w:rsidRPr="00BD7833" w:rsidRDefault="008C5C87" w:rsidP="00D70E21">
      <w:pPr>
        <w:numPr>
          <w:ilvl w:val="0"/>
          <w:numId w:val="16"/>
        </w:numPr>
        <w:suppressAutoHyphens/>
        <w:overflowPunct w:val="0"/>
        <w:autoSpaceDE w:val="0"/>
        <w:spacing w:after="60" w:line="360" w:lineRule="auto"/>
        <w:contextualSpacing/>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lang w:eastAsia="ar-SA"/>
        </w:rPr>
        <w:t>az támogatási kérelemben</w:t>
      </w:r>
      <w:r w:rsidR="00735DE0" w:rsidRPr="00BD7833">
        <w:rPr>
          <w:rFonts w:ascii="Garamond" w:eastAsia="Times New Roman" w:hAnsi="Garamond" w:cstheme="minorHAnsi"/>
          <w:sz w:val="20"/>
          <w:szCs w:val="20"/>
          <w:lang w:eastAsia="ar-SA"/>
        </w:rPr>
        <w:t>/pályázatban</w:t>
      </w:r>
      <w:r w:rsidRPr="00BD7833">
        <w:rPr>
          <w:rFonts w:ascii="Garamond" w:eastAsia="Times New Roman" w:hAnsi="Garamond" w:cstheme="minorHAnsi"/>
          <w:sz w:val="20"/>
          <w:szCs w:val="20"/>
          <w:lang w:eastAsia="ar-SA"/>
        </w:rPr>
        <w:t xml:space="preserve"> megjelölt kapcsolattartó neve és elérhetősége vonatkozásában a Központi Statisztikai Hivatal;</w:t>
      </w:r>
    </w:p>
    <w:p w14:paraId="465FC3EC" w14:textId="77777777" w:rsidR="008C5C87" w:rsidRPr="00BD7833" w:rsidRDefault="008C5C87" w:rsidP="00D70E21">
      <w:pPr>
        <w:numPr>
          <w:ilvl w:val="0"/>
          <w:numId w:val="16"/>
        </w:numPr>
        <w:suppressAutoHyphens/>
        <w:overflowPunct w:val="0"/>
        <w:autoSpaceDE w:val="0"/>
        <w:spacing w:after="60" w:line="360" w:lineRule="auto"/>
        <w:contextualSpacing/>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lang w:eastAsia="ar-SA"/>
        </w:rPr>
        <w:t>a KFItv. 23. § (6) bekezdése</w:t>
      </w:r>
      <w:r w:rsidRPr="00BD7833">
        <w:rPr>
          <w:rFonts w:ascii="Garamond" w:eastAsia="Times New Roman" w:hAnsi="Garamond" w:cstheme="minorHAnsi"/>
          <w:sz w:val="20"/>
          <w:szCs w:val="20"/>
          <w:vertAlign w:val="superscript"/>
          <w:lang w:eastAsia="ar-SA"/>
        </w:rPr>
        <w:footnoteReference w:id="21"/>
      </w:r>
      <w:r w:rsidRPr="00BD7833">
        <w:rPr>
          <w:rFonts w:ascii="Garamond" w:eastAsia="Times New Roman" w:hAnsi="Garamond" w:cstheme="minorHAnsi"/>
          <w:sz w:val="20"/>
          <w:szCs w:val="20"/>
          <w:lang w:eastAsia="ar-SA"/>
        </w:rPr>
        <w:t xml:space="preserve"> alapján az Innovációs és Technológiai Minisztérium;</w:t>
      </w:r>
    </w:p>
    <w:p w14:paraId="62EC025C" w14:textId="77777777" w:rsidR="008C5C87" w:rsidRPr="00BD7833" w:rsidRDefault="008C5C87" w:rsidP="00D70E21">
      <w:pPr>
        <w:suppressAutoHyphens/>
        <w:overflowPunct w:val="0"/>
        <w:autoSpaceDE w:val="0"/>
        <w:spacing w:after="60" w:line="360" w:lineRule="auto"/>
        <w:jc w:val="both"/>
        <w:rPr>
          <w:rFonts w:ascii="Garamond" w:eastAsia="Times New Roman" w:hAnsi="Garamond" w:cstheme="minorHAnsi"/>
          <w:b/>
          <w:sz w:val="20"/>
          <w:szCs w:val="20"/>
          <w:u w:val="single"/>
          <w:lang w:eastAsia="ar-SA"/>
        </w:rPr>
      </w:pPr>
      <w:r w:rsidRPr="00BD7833">
        <w:rPr>
          <w:rFonts w:ascii="Garamond" w:eastAsia="Times New Roman" w:hAnsi="Garamond" w:cstheme="minorHAnsi"/>
          <w:sz w:val="20"/>
          <w:szCs w:val="20"/>
          <w:u w:val="single"/>
          <w:lang w:eastAsia="ar-SA"/>
        </w:rPr>
        <w:t>A személyes adatok tárolásának időtartama</w:t>
      </w:r>
      <w:r w:rsidRPr="00BD7833">
        <w:rPr>
          <w:rFonts w:ascii="Garamond" w:eastAsia="Times New Roman" w:hAnsi="Garamond" w:cstheme="minorHAnsi"/>
          <w:sz w:val="20"/>
          <w:szCs w:val="20"/>
          <w:lang w:eastAsia="ar-SA"/>
        </w:rPr>
        <w:t>: a kedvezményezett záróbeszámolójának (záró fenntartási jelentésének) elfogadását követő 10 év</w:t>
      </w:r>
    </w:p>
    <w:p w14:paraId="13236428" w14:textId="77777777" w:rsidR="008C5C87" w:rsidRPr="00BD7833" w:rsidRDefault="008C5C87" w:rsidP="00D70E21">
      <w:pPr>
        <w:suppressAutoHyphens/>
        <w:overflowPunct w:val="0"/>
        <w:autoSpaceDE w:val="0"/>
        <w:spacing w:after="60" w:line="360" w:lineRule="auto"/>
        <w:jc w:val="both"/>
        <w:rPr>
          <w:rFonts w:ascii="Garamond" w:eastAsia="Times New Roman" w:hAnsi="Garamond" w:cstheme="minorHAnsi"/>
          <w:sz w:val="20"/>
          <w:szCs w:val="20"/>
          <w:u w:val="single"/>
          <w:lang w:eastAsia="ar-SA"/>
        </w:rPr>
      </w:pPr>
      <w:r w:rsidRPr="00BD7833">
        <w:rPr>
          <w:rFonts w:ascii="Garamond" w:eastAsia="Times New Roman" w:hAnsi="Garamond" w:cstheme="minorHAnsi"/>
          <w:sz w:val="20"/>
          <w:szCs w:val="20"/>
          <w:u w:val="single"/>
          <w:lang w:eastAsia="ar-SA"/>
        </w:rPr>
        <w:t>Az adatkezeléssel kapcsolatban az alábbi jogok illetik:</w:t>
      </w:r>
    </w:p>
    <w:p w14:paraId="4FC6191D" w14:textId="77777777" w:rsidR="008C5C87" w:rsidRPr="00BD7833" w:rsidRDefault="008C5C87" w:rsidP="00D70E21">
      <w:pPr>
        <w:numPr>
          <w:ilvl w:val="0"/>
          <w:numId w:val="12"/>
        </w:numPr>
        <w:suppressAutoHyphens/>
        <w:overflowPunct w:val="0"/>
        <w:autoSpaceDE w:val="0"/>
        <w:spacing w:after="60" w:line="360" w:lineRule="auto"/>
        <w:contextualSpacing/>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lang w:eastAsia="ar-SA"/>
        </w:rPr>
        <w:t xml:space="preserve">kérelmezni az Önre vonatkozó személyes adatokhoz való hozzáférést, </w:t>
      </w:r>
    </w:p>
    <w:p w14:paraId="7DBE4B6B" w14:textId="77777777" w:rsidR="008C5C87" w:rsidRPr="00BD7833" w:rsidRDefault="008C5C87" w:rsidP="00D70E21">
      <w:pPr>
        <w:numPr>
          <w:ilvl w:val="0"/>
          <w:numId w:val="12"/>
        </w:numPr>
        <w:suppressAutoHyphens/>
        <w:overflowPunct w:val="0"/>
        <w:autoSpaceDE w:val="0"/>
        <w:spacing w:after="60" w:line="360" w:lineRule="auto"/>
        <w:contextualSpacing/>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lang w:eastAsia="ar-SA"/>
        </w:rPr>
        <w:t xml:space="preserve">az Ön személyes adatainak kiegészítését, helyesbítését, törlését vagy zárolását, </w:t>
      </w:r>
    </w:p>
    <w:p w14:paraId="08603891" w14:textId="77777777" w:rsidR="008C5C87" w:rsidRPr="00BD7833" w:rsidRDefault="008C5C87" w:rsidP="00D70E21">
      <w:pPr>
        <w:numPr>
          <w:ilvl w:val="0"/>
          <w:numId w:val="12"/>
        </w:numPr>
        <w:suppressAutoHyphens/>
        <w:overflowPunct w:val="0"/>
        <w:autoSpaceDE w:val="0"/>
        <w:spacing w:after="60" w:line="360" w:lineRule="auto"/>
        <w:contextualSpacing/>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lang w:eastAsia="ar-SA"/>
        </w:rPr>
        <w:t xml:space="preserve">jogszabályban meghatározott feltételek fennállása esetén Önnek joga van az adathordozhatósághoz, </w:t>
      </w:r>
    </w:p>
    <w:p w14:paraId="6E66CD58" w14:textId="77777777" w:rsidR="008C5C87" w:rsidRPr="00BD7833" w:rsidRDefault="008C5C87" w:rsidP="00D70E21">
      <w:pPr>
        <w:numPr>
          <w:ilvl w:val="0"/>
          <w:numId w:val="12"/>
        </w:numPr>
        <w:suppressAutoHyphens/>
        <w:overflowPunct w:val="0"/>
        <w:autoSpaceDE w:val="0"/>
        <w:spacing w:after="60" w:line="360" w:lineRule="auto"/>
        <w:contextualSpacing/>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lang w:eastAsia="ar-SA"/>
        </w:rPr>
        <w:t xml:space="preserve">tiltakozhat az Ön személyes adatainak kezelése ellen, </w:t>
      </w:r>
    </w:p>
    <w:p w14:paraId="78E08B6C" w14:textId="77777777" w:rsidR="008C5C87" w:rsidRPr="00BD7833" w:rsidRDefault="008C5C87" w:rsidP="00D70E21">
      <w:pPr>
        <w:numPr>
          <w:ilvl w:val="0"/>
          <w:numId w:val="12"/>
        </w:numPr>
        <w:suppressAutoHyphens/>
        <w:overflowPunct w:val="0"/>
        <w:autoSpaceDE w:val="0"/>
        <w:spacing w:after="60" w:line="360" w:lineRule="auto"/>
        <w:contextualSpacing/>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lang w:eastAsia="ar-SA"/>
        </w:rPr>
        <w:t xml:space="preserve">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az </w:t>
      </w:r>
      <w:r w:rsidRPr="00BD7833">
        <w:rPr>
          <w:rFonts w:ascii="Garamond" w:eastAsia="Times New Roman" w:hAnsi="Garamond" w:cstheme="minorHAnsi"/>
          <w:color w:val="FF0000"/>
          <w:sz w:val="20"/>
          <w:szCs w:val="20"/>
          <w:lang w:eastAsia="ar-SA"/>
        </w:rPr>
        <w:t>nkfialap@nkfih.gov.hu</w:t>
      </w:r>
      <w:r w:rsidRPr="00BD7833">
        <w:rPr>
          <w:rFonts w:ascii="Garamond" w:eastAsia="Times New Roman" w:hAnsi="Garamond" w:cstheme="minorHAnsi"/>
          <w:sz w:val="20"/>
          <w:szCs w:val="20"/>
          <w:lang w:eastAsia="ar-SA"/>
        </w:rPr>
        <w:t xml:space="preserve"> e-mail címen.</w:t>
      </w:r>
    </w:p>
    <w:p w14:paraId="5951A226" w14:textId="77777777" w:rsidR="008C5C87" w:rsidRPr="00BD7833" w:rsidRDefault="008C5C87" w:rsidP="00D70E21">
      <w:pPr>
        <w:numPr>
          <w:ilvl w:val="0"/>
          <w:numId w:val="12"/>
        </w:numPr>
        <w:suppressAutoHyphens/>
        <w:overflowPunct w:val="0"/>
        <w:autoSpaceDE w:val="0"/>
        <w:spacing w:after="60" w:line="360" w:lineRule="auto"/>
        <w:contextualSpacing/>
        <w:jc w:val="both"/>
        <w:rPr>
          <w:rFonts w:ascii="Garamond" w:eastAsia="Times New Roman" w:hAnsi="Garamond" w:cstheme="minorHAnsi"/>
          <w:sz w:val="20"/>
          <w:szCs w:val="20"/>
          <w:lang w:eastAsia="ar-SA"/>
        </w:rPr>
      </w:pPr>
      <w:r w:rsidRPr="00BD7833">
        <w:rPr>
          <w:rFonts w:ascii="Garamond" w:eastAsia="Times New Roman" w:hAnsi="Garamond" w:cstheme="minorHAnsi"/>
          <w:sz w:val="20"/>
          <w:szCs w:val="20"/>
          <w:lang w:eastAsia="ar-SA"/>
        </w:rPr>
        <w:t xml:space="preserve">Önnek joga van a felügyeleti hatósághoz panaszt benyújtani (Nemzeti Adatvédelmi és Információszabadság Hatóság, </w:t>
      </w:r>
      <w:hyperlink r:id="rId8" w:history="1">
        <w:r w:rsidRPr="00BD7833">
          <w:rPr>
            <w:rFonts w:ascii="Garamond" w:eastAsia="Times New Roman" w:hAnsi="Garamond" w:cstheme="minorHAnsi"/>
            <w:sz w:val="20"/>
            <w:szCs w:val="20"/>
            <w:lang w:eastAsia="ar-SA"/>
          </w:rPr>
          <w:t>http://naih.hu</w:t>
        </w:r>
      </w:hyperlink>
      <w:r w:rsidRPr="00BD7833">
        <w:rPr>
          <w:rFonts w:ascii="Garamond" w:eastAsia="Times New Roman" w:hAnsi="Garamond" w:cstheme="minorHAnsi"/>
          <w:sz w:val="20"/>
          <w:szCs w:val="20"/>
          <w:lang w:eastAsia="ar-SA"/>
        </w:rPr>
        <w:t xml:space="preserve">, telefonszám: +36 (1) 391-1400, postacím: 1530 Budapest, Pf.: 5., e-mail: </w:t>
      </w:r>
      <w:hyperlink r:id="rId9" w:history="1">
        <w:r w:rsidRPr="00BD7833">
          <w:rPr>
            <w:rFonts w:ascii="Garamond" w:eastAsia="Times New Roman" w:hAnsi="Garamond" w:cstheme="minorHAnsi"/>
            <w:color w:val="0000FF" w:themeColor="hyperlink"/>
            <w:sz w:val="20"/>
            <w:szCs w:val="20"/>
            <w:u w:val="single"/>
            <w:lang w:eastAsia="ar-SA"/>
          </w:rPr>
          <w:t>ugyfelszolgalat@naih.hu</w:t>
        </w:r>
      </w:hyperlink>
      <w:r w:rsidRPr="00BD7833">
        <w:rPr>
          <w:rFonts w:ascii="Garamond" w:eastAsia="Times New Roman" w:hAnsi="Garamond" w:cstheme="minorHAnsi"/>
          <w:sz w:val="20"/>
          <w:szCs w:val="20"/>
          <w:lang w:eastAsia="ar-SA"/>
        </w:rPr>
        <w:t>). Amennyiben Ön külföldi állampolgár, úgy a lakhelye szerinti felügyeleti hatóságnál is panaszt tehet.</w:t>
      </w:r>
    </w:p>
    <w:p w14:paraId="2BC665A5" w14:textId="77777777" w:rsidR="008C5C87" w:rsidRPr="00BD7833" w:rsidRDefault="008C5C87" w:rsidP="00D70E21">
      <w:pPr>
        <w:numPr>
          <w:ilvl w:val="0"/>
          <w:numId w:val="12"/>
        </w:numPr>
        <w:suppressAutoHyphens/>
        <w:overflowPunct w:val="0"/>
        <w:autoSpaceDE w:val="0"/>
        <w:spacing w:after="60" w:line="360" w:lineRule="auto"/>
        <w:ind w:left="708"/>
        <w:contextualSpacing/>
        <w:jc w:val="both"/>
        <w:rPr>
          <w:rFonts w:ascii="Garamond" w:eastAsia="Times New Roman" w:hAnsi="Garamond" w:cs="Times New Roman"/>
          <w:sz w:val="20"/>
          <w:szCs w:val="20"/>
          <w:lang w:eastAsia="ar-SA"/>
        </w:rPr>
      </w:pPr>
      <w:r w:rsidRPr="00BD7833">
        <w:rPr>
          <w:rFonts w:ascii="Garamond" w:eastAsia="Times New Roman" w:hAnsi="Garamond" w:cstheme="minorHAnsi"/>
          <w:sz w:val="20"/>
          <w:szCs w:val="20"/>
          <w:lang w:eastAsia="ar-SA"/>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14:paraId="75363C9C" w14:textId="77777777" w:rsidR="008C5C87" w:rsidRPr="00BD7833" w:rsidRDefault="008C5C87" w:rsidP="00D70E21">
      <w:pPr>
        <w:spacing w:line="360" w:lineRule="auto"/>
        <w:jc w:val="center"/>
        <w:rPr>
          <w:rFonts w:ascii="Garamond" w:hAnsi="Garamond" w:cstheme="minorHAnsi"/>
        </w:rPr>
      </w:pPr>
    </w:p>
    <w:p w14:paraId="3CC02C6D" w14:textId="77777777" w:rsidR="008C5C87" w:rsidRPr="00BD7833" w:rsidRDefault="008C5C87" w:rsidP="00D70E21">
      <w:pPr>
        <w:spacing w:line="360" w:lineRule="auto"/>
        <w:jc w:val="center"/>
        <w:rPr>
          <w:rFonts w:ascii="Garamond" w:hAnsi="Garamond" w:cstheme="minorHAnsi"/>
        </w:rPr>
      </w:pPr>
    </w:p>
    <w:p w14:paraId="39F25530" w14:textId="44F7D932" w:rsidR="00524039" w:rsidRPr="00BD7833" w:rsidRDefault="00524039" w:rsidP="00D70E21">
      <w:pPr>
        <w:spacing w:line="360" w:lineRule="auto"/>
        <w:rPr>
          <w:rFonts w:ascii="Garamond" w:eastAsia="Times New Roman" w:hAnsi="Garamond" w:cs="Verdana"/>
          <w:sz w:val="24"/>
          <w:szCs w:val="24"/>
          <w:lang w:eastAsia="hu-HU"/>
        </w:rPr>
      </w:pPr>
    </w:p>
    <w:sectPr w:rsidR="00524039" w:rsidRPr="00BD7833" w:rsidSect="00A76EBC">
      <w:headerReference w:type="default" r:id="rId10"/>
      <w:footerReference w:type="default" r:id="rId11"/>
      <w:headerReference w:type="first" r:id="rId12"/>
      <w:footerReference w:type="first" r:id="rId13"/>
      <w:pgSz w:w="11906" w:h="16838"/>
      <w:pgMar w:top="1417" w:right="1417" w:bottom="1417" w:left="1417" w:header="1984"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F7CED6" w16cid:durableId="225D8D4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A10327" w14:textId="77777777" w:rsidR="00D5246F" w:rsidRDefault="00D5246F" w:rsidP="00FE267A">
      <w:pPr>
        <w:spacing w:after="0" w:line="240" w:lineRule="auto"/>
      </w:pPr>
      <w:r>
        <w:separator/>
      </w:r>
    </w:p>
  </w:endnote>
  <w:endnote w:type="continuationSeparator" w:id="0">
    <w:p w14:paraId="43647233" w14:textId="77777777" w:rsidR="00D5246F" w:rsidRDefault="00D5246F"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3C5E7" w14:textId="77777777"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2642C808" wp14:editId="6B009A98">
              <wp:simplePos x="0" y="0"/>
              <wp:positionH relativeFrom="margin">
                <wp:posOffset>432163</wp:posOffset>
              </wp:positionH>
              <wp:positionV relativeFrom="paragraph">
                <wp:posOffset>10413</wp:posOffset>
              </wp:positionV>
              <wp:extent cx="4893945" cy="549697"/>
              <wp:effectExtent l="0" t="0" r="1905" b="3175"/>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49697"/>
                      </a:xfrm>
                      <a:prstGeom prst="rect">
                        <a:avLst/>
                      </a:prstGeom>
                      <a:solidFill>
                        <a:srgbClr val="FFFFFF"/>
                      </a:solidFill>
                      <a:ln w="9525">
                        <a:noFill/>
                        <a:miter lim="800000"/>
                        <a:headEnd/>
                        <a:tailEnd/>
                      </a:ln>
                    </wps:spPr>
                    <wps:txbx>
                      <w:txbxContent>
                        <w:p w14:paraId="6E73E694" w14:textId="77777777" w:rsidR="00196A71" w:rsidRPr="006347CD" w:rsidRDefault="00196A71" w:rsidP="00196A71">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Postacím: 1438 Budapest, Pf. 438.</w:t>
                          </w:r>
                        </w:p>
                        <w:p w14:paraId="6F61B54C" w14:textId="77777777" w:rsidR="00196A71" w:rsidRDefault="00196A71" w:rsidP="00196A71">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14:paraId="1275166E" w14:textId="77777777" w:rsidR="00196A71" w:rsidRDefault="00196A71" w:rsidP="00196A71"/>
                        <w:p w14:paraId="30EA2A24" w14:textId="77777777" w:rsidR="00EE1BCC" w:rsidRDefault="00EE1BC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642C808" id="_x0000_t202" coordsize="21600,21600" o:spt="202" path="m,l,21600r21600,l21600,xe">
              <v:stroke joinstyle="miter"/>
              <v:path gradientshapeok="t" o:connecttype="rect"/>
            </v:shapetype>
            <v:shape id="Szövegdoboz 2" o:spid="_x0000_s1026" type="#_x0000_t202" style="position:absolute;left:0;text-align:left;margin-left:34.05pt;margin-top:.8pt;width:385.35pt;height:43.3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" stroked="f">
              <v:textbox>
                <w:txbxContent>
                  <w:p w14:paraId="6E73E694" w14:textId="77777777" w:rsidR="00196A71" w:rsidRPr="006347CD" w:rsidRDefault="00196A71" w:rsidP="00196A71">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Postacím: 1438 Budapest, Pf. 438.</w:t>
                    </w:r>
                  </w:p>
                  <w:p w14:paraId="6F61B54C" w14:textId="77777777" w:rsidR="00196A71" w:rsidRDefault="00196A71" w:rsidP="00196A71">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14:paraId="1275166E" w14:textId="77777777" w:rsidR="00196A71" w:rsidRDefault="00196A71" w:rsidP="00196A71"/>
                  <w:p w14:paraId="30EA2A24" w14:textId="77777777" w:rsidR="00EE1BCC" w:rsidRDefault="00EE1BCC"/>
                </w:txbxContent>
              </v:textbox>
              <w10:wrap anchorx="margin"/>
            </v:shape>
          </w:pict>
        </mc:Fallback>
      </mc:AlternateContent>
    </w:r>
  </w:p>
  <w:p w14:paraId="18ABF6C7" w14:textId="77777777"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1137A232" wp14:editId="1E561E13">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46BCB8"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14:paraId="1826EB30" w14:textId="77777777" w:rsidR="00A76EBC" w:rsidRDefault="00A76EBC" w:rsidP="00A76EBC">
    <w:pPr>
      <w:pStyle w:val="llb"/>
      <w:spacing w:line="300" w:lineRule="exact"/>
      <w:jc w:val="center"/>
      <w:rPr>
        <w:rFonts w:ascii="Garamond" w:hAnsi="Garamond"/>
        <w:sz w:val="16"/>
        <w:szCs w:val="16"/>
        <w:lang w:val="en-US"/>
      </w:rPr>
    </w:pPr>
  </w:p>
  <w:p w14:paraId="28196170" w14:textId="77777777" w:rsidR="00986E9B" w:rsidRPr="002D1D24" w:rsidRDefault="00A76EBC" w:rsidP="00A76EBC">
    <w:pPr>
      <w:pStyle w:val="llb"/>
      <w:tabs>
        <w:tab w:val="center" w:pos="9072"/>
      </w:tabs>
      <w:jc w:val="center"/>
      <w:rPr>
        <w:b/>
        <w:sz w:val="16"/>
        <w:szCs w:val="16"/>
      </w:rPr>
    </w:pPr>
    <w:r w:rsidRPr="002D1D24">
      <w:rPr>
        <w:rFonts w:ascii="Garamond" w:hAnsi="Garamond"/>
        <w:b/>
        <w:sz w:val="16"/>
        <w:szCs w:val="16"/>
      </w:rPr>
      <w:fldChar w:fldCharType="begin"/>
    </w:r>
    <w:r w:rsidRPr="002D1D24">
      <w:rPr>
        <w:rFonts w:ascii="Garamond" w:hAnsi="Garamond"/>
        <w:b/>
        <w:sz w:val="16"/>
        <w:szCs w:val="16"/>
      </w:rPr>
      <w:instrText>PAGE  \* Arabic  \* MERGEFORMAT</w:instrText>
    </w:r>
    <w:r w:rsidRPr="002D1D24">
      <w:rPr>
        <w:rFonts w:ascii="Garamond" w:hAnsi="Garamond"/>
        <w:b/>
        <w:sz w:val="16"/>
        <w:szCs w:val="16"/>
      </w:rPr>
      <w:fldChar w:fldCharType="separate"/>
    </w:r>
    <w:r w:rsidR="00057762">
      <w:rPr>
        <w:rFonts w:ascii="Garamond" w:hAnsi="Garamond"/>
        <w:b/>
        <w:noProof/>
        <w:sz w:val="16"/>
        <w:szCs w:val="16"/>
      </w:rPr>
      <w:t>8</w:t>
    </w:r>
    <w:r w:rsidRPr="002D1D24">
      <w:rPr>
        <w:rFonts w:ascii="Garamond" w:hAnsi="Garamond"/>
        <w:b/>
        <w:sz w:val="16"/>
        <w:szCs w:val="16"/>
      </w:rPr>
      <w:fldChar w:fldCharType="end"/>
    </w:r>
    <w:r w:rsidRPr="002D1D24">
      <w:rPr>
        <w:rFonts w:ascii="Garamond" w:hAnsi="Garamond"/>
        <w:b/>
        <w:sz w:val="16"/>
        <w:szCs w:val="16"/>
      </w:rPr>
      <w:t xml:space="preserve"> (</w:t>
    </w:r>
    <w:r w:rsidRPr="002D1D24">
      <w:rPr>
        <w:rFonts w:ascii="Garamond" w:hAnsi="Garamond"/>
        <w:b/>
        <w:sz w:val="16"/>
        <w:szCs w:val="16"/>
      </w:rPr>
      <w:fldChar w:fldCharType="begin"/>
    </w:r>
    <w:r w:rsidRPr="002D1D24">
      <w:rPr>
        <w:rFonts w:ascii="Garamond" w:hAnsi="Garamond"/>
        <w:b/>
        <w:sz w:val="16"/>
        <w:szCs w:val="16"/>
      </w:rPr>
      <w:instrText>NUMPAGES  \* Arabic  \* MERGEFORMAT</w:instrText>
    </w:r>
    <w:r w:rsidRPr="002D1D24">
      <w:rPr>
        <w:rFonts w:ascii="Garamond" w:hAnsi="Garamond"/>
        <w:b/>
        <w:sz w:val="16"/>
        <w:szCs w:val="16"/>
      </w:rPr>
      <w:fldChar w:fldCharType="separate"/>
    </w:r>
    <w:r w:rsidR="00057762">
      <w:rPr>
        <w:rFonts w:ascii="Garamond" w:hAnsi="Garamond"/>
        <w:b/>
        <w:noProof/>
        <w:sz w:val="16"/>
        <w:szCs w:val="16"/>
      </w:rPr>
      <w:t>12</w:t>
    </w:r>
    <w:r w:rsidRPr="002D1D24">
      <w:rPr>
        <w:rFonts w:ascii="Garamond" w:hAnsi="Garamond"/>
        <w:b/>
        <w:sz w:val="16"/>
        <w:szCs w:val="16"/>
      </w:rPr>
      <w:fldChar w:fldCharType="end"/>
    </w:r>
    <w:r w:rsidRPr="002D1D24">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63E12" w14:textId="77777777"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1A74A7B0" wp14:editId="0851C05D">
              <wp:simplePos x="0" y="0"/>
              <wp:positionH relativeFrom="margin">
                <wp:posOffset>432163</wp:posOffset>
              </wp:positionH>
              <wp:positionV relativeFrom="paragraph">
                <wp:posOffset>10413</wp:posOffset>
              </wp:positionV>
              <wp:extent cx="4893945" cy="517984"/>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17984"/>
                      </a:xfrm>
                      <a:prstGeom prst="rect">
                        <a:avLst/>
                      </a:prstGeom>
                      <a:solidFill>
                        <a:srgbClr val="FFFFFF"/>
                      </a:solidFill>
                      <a:ln w="9525">
                        <a:noFill/>
                        <a:miter lim="800000"/>
                        <a:headEnd/>
                        <a:tailEnd/>
                      </a:ln>
                    </wps:spPr>
                    <wps:txbx>
                      <w:txbxContent>
                        <w:p w14:paraId="43B3B69F" w14:textId="77777777"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Postacím: 1438 Budapest, Pf. 438.</w:t>
                          </w:r>
                        </w:p>
                        <w:p w14:paraId="6071D5DD" w14:textId="77777777"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14:paraId="0A2672E7" w14:textId="77777777"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A74A7B0" id="_x0000_t202" coordsize="21600,21600" o:spt="202" path="m,l,21600r21600,l21600,xe">
              <v:stroke joinstyle="miter"/>
              <v:path gradientshapeok="t" o:connecttype="rect"/>
            </v:shapetype>
            <v:shape id="_x0000_s1027" type="#_x0000_t202" style="position:absolute;left:0;text-align:left;margin-left:34.05pt;margin-top:.8pt;width:385.35pt;height:40.8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" stroked="f">
              <v:textbox>
                <w:txbxContent>
                  <w:p w14:paraId="43B3B69F" w14:textId="77777777"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Postacím: 1438 Budapest, Pf. 438.</w:t>
                    </w:r>
                  </w:p>
                  <w:p w14:paraId="6071D5DD" w14:textId="77777777"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14:paraId="0A2672E7" w14:textId="77777777" w:rsidR="00A76EBC" w:rsidRDefault="00A76EBC" w:rsidP="00A76EBC"/>
                </w:txbxContent>
              </v:textbox>
              <w10:wrap anchorx="margin"/>
            </v:shape>
          </w:pict>
        </mc:Fallback>
      </mc:AlternateContent>
    </w:r>
  </w:p>
  <w:p w14:paraId="7957EF89" w14:textId="77777777"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434D76D1" wp14:editId="0DD41143">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7E8A7F"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14:paraId="3D8D410C" w14:textId="77777777" w:rsidR="00A76EBC" w:rsidRDefault="00A76EBC" w:rsidP="00A76EBC">
    <w:pPr>
      <w:pStyle w:val="llb"/>
      <w:spacing w:line="300" w:lineRule="exact"/>
      <w:jc w:val="center"/>
      <w:rPr>
        <w:rFonts w:ascii="Garamond" w:hAnsi="Garamond"/>
        <w:sz w:val="16"/>
        <w:szCs w:val="16"/>
        <w:lang w:val="en-US"/>
      </w:rPr>
    </w:pPr>
  </w:p>
  <w:p w14:paraId="6F0540F3" w14:textId="77777777" w:rsidR="00FC7409" w:rsidRPr="002D1D24" w:rsidRDefault="00A76EBC" w:rsidP="00A76EBC">
    <w:pPr>
      <w:pStyle w:val="llb"/>
      <w:tabs>
        <w:tab w:val="center" w:pos="9072"/>
      </w:tabs>
      <w:jc w:val="center"/>
      <w:rPr>
        <w:b/>
        <w:sz w:val="16"/>
        <w:szCs w:val="16"/>
      </w:rPr>
    </w:pPr>
    <w:r w:rsidRPr="002D1D24">
      <w:rPr>
        <w:rFonts w:ascii="Garamond" w:hAnsi="Garamond"/>
        <w:b/>
        <w:sz w:val="16"/>
        <w:szCs w:val="16"/>
      </w:rPr>
      <w:fldChar w:fldCharType="begin"/>
    </w:r>
    <w:r w:rsidRPr="002D1D24">
      <w:rPr>
        <w:rFonts w:ascii="Garamond" w:hAnsi="Garamond"/>
        <w:b/>
        <w:sz w:val="16"/>
        <w:szCs w:val="16"/>
      </w:rPr>
      <w:instrText>PAGE  \* Arabic  \* MERGEFORMAT</w:instrText>
    </w:r>
    <w:r w:rsidRPr="002D1D24">
      <w:rPr>
        <w:rFonts w:ascii="Garamond" w:hAnsi="Garamond"/>
        <w:b/>
        <w:sz w:val="16"/>
        <w:szCs w:val="16"/>
      </w:rPr>
      <w:fldChar w:fldCharType="separate"/>
    </w:r>
    <w:r w:rsidR="00057762">
      <w:rPr>
        <w:rFonts w:ascii="Garamond" w:hAnsi="Garamond"/>
        <w:b/>
        <w:noProof/>
        <w:sz w:val="16"/>
        <w:szCs w:val="16"/>
      </w:rPr>
      <w:t>1</w:t>
    </w:r>
    <w:r w:rsidRPr="002D1D24">
      <w:rPr>
        <w:rFonts w:ascii="Garamond" w:hAnsi="Garamond"/>
        <w:b/>
        <w:sz w:val="16"/>
        <w:szCs w:val="16"/>
      </w:rPr>
      <w:fldChar w:fldCharType="end"/>
    </w:r>
    <w:r w:rsidRPr="002D1D24">
      <w:rPr>
        <w:rFonts w:ascii="Garamond" w:hAnsi="Garamond"/>
        <w:b/>
        <w:sz w:val="16"/>
        <w:szCs w:val="16"/>
      </w:rPr>
      <w:t xml:space="preserve"> (</w:t>
    </w:r>
    <w:r w:rsidRPr="002D1D24">
      <w:rPr>
        <w:rFonts w:ascii="Garamond" w:hAnsi="Garamond"/>
        <w:b/>
        <w:sz w:val="16"/>
        <w:szCs w:val="16"/>
      </w:rPr>
      <w:fldChar w:fldCharType="begin"/>
    </w:r>
    <w:r w:rsidRPr="002D1D24">
      <w:rPr>
        <w:rFonts w:ascii="Garamond" w:hAnsi="Garamond"/>
        <w:b/>
        <w:sz w:val="16"/>
        <w:szCs w:val="16"/>
      </w:rPr>
      <w:instrText>NUMPAGES  \* Arabic  \* MERGEFORMAT</w:instrText>
    </w:r>
    <w:r w:rsidRPr="002D1D24">
      <w:rPr>
        <w:rFonts w:ascii="Garamond" w:hAnsi="Garamond"/>
        <w:b/>
        <w:sz w:val="16"/>
        <w:szCs w:val="16"/>
      </w:rPr>
      <w:fldChar w:fldCharType="separate"/>
    </w:r>
    <w:r w:rsidR="00057762">
      <w:rPr>
        <w:rFonts w:ascii="Garamond" w:hAnsi="Garamond"/>
        <w:b/>
        <w:noProof/>
        <w:sz w:val="16"/>
        <w:szCs w:val="16"/>
      </w:rPr>
      <w:t>12</w:t>
    </w:r>
    <w:r w:rsidRPr="002D1D24">
      <w:rPr>
        <w:rFonts w:ascii="Garamond" w:hAnsi="Garamond"/>
        <w:b/>
        <w:sz w:val="16"/>
        <w:szCs w:val="16"/>
      </w:rPr>
      <w:fldChar w:fldCharType="end"/>
    </w:r>
    <w:r w:rsidRPr="002D1D24">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C44DA0" w14:textId="77777777" w:rsidR="00D5246F" w:rsidRDefault="00D5246F" w:rsidP="00FE267A">
      <w:pPr>
        <w:spacing w:after="0" w:line="240" w:lineRule="auto"/>
      </w:pPr>
      <w:r>
        <w:separator/>
      </w:r>
    </w:p>
  </w:footnote>
  <w:footnote w:type="continuationSeparator" w:id="0">
    <w:p w14:paraId="4BE28093" w14:textId="77777777" w:rsidR="00D5246F" w:rsidRDefault="00D5246F" w:rsidP="00FE267A">
      <w:pPr>
        <w:spacing w:after="0" w:line="240" w:lineRule="auto"/>
      </w:pPr>
      <w:r>
        <w:continuationSeparator/>
      </w:r>
    </w:p>
  </w:footnote>
  <w:footnote w:id="1">
    <w:p w14:paraId="494DE0B4" w14:textId="7858AF10" w:rsidR="002628F4" w:rsidRPr="00BD7833" w:rsidRDefault="002628F4" w:rsidP="002628F4">
      <w:pPr>
        <w:pStyle w:val="Lbjegyzetszveg"/>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A megfelelő </w:t>
      </w:r>
      <w:r w:rsidR="00254154">
        <w:rPr>
          <w:rFonts w:ascii="Garamond" w:hAnsi="Garamond"/>
          <w:sz w:val="18"/>
          <w:szCs w:val="18"/>
        </w:rPr>
        <w:t>aláhúzandó</w:t>
      </w:r>
      <w:r w:rsidRPr="00BD7833">
        <w:rPr>
          <w:rFonts w:ascii="Garamond" w:hAnsi="Garamond"/>
          <w:sz w:val="18"/>
          <w:szCs w:val="18"/>
        </w:rPr>
        <w:t>.</w:t>
      </w:r>
    </w:p>
  </w:footnote>
  <w:footnote w:id="2">
    <w:p w14:paraId="197EF8FF" w14:textId="77777777" w:rsidR="004C176D" w:rsidRPr="00BD7833" w:rsidRDefault="004C176D" w:rsidP="004C176D">
      <w:pPr>
        <w:pStyle w:val="Lbjegyzetszveg"/>
        <w:jc w:val="both"/>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A jelen pontban hivatkozott hozzájárulás(oka)t a Kedvezményezett a Projektre vonatkozó elkülönített nyilvántartásában köteles megőrizni és szükség szerint bemutatni a támogatási szerződés 7. mellékletében (Teljesítési Feltételek) rögzített rendelkezések szerint.</w:t>
      </w:r>
    </w:p>
  </w:footnote>
  <w:footnote w:id="3">
    <w:p w14:paraId="37231705" w14:textId="77777777" w:rsidR="004C176D" w:rsidRPr="00BD7833" w:rsidRDefault="004C176D" w:rsidP="004C176D">
      <w:pPr>
        <w:pStyle w:val="Lbjegyzetszveg"/>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A megfelelő </w:t>
      </w:r>
      <w:r>
        <w:rPr>
          <w:rFonts w:ascii="Garamond" w:hAnsi="Garamond"/>
          <w:sz w:val="18"/>
          <w:szCs w:val="18"/>
        </w:rPr>
        <w:t>aláhúzandó</w:t>
      </w:r>
      <w:r w:rsidRPr="00BD7833">
        <w:rPr>
          <w:rFonts w:ascii="Garamond" w:hAnsi="Garamond"/>
          <w:sz w:val="18"/>
          <w:szCs w:val="18"/>
        </w:rPr>
        <w:t>.</w:t>
      </w:r>
    </w:p>
  </w:footnote>
  <w:footnote w:id="4">
    <w:p w14:paraId="4BB2449D" w14:textId="1B69E1A0" w:rsidR="002628F4" w:rsidRPr="00BD7833" w:rsidRDefault="002628F4" w:rsidP="002628F4">
      <w:pPr>
        <w:pStyle w:val="Lbjegyzetszveg"/>
        <w:rPr>
          <w:rStyle w:val="Lbjegyzet-hivatkozs"/>
          <w:rFonts w:ascii="Garamond" w:hAnsi="Garamond"/>
          <w:sz w:val="18"/>
          <w:szCs w:val="18"/>
          <w:vertAlign w:val="baseline"/>
        </w:rPr>
      </w:pPr>
      <w:r w:rsidRPr="00BD7833">
        <w:rPr>
          <w:rStyle w:val="Lbjegyzet-hivatkozs"/>
          <w:rFonts w:ascii="Garamond" w:hAnsi="Garamond"/>
          <w:sz w:val="18"/>
          <w:szCs w:val="18"/>
        </w:rPr>
        <w:footnoteRef/>
      </w:r>
      <w:r w:rsidRPr="00BD7833">
        <w:rPr>
          <w:rStyle w:val="Lbjegyzet-hivatkozs"/>
          <w:rFonts w:ascii="Garamond" w:hAnsi="Garamond"/>
          <w:sz w:val="18"/>
          <w:szCs w:val="18"/>
          <w:vertAlign w:val="baseline"/>
        </w:rPr>
        <w:t xml:space="preserve"> </w:t>
      </w:r>
      <w:r w:rsidR="00205004" w:rsidRPr="00BD7833">
        <w:rPr>
          <w:rFonts w:ascii="Garamond" w:hAnsi="Garamond"/>
          <w:sz w:val="18"/>
          <w:szCs w:val="18"/>
        </w:rPr>
        <w:t>A megfelelő aláhúzandó.</w:t>
      </w:r>
    </w:p>
  </w:footnote>
  <w:footnote w:id="5">
    <w:p w14:paraId="611C74C0" w14:textId="77777777" w:rsidR="00A2229E" w:rsidRPr="00BD7833" w:rsidRDefault="00A2229E" w:rsidP="00A2229E">
      <w:pPr>
        <w:pStyle w:val="Lbjegyzetszveg"/>
        <w:jc w:val="both"/>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A jelen pontban hivatkozott hozzájárulás(oka)t a Kedvezményezett a Projektre vonatkozó elkülönített nyilvántartásában köteles megőrizni és szükség szerint bemutatni a támogatási szerződés 7. mellékletében (Teljesítési Feltételek) rögzített rendelkezések szerint.</w:t>
      </w:r>
    </w:p>
  </w:footnote>
  <w:footnote w:id="6">
    <w:p w14:paraId="1BB7C397" w14:textId="77777777" w:rsidR="00A2229E" w:rsidRPr="00BD7833" w:rsidRDefault="00A2229E" w:rsidP="00A2229E">
      <w:pPr>
        <w:pStyle w:val="Lbjegyzetszveg"/>
        <w:rPr>
          <w:rStyle w:val="Lbjegyzet-hivatkozs"/>
          <w:rFonts w:ascii="Garamond" w:hAnsi="Garamond"/>
          <w:sz w:val="18"/>
          <w:szCs w:val="18"/>
          <w:vertAlign w:val="baseline"/>
        </w:rPr>
      </w:pPr>
      <w:r w:rsidRPr="00BD7833">
        <w:rPr>
          <w:rStyle w:val="Lbjegyzet-hivatkozs"/>
          <w:rFonts w:ascii="Garamond" w:hAnsi="Garamond"/>
          <w:sz w:val="18"/>
          <w:szCs w:val="18"/>
        </w:rPr>
        <w:footnoteRef/>
      </w:r>
      <w:r w:rsidRPr="00BD7833">
        <w:rPr>
          <w:rStyle w:val="Lbjegyzet-hivatkozs"/>
          <w:rFonts w:ascii="Garamond" w:hAnsi="Garamond"/>
          <w:sz w:val="18"/>
          <w:szCs w:val="18"/>
          <w:vertAlign w:val="baseline"/>
        </w:rPr>
        <w:t xml:space="preserve"> </w:t>
      </w:r>
      <w:r w:rsidRPr="00BD7833">
        <w:rPr>
          <w:rFonts w:ascii="Garamond" w:hAnsi="Garamond"/>
          <w:sz w:val="18"/>
          <w:szCs w:val="18"/>
        </w:rPr>
        <w:t>A megfelelő aláhúzandó.</w:t>
      </w:r>
    </w:p>
  </w:footnote>
  <w:footnote w:id="7">
    <w:p w14:paraId="10FF121B" w14:textId="77777777" w:rsidR="00227524" w:rsidRPr="00BD7833" w:rsidRDefault="000C42C0" w:rsidP="00227524">
      <w:pPr>
        <w:pStyle w:val="Lbjegyzetszveg"/>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A megfelelő aláhúzandó.</w:t>
      </w:r>
    </w:p>
  </w:footnote>
  <w:footnote w:id="8">
    <w:p w14:paraId="24664BD5" w14:textId="77777777" w:rsidR="00B0553A" w:rsidRPr="00BD7833" w:rsidRDefault="00B0553A">
      <w:pPr>
        <w:pStyle w:val="Lbjegyzetszveg"/>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w:t>
      </w:r>
      <w:hyperlink r:id="rId1" w:history="1">
        <w:r w:rsidR="00FE55AA" w:rsidRPr="00BD7833">
          <w:rPr>
            <w:rStyle w:val="Hiperhivatkozs"/>
            <w:rFonts w:ascii="Garamond" w:eastAsia="Times New Roman" w:hAnsi="Garamond"/>
            <w:sz w:val="18"/>
            <w:szCs w:val="18"/>
            <w:lang w:eastAsia="hu-HU"/>
          </w:rPr>
          <w:t>http://nkfih.gov.hu/magyar/kozjogi/jogszabalyok</w:t>
        </w:r>
      </w:hyperlink>
      <w:r w:rsidR="00FE55AA" w:rsidRPr="00BD7833">
        <w:rPr>
          <w:rFonts w:ascii="Garamond" w:eastAsia="Times New Roman" w:hAnsi="Garamond" w:cs="Times New Roman"/>
          <w:sz w:val="18"/>
          <w:szCs w:val="18"/>
          <w:lang w:eastAsia="hu-HU"/>
        </w:rPr>
        <w:t xml:space="preserve"> </w:t>
      </w:r>
    </w:p>
  </w:footnote>
  <w:footnote w:id="9">
    <w:p w14:paraId="037802CC" w14:textId="77777777" w:rsidR="00227524" w:rsidRPr="00BD7833" w:rsidRDefault="00227524" w:rsidP="00227524">
      <w:pPr>
        <w:pStyle w:val="Lbjegyzetszveg"/>
        <w:jc w:val="both"/>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Jelen pont szerinti nyilatkozat költségvetési kutatóhely, közalapítvány, valamint az állami és önkormányzati tulajdonban álló, kutatóhelynek minősülő, közhasznú jogállású nonprofit gazdasági társaság kedvezményezettekre vonatkozik.</w:t>
      </w:r>
    </w:p>
  </w:footnote>
  <w:footnote w:id="10">
    <w:p w14:paraId="064F1CD8" w14:textId="77777777" w:rsidR="00FC7409" w:rsidRPr="00BD7833" w:rsidRDefault="00FC7409" w:rsidP="00267F31">
      <w:pPr>
        <w:pStyle w:val="Lbjegyzetszveg"/>
        <w:jc w:val="both"/>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A megfelelő aláhúzandó.</w:t>
      </w:r>
    </w:p>
  </w:footnote>
  <w:footnote w:id="11">
    <w:p w14:paraId="24124C68" w14:textId="77777777" w:rsidR="00FC7409" w:rsidRPr="00BD7833" w:rsidRDefault="00FC7409" w:rsidP="00267F31">
      <w:pPr>
        <w:pStyle w:val="Lbjegyzetszveg"/>
        <w:jc w:val="both"/>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A kutatáshoz, fejlesztéshez és innovációhoz nyújtott állami támogatások keretrendszeréről szóló 2014/C 198/01. számú </w:t>
      </w:r>
      <w:r w:rsidR="00267F31" w:rsidRPr="00BD7833">
        <w:rPr>
          <w:rFonts w:ascii="Garamond" w:hAnsi="Garamond"/>
          <w:sz w:val="18"/>
          <w:szCs w:val="18"/>
        </w:rPr>
        <w:t>b</w:t>
      </w:r>
      <w:r w:rsidRPr="00BD7833">
        <w:rPr>
          <w:rFonts w:ascii="Garamond" w:hAnsi="Garamond"/>
          <w:sz w:val="18"/>
          <w:szCs w:val="18"/>
        </w:rPr>
        <w:t xml:space="preserve">izottsági közleményt figyelembe vételével </w:t>
      </w:r>
    </w:p>
    <w:p w14:paraId="6D0A05A0" w14:textId="77777777" w:rsidR="00FC7409" w:rsidRPr="00BD7833" w:rsidRDefault="00FC7409" w:rsidP="00267F31">
      <w:pPr>
        <w:pStyle w:val="Lbjegyzetszveg"/>
        <w:jc w:val="both"/>
        <w:rPr>
          <w:rFonts w:ascii="Garamond" w:hAnsi="Garamond" w:cs="Times New Roman"/>
          <w:color w:val="4F81BD" w:themeColor="accent1"/>
          <w:sz w:val="18"/>
          <w:szCs w:val="18"/>
          <w:u w:val="single"/>
        </w:rPr>
      </w:pPr>
      <w:r w:rsidRPr="00BD7833">
        <w:rPr>
          <w:rFonts w:ascii="Garamond" w:hAnsi="Garamond" w:cs="Times New Roman"/>
          <w:color w:val="4F81BD" w:themeColor="accent1"/>
          <w:sz w:val="18"/>
          <w:szCs w:val="18"/>
          <w:u w:val="single"/>
        </w:rPr>
        <w:t>http://eur-lex.europa.eu/legal-content/HU/TXT/?qid=1440747065812&amp;uri=CELEX:52014XC0627(01)</w:t>
      </w:r>
    </w:p>
  </w:footnote>
  <w:footnote w:id="12">
    <w:p w14:paraId="3486AEC8" w14:textId="77777777" w:rsidR="00FC7409" w:rsidRPr="00BD7833" w:rsidRDefault="00FC7409" w:rsidP="00267F31">
      <w:pPr>
        <w:pStyle w:val="Lbjegyzetszveg"/>
        <w:jc w:val="both"/>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A megfelelő aláhúzandó.</w:t>
      </w:r>
    </w:p>
    <w:p w14:paraId="2DEBF89D" w14:textId="77777777" w:rsidR="00C9065A" w:rsidRPr="00BD7833" w:rsidRDefault="00C9065A" w:rsidP="00C9065A">
      <w:pPr>
        <w:suppressAutoHyphens/>
        <w:spacing w:after="0" w:line="240" w:lineRule="auto"/>
        <w:jc w:val="both"/>
        <w:rPr>
          <w:rFonts w:ascii="Garamond" w:eastAsia="Times New Roman" w:hAnsi="Garamond" w:cs="Times New Roman"/>
          <w:sz w:val="18"/>
          <w:szCs w:val="18"/>
          <w:lang w:eastAsia="ar-SA"/>
        </w:rPr>
      </w:pPr>
      <w:r w:rsidRPr="00BD7833">
        <w:rPr>
          <w:rFonts w:ascii="Garamond" w:eastAsia="Times New Roman" w:hAnsi="Garamond" w:cs="Times New Roman"/>
          <w:sz w:val="18"/>
          <w:szCs w:val="18"/>
          <w:lang w:eastAsia="ar-SA"/>
        </w:rPr>
        <w:t>Amennyiben a támogatott szervezet csupán járulékos gazdasági tevékenységet folytat, a „nem folytat” lehetőséget kell aláhúzni.</w:t>
      </w:r>
    </w:p>
    <w:p w14:paraId="50AD5D3A" w14:textId="77777777" w:rsidR="00C9065A" w:rsidRPr="00BD7833" w:rsidRDefault="00C9065A" w:rsidP="00C9065A">
      <w:pPr>
        <w:suppressAutoHyphens/>
        <w:spacing w:after="0" w:line="240" w:lineRule="auto"/>
        <w:jc w:val="both"/>
        <w:rPr>
          <w:rFonts w:ascii="Garamond" w:eastAsia="Times New Roman" w:hAnsi="Garamond" w:cs="Times New Roman"/>
          <w:sz w:val="18"/>
          <w:szCs w:val="18"/>
          <w:lang w:val="en-GB" w:eastAsia="ar-SA"/>
        </w:rPr>
      </w:pPr>
      <w:r w:rsidRPr="00BD7833">
        <w:rPr>
          <w:rFonts w:ascii="Garamond" w:eastAsia="Times New Roman" w:hAnsi="Garamond" w:cs="Times New Roman"/>
          <w:sz w:val="18"/>
          <w:szCs w:val="18"/>
          <w:lang w:eastAsia="ar-SA"/>
        </w:rPr>
        <w:t>Járulékos gazdasági tevékenység: o</w:t>
      </w:r>
      <w:r w:rsidRPr="00BD7833">
        <w:rPr>
          <w:rFonts w:ascii="Garamond" w:eastAsia="Times New Roman" w:hAnsi="Garamond" w:cs="Times New Roman"/>
          <w:sz w:val="18"/>
          <w:szCs w:val="18"/>
          <w:lang w:val="en-GB" w:eastAsia="ar-SA"/>
        </w:rPr>
        <w:t>lyan tevékenység,</w:t>
      </w:r>
    </w:p>
    <w:p w14:paraId="25DE4AC5" w14:textId="77777777" w:rsidR="00C9065A" w:rsidRPr="00BD7833" w:rsidRDefault="00C9065A" w:rsidP="00C9065A">
      <w:pPr>
        <w:numPr>
          <w:ilvl w:val="0"/>
          <w:numId w:val="18"/>
        </w:numPr>
        <w:suppressAutoHyphens/>
        <w:overflowPunct w:val="0"/>
        <w:autoSpaceDE w:val="0"/>
        <w:spacing w:after="0" w:line="240" w:lineRule="auto"/>
        <w:jc w:val="both"/>
        <w:rPr>
          <w:rFonts w:ascii="Garamond" w:eastAsia="Times New Roman" w:hAnsi="Garamond" w:cs="Times New Roman"/>
          <w:sz w:val="18"/>
          <w:szCs w:val="18"/>
          <w:lang w:eastAsia="ar-SA"/>
        </w:rPr>
      </w:pPr>
      <w:r w:rsidRPr="00BD7833">
        <w:rPr>
          <w:rFonts w:ascii="Garamond" w:eastAsia="Times New Roman" w:hAnsi="Garamond" w:cs="Times New Roman"/>
          <w:sz w:val="18"/>
          <w:szCs w:val="18"/>
          <w:lang w:val="en-GB" w:eastAsia="ar-SA"/>
        </w:rPr>
        <w:t>amely közvetlenül kapcsolódik a kutatóhely vagy kutatási infrastruktúra működéséhez és</w:t>
      </w:r>
    </w:p>
    <w:p w14:paraId="5BE73318" w14:textId="77777777" w:rsidR="00C9065A" w:rsidRPr="00BD7833" w:rsidRDefault="00C9065A" w:rsidP="00C9065A">
      <w:pPr>
        <w:numPr>
          <w:ilvl w:val="0"/>
          <w:numId w:val="18"/>
        </w:numPr>
        <w:suppressAutoHyphens/>
        <w:overflowPunct w:val="0"/>
        <w:autoSpaceDE w:val="0"/>
        <w:spacing w:after="0" w:line="240" w:lineRule="auto"/>
        <w:jc w:val="both"/>
        <w:rPr>
          <w:rFonts w:ascii="Garamond" w:eastAsia="Times New Roman" w:hAnsi="Garamond" w:cs="Times New Roman"/>
          <w:sz w:val="18"/>
          <w:szCs w:val="18"/>
          <w:lang w:val="en-GB" w:eastAsia="ar-SA"/>
        </w:rPr>
      </w:pPr>
      <w:r w:rsidRPr="00BD7833">
        <w:rPr>
          <w:rFonts w:ascii="Garamond" w:eastAsia="Times New Roman" w:hAnsi="Garamond" w:cs="Times New Roman"/>
          <w:sz w:val="18"/>
          <w:szCs w:val="18"/>
          <w:lang w:val="en-GB" w:eastAsia="ar-SA"/>
        </w:rPr>
        <w:t xml:space="preserve">ahhoz feltétlenül szükséges vagy amely szervesen kapcsolódik a fő nem gazdasági tevékenységhez és </w:t>
      </w:r>
    </w:p>
    <w:p w14:paraId="4F9FFD27" w14:textId="77777777" w:rsidR="00C9065A" w:rsidRPr="00BD7833" w:rsidRDefault="00C9065A" w:rsidP="00C9065A">
      <w:pPr>
        <w:numPr>
          <w:ilvl w:val="0"/>
          <w:numId w:val="18"/>
        </w:numPr>
        <w:suppressAutoHyphens/>
        <w:overflowPunct w:val="0"/>
        <w:autoSpaceDE w:val="0"/>
        <w:spacing w:after="0" w:line="240" w:lineRule="auto"/>
        <w:jc w:val="both"/>
        <w:rPr>
          <w:rFonts w:ascii="Garamond" w:eastAsia="Times New Roman" w:hAnsi="Garamond" w:cs="Times New Roman"/>
          <w:sz w:val="18"/>
          <w:szCs w:val="18"/>
          <w:lang w:val="en-GB" w:eastAsia="ar-SA"/>
        </w:rPr>
      </w:pPr>
      <w:r w:rsidRPr="00BD7833">
        <w:rPr>
          <w:rFonts w:ascii="Garamond" w:eastAsia="Times New Roman" w:hAnsi="Garamond" w:cs="Times New Roman"/>
          <w:sz w:val="18"/>
          <w:szCs w:val="18"/>
          <w:lang w:val="en-GB" w:eastAsia="ar-SA"/>
        </w:rPr>
        <w:t>hatálya korlátozott.</w:t>
      </w:r>
    </w:p>
    <w:p w14:paraId="47BFAE6A" w14:textId="77777777" w:rsidR="00C9065A" w:rsidRPr="00BD7833" w:rsidRDefault="00C9065A" w:rsidP="00C9065A">
      <w:pPr>
        <w:suppressAutoHyphens/>
        <w:spacing w:after="0" w:line="240" w:lineRule="auto"/>
        <w:jc w:val="both"/>
        <w:rPr>
          <w:rFonts w:ascii="Garamond" w:eastAsia="Times New Roman" w:hAnsi="Garamond" w:cs="Times New Roman"/>
          <w:sz w:val="18"/>
          <w:szCs w:val="18"/>
          <w:lang w:val="en-GB" w:eastAsia="ar-SA"/>
        </w:rPr>
      </w:pPr>
      <w:r w:rsidRPr="00BD7833">
        <w:rPr>
          <w:rFonts w:ascii="Garamond" w:eastAsia="Times New Roman" w:hAnsi="Garamond" w:cs="Times New Roman"/>
          <w:sz w:val="18"/>
          <w:szCs w:val="18"/>
          <w:lang w:val="en-GB" w:eastAsia="ar-SA"/>
        </w:rPr>
        <w:t>A korlátozott hatály ebben az esetben azt jelenti, hogy a gazdasági tevékenység pontosan ugyanazokat az inputokat használja fel (például alapanyagok, felszerelés, munka és állóeszközök), mint a nem gazdasági tevékenységek, és az ilyen gazdasági tevékenységre évente allokált kapacitás nem haladja meg az érintett szervezet teljes éves kapacitásának 20 százalékát.</w:t>
      </w:r>
    </w:p>
    <w:p w14:paraId="1F92EBE8" w14:textId="77777777" w:rsidR="00C9065A" w:rsidRPr="00BD7833" w:rsidRDefault="00C9065A" w:rsidP="00D91D37">
      <w:pPr>
        <w:suppressAutoHyphens/>
        <w:spacing w:after="0" w:line="240" w:lineRule="auto"/>
        <w:jc w:val="both"/>
        <w:rPr>
          <w:rFonts w:ascii="Garamond" w:eastAsia="Times New Roman" w:hAnsi="Garamond" w:cs="Times New Roman"/>
          <w:sz w:val="18"/>
          <w:szCs w:val="18"/>
          <w:vertAlign w:val="superscript"/>
          <w:lang w:eastAsia="ar-SA"/>
        </w:rPr>
      </w:pPr>
      <w:r w:rsidRPr="00BD7833">
        <w:rPr>
          <w:rFonts w:ascii="Garamond" w:eastAsia="Times New Roman" w:hAnsi="Garamond" w:cs="Times New Roman"/>
          <w:sz w:val="18"/>
          <w:szCs w:val="18"/>
          <w:lang w:eastAsia="ar-SA"/>
        </w:rPr>
        <w:t xml:space="preserve">A kutatáshoz, fejlesztéshez és innovációhoz nyújtott állami támogatások keretrendszeréről szóló 2014/C 198/01. számú Bizottsági közleményt figyelembe véve: </w:t>
      </w:r>
      <w:hyperlink r:id="rId2" w:history="1">
        <w:r w:rsidRPr="00BD7833">
          <w:rPr>
            <w:rFonts w:ascii="Garamond" w:eastAsia="Times New Roman" w:hAnsi="Garamond" w:cs="Times New Roman"/>
            <w:color w:val="0000FF" w:themeColor="hyperlink"/>
            <w:sz w:val="18"/>
            <w:szCs w:val="18"/>
            <w:u w:val="single"/>
            <w:lang w:eastAsia="ar-SA"/>
          </w:rPr>
          <w:t>http://eur-lex.europa.eu/legal-content/HU/TXT/?qid=1440747065812&amp;uri=CELEX:52014XC0627(01)</w:t>
        </w:r>
      </w:hyperlink>
      <w:r w:rsidRPr="00BD7833">
        <w:rPr>
          <w:rFonts w:ascii="Garamond" w:eastAsia="Times New Roman" w:hAnsi="Garamond" w:cs="Times New Roman"/>
          <w:sz w:val="18"/>
          <w:szCs w:val="18"/>
          <w:lang w:eastAsia="ar-SA"/>
        </w:rPr>
        <w:t xml:space="preserve"> </w:t>
      </w:r>
    </w:p>
  </w:footnote>
  <w:footnote w:id="13">
    <w:p w14:paraId="6270DD20" w14:textId="77777777" w:rsidR="00D05940" w:rsidRPr="00BD7833" w:rsidRDefault="00D05940" w:rsidP="00D91D37">
      <w:pPr>
        <w:pStyle w:val="Lbjegyzetszveg"/>
        <w:jc w:val="both"/>
        <w:rPr>
          <w:rFonts w:ascii="Garamond" w:eastAsia="Times New Roman" w:hAnsi="Garamond" w:cs="Times New Roman"/>
          <w:sz w:val="18"/>
          <w:szCs w:val="18"/>
          <w:lang w:eastAsia="ar-SA"/>
        </w:rPr>
      </w:pPr>
      <w:r w:rsidRPr="00BD7833">
        <w:rPr>
          <w:rStyle w:val="Lbjegyzet-hivatkozs"/>
          <w:rFonts w:ascii="Garamond" w:hAnsi="Garamond"/>
          <w:sz w:val="18"/>
          <w:szCs w:val="18"/>
        </w:rPr>
        <w:footnoteRef/>
      </w:r>
      <w:r w:rsidRPr="00BD7833">
        <w:rPr>
          <w:rFonts w:ascii="Garamond" w:hAnsi="Garamond"/>
          <w:sz w:val="18"/>
          <w:szCs w:val="18"/>
        </w:rPr>
        <w:t xml:space="preserve"> kutató-tudásközvetítő szervezet: (közjogi vagy magánjogi értelemben) jogi formájától vagy finanszírozási módjától függetlenül olyan entitás (pl. egyetem vagy kutatóintézet, technológiatranszfer-ügynökség, innovációs közvetítő, valós vagy virtuális együttműködést kínáló kutatásorientált entitás), amelynek elsődleges célja a független tevékenységként végzett alapkutatás, alkalmazott kutatás vagy kísérleti fejlesztés, vagy e tevékenységek eredményeinek oktatás, közzététel vagy tudástranszfer útján széles körben történő terjesztése. Amennyiben az ilyen entitás gazdasági tevékenységeket is végez, a gazdasági tevékenységek finanszírozását, a gazdasági tevékenységekkel járó költségek és az abból származó bevételek elszámolását elkülönítve kell végezni. Azok a vállalkozások, amelyek például részvényesként vagy tagként döntő befolyással lehetnek egy ilyen entitásra, nem élvezhetnek preferenciális hozzáférést az általa elért kutatási eredményekhez.</w:t>
      </w:r>
    </w:p>
  </w:footnote>
  <w:footnote w:id="14">
    <w:p w14:paraId="1EDFF728" w14:textId="77777777" w:rsidR="00D05940" w:rsidRPr="00BD7833" w:rsidRDefault="00D05940">
      <w:pPr>
        <w:pStyle w:val="Lbjegyzetszveg"/>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A megfelelő aláhúzandó.</w:t>
      </w:r>
    </w:p>
  </w:footnote>
  <w:footnote w:id="15">
    <w:p w14:paraId="01833373" w14:textId="77777777" w:rsidR="00FC7409" w:rsidRPr="00BD7833" w:rsidRDefault="00FC7409" w:rsidP="00267F31">
      <w:pPr>
        <w:pStyle w:val="Lbjegyzetszveg"/>
        <w:jc w:val="both"/>
        <w:rPr>
          <w:rStyle w:val="Lbjegyzet-hivatkozs"/>
          <w:rFonts w:ascii="Garamond" w:eastAsia="Times New Roman" w:hAnsi="Garamond" w:cs="Times New Roman"/>
          <w:sz w:val="18"/>
          <w:szCs w:val="18"/>
          <w:vertAlign w:val="baseline"/>
          <w:lang w:eastAsia="ar-SA"/>
        </w:rPr>
      </w:pPr>
      <w:r w:rsidRPr="00BD7833">
        <w:rPr>
          <w:rStyle w:val="Lbjegyzet-hivatkozs"/>
          <w:rFonts w:ascii="Garamond" w:hAnsi="Garamond"/>
          <w:sz w:val="18"/>
          <w:szCs w:val="18"/>
        </w:rPr>
        <w:footnoteRef/>
      </w:r>
      <w:r w:rsidRPr="00BD7833">
        <w:rPr>
          <w:rFonts w:ascii="Garamond" w:hAnsi="Garamond"/>
          <w:sz w:val="18"/>
          <w:szCs w:val="18"/>
        </w:rPr>
        <w:t xml:space="preserve"> </w:t>
      </w:r>
      <w:r w:rsidRPr="00BD7833">
        <w:rPr>
          <w:rStyle w:val="Lbjegyzet-hivatkozs"/>
          <w:rFonts w:ascii="Garamond" w:eastAsia="Times New Roman" w:hAnsi="Garamond" w:cs="Times New Roman"/>
          <w:sz w:val="18"/>
          <w:szCs w:val="18"/>
          <w:vertAlign w:val="baseline"/>
          <w:lang w:eastAsia="ar-SA"/>
        </w:rPr>
        <w:t>A megfelelő aláhúzandó és szükség esetén kitöltendő.</w:t>
      </w:r>
    </w:p>
  </w:footnote>
  <w:footnote w:id="16">
    <w:p w14:paraId="74890D76" w14:textId="77777777" w:rsidR="00C24651" w:rsidRPr="00B2426E" w:rsidRDefault="00C24651" w:rsidP="00C24651">
      <w:pPr>
        <w:pStyle w:val="Lbjegyzetszveg"/>
        <w:jc w:val="both"/>
        <w:rPr>
          <w:rFonts w:ascii="Garamond" w:hAnsi="Garamond"/>
          <w:sz w:val="18"/>
          <w:szCs w:val="18"/>
        </w:rPr>
      </w:pPr>
      <w:r w:rsidRPr="00B2426E">
        <w:rPr>
          <w:rStyle w:val="Lbjegyzet-hivatkozs"/>
          <w:sz w:val="18"/>
          <w:szCs w:val="18"/>
        </w:rPr>
        <w:footnoteRef/>
      </w:r>
      <w:r w:rsidRPr="00B2426E">
        <w:rPr>
          <w:sz w:val="18"/>
          <w:szCs w:val="18"/>
        </w:rPr>
        <w:t xml:space="preserve"> </w:t>
      </w:r>
      <w:r w:rsidRPr="00B2426E">
        <w:rPr>
          <w:rFonts w:ascii="Garamond" w:hAnsi="Garamond"/>
          <w:sz w:val="18"/>
          <w:szCs w:val="18"/>
        </w:rPr>
        <w:t>Az Európai Unió működéséről szóló szerződés 107. és 108. cikkének a csekély összegű támogatásokra való alkalmazásáról szóló 2013. december 18-i 1407/2013/EU bizottsági rendelet 2. cikk 2. pontja szerint egy és ugyanazon vállalkozásnak kell tekinteni valamennyi vállalkozást, amelyek között az alábbi kapcsolatok legalább egyike fennáll:</w:t>
      </w:r>
    </w:p>
    <w:p w14:paraId="48D655F0" w14:textId="77777777" w:rsidR="00C24651" w:rsidRPr="00B2426E" w:rsidRDefault="00C24651" w:rsidP="00C24651">
      <w:pPr>
        <w:pStyle w:val="Lbjegyzetszveg"/>
        <w:ind w:left="142"/>
        <w:jc w:val="both"/>
        <w:rPr>
          <w:rFonts w:ascii="Garamond" w:hAnsi="Garamond"/>
          <w:sz w:val="18"/>
          <w:szCs w:val="18"/>
        </w:rPr>
      </w:pPr>
      <w:r w:rsidRPr="00B2426E">
        <w:rPr>
          <w:rFonts w:ascii="Garamond" w:hAnsi="Garamond"/>
          <w:sz w:val="18"/>
          <w:szCs w:val="18"/>
        </w:rPr>
        <w:t>a) valamely vállalkozás rendelkezik egy másik vállalkozás részvényesei vagy tagjai szavazati jogának többségével;</w:t>
      </w:r>
    </w:p>
    <w:p w14:paraId="61ABAB95" w14:textId="77777777" w:rsidR="00C24651" w:rsidRPr="00B2426E" w:rsidRDefault="00C24651" w:rsidP="00C24651">
      <w:pPr>
        <w:pStyle w:val="Lbjegyzetszveg"/>
        <w:ind w:left="142"/>
        <w:jc w:val="both"/>
        <w:rPr>
          <w:rFonts w:ascii="Garamond" w:hAnsi="Garamond"/>
          <w:sz w:val="18"/>
          <w:szCs w:val="18"/>
        </w:rPr>
      </w:pPr>
      <w:r w:rsidRPr="00B2426E">
        <w:rPr>
          <w:rFonts w:ascii="Garamond" w:hAnsi="Garamond"/>
          <w:sz w:val="18"/>
          <w:szCs w:val="18"/>
        </w:rPr>
        <w:t>b) valamely vállalkozás jogosult kinevezni vagy elmozdítani egy másik vállalkozás igazgatási-, irányítási- vagy felügyeleti testülete tagjainak többségét;</w:t>
      </w:r>
    </w:p>
    <w:p w14:paraId="11E25357" w14:textId="77777777" w:rsidR="00C24651" w:rsidRPr="00B2426E" w:rsidRDefault="00C24651" w:rsidP="00C24651">
      <w:pPr>
        <w:pStyle w:val="Lbjegyzetszveg"/>
        <w:ind w:left="142"/>
        <w:jc w:val="both"/>
        <w:rPr>
          <w:rFonts w:ascii="Garamond" w:hAnsi="Garamond"/>
          <w:sz w:val="18"/>
          <w:szCs w:val="18"/>
        </w:rPr>
      </w:pPr>
      <w:r w:rsidRPr="00B2426E">
        <w:rPr>
          <w:rFonts w:ascii="Garamond" w:hAnsi="Garamond"/>
          <w:sz w:val="18"/>
          <w:szCs w:val="18"/>
        </w:rPr>
        <w:t>c) valamely vállalkozás jogosult meghatározó befolyást gyakorolni valamely másik vállalkozás felett az utóbbi vállalkozással kötött szerződés alapján vagy az annak alapító okiratában vagy társasági szerződésében meghatározott rendelkezésnek megfelelően;</w:t>
      </w:r>
    </w:p>
    <w:p w14:paraId="32A3ECC6" w14:textId="77777777" w:rsidR="00C24651" w:rsidRPr="00B2426E" w:rsidRDefault="00C24651" w:rsidP="00C24651">
      <w:pPr>
        <w:pStyle w:val="Lbjegyzetszveg"/>
        <w:ind w:left="142"/>
        <w:jc w:val="both"/>
        <w:rPr>
          <w:rFonts w:ascii="Garamond" w:hAnsi="Garamond"/>
          <w:sz w:val="18"/>
          <w:szCs w:val="18"/>
        </w:rPr>
      </w:pPr>
      <w:r w:rsidRPr="00B2426E">
        <w:rPr>
          <w:rFonts w:ascii="Garamond" w:hAnsi="Garamond"/>
          <w:sz w:val="18"/>
          <w:szCs w:val="18"/>
        </w:rPr>
        <w:t>d) valamely vállalkozás, amely részvényese vagy tagja egy másik vállalkozásnak, az adott vállalkozás egyéb részvényeseivel vagy tagjaival kötött megállapodás szerint egyedül ellenőrzi az említett vállalkozás részvényesei, illetve tagjai szavazati jogának többségét.</w:t>
      </w:r>
    </w:p>
    <w:p w14:paraId="55BF3C4C" w14:textId="77777777" w:rsidR="00C24651" w:rsidRPr="00B2426E" w:rsidRDefault="00C24651" w:rsidP="00C24651">
      <w:pPr>
        <w:pStyle w:val="Lbjegyzetszveg"/>
        <w:jc w:val="both"/>
        <w:rPr>
          <w:rFonts w:ascii="Garamond" w:hAnsi="Garamond"/>
          <w:sz w:val="18"/>
          <w:szCs w:val="18"/>
        </w:rPr>
      </w:pPr>
      <w:r w:rsidRPr="00B2426E">
        <w:rPr>
          <w:rFonts w:ascii="Garamond" w:hAnsi="Garamond"/>
          <w:sz w:val="18"/>
          <w:szCs w:val="18"/>
        </w:rPr>
        <w:t>Az első albekezdés a)-d) pontjában említett kapcsolatok bármelyikével egy vagy több másik vállalkozáson keresztül rendelkező vállalkozásokat is egy és ugyanazon vállalkozásnak kell tekinteni.</w:t>
      </w:r>
    </w:p>
  </w:footnote>
  <w:footnote w:id="17">
    <w:p w14:paraId="24791DAE" w14:textId="77777777" w:rsidR="00C24651" w:rsidRPr="00B2426E" w:rsidRDefault="00C24651" w:rsidP="00C24651">
      <w:pPr>
        <w:pStyle w:val="Lbjegyzetszveg"/>
        <w:jc w:val="both"/>
        <w:rPr>
          <w:rFonts w:ascii="Garamond" w:hAnsi="Garamond"/>
          <w:sz w:val="18"/>
          <w:szCs w:val="18"/>
        </w:rPr>
      </w:pPr>
      <w:r w:rsidRPr="00B2426E">
        <w:rPr>
          <w:rStyle w:val="Lbjegyzet-hivatkozs"/>
          <w:rFonts w:ascii="Garamond" w:hAnsi="Garamond"/>
          <w:sz w:val="18"/>
          <w:szCs w:val="18"/>
        </w:rPr>
        <w:footnoteRef/>
      </w:r>
      <w:r w:rsidRPr="00B2426E">
        <w:rPr>
          <w:rFonts w:ascii="Garamond" w:hAnsi="Garamond"/>
          <w:sz w:val="18"/>
          <w:szCs w:val="18"/>
        </w:rPr>
        <w:t xml:space="preserve"> A megfelelő aláhúzandó. </w:t>
      </w:r>
    </w:p>
  </w:footnote>
  <w:footnote w:id="18">
    <w:p w14:paraId="55746F88" w14:textId="77777777" w:rsidR="00C24651" w:rsidRPr="00B2426E" w:rsidRDefault="00C24651" w:rsidP="00C24651">
      <w:pPr>
        <w:pStyle w:val="Lbjegyzetszveg"/>
        <w:jc w:val="both"/>
        <w:rPr>
          <w:rStyle w:val="Lbjegyzet-hivatkozs"/>
          <w:rFonts w:ascii="Garamond" w:hAnsi="Garamond"/>
          <w:sz w:val="18"/>
          <w:szCs w:val="18"/>
          <w:vertAlign w:val="baseline"/>
        </w:rPr>
      </w:pPr>
      <w:r w:rsidRPr="00B2426E">
        <w:rPr>
          <w:rStyle w:val="Lbjegyzet-hivatkozs"/>
          <w:rFonts w:ascii="Garamond" w:hAnsi="Garamond"/>
          <w:sz w:val="18"/>
          <w:szCs w:val="18"/>
        </w:rPr>
        <w:footnoteRef/>
      </w:r>
      <w:r w:rsidRPr="00B2426E">
        <w:rPr>
          <w:rStyle w:val="Lbjegyzet-hivatkozs"/>
          <w:rFonts w:ascii="Garamond" w:hAnsi="Garamond"/>
          <w:sz w:val="18"/>
          <w:szCs w:val="18"/>
        </w:rPr>
        <w:t xml:space="preserve"> </w:t>
      </w:r>
      <w:r w:rsidRPr="00B2426E">
        <w:rPr>
          <w:rFonts w:ascii="Garamond" w:hAnsi="Garamond"/>
          <w:sz w:val="18"/>
          <w:szCs w:val="18"/>
        </w:rPr>
        <w:t>Ebben az esetben az alábbi táblázatok kitöltendők</w:t>
      </w:r>
      <w:r w:rsidRPr="00B2426E">
        <w:rPr>
          <w:rStyle w:val="Lbjegyzet-hivatkozs"/>
          <w:rFonts w:ascii="Garamond" w:hAnsi="Garamond"/>
          <w:sz w:val="18"/>
          <w:szCs w:val="18"/>
          <w:vertAlign w:val="baseline"/>
        </w:rPr>
        <w:t>.</w:t>
      </w:r>
    </w:p>
  </w:footnote>
  <w:footnote w:id="19">
    <w:p w14:paraId="215975A8" w14:textId="77777777" w:rsidR="008C5C87" w:rsidRPr="00BD7833" w:rsidRDefault="008C5C87" w:rsidP="008C5C87">
      <w:pPr>
        <w:pStyle w:val="Lbjegyzetszveg"/>
        <w:jc w:val="both"/>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KFItv. 23. § (4) A Kormány által kijelölt szerv az általa finanszírozott hazai közfinanszírozású támogatásban részesített projekttel összefüggésben - a projekttel kapcsolatos jogok és kötelezettségek teljesítésének biztosítása érdekében - a következő személyes adatokat kezeli:</w:t>
      </w:r>
    </w:p>
    <w:p w14:paraId="00036E53"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 természetes személy esetében a kedvezményezett:</w:t>
      </w:r>
    </w:p>
    <w:p w14:paraId="1EAC1F4A"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aa) nevét,</w:t>
      </w:r>
    </w:p>
    <w:p w14:paraId="4C390D66"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ab) születési nevét,</w:t>
      </w:r>
    </w:p>
    <w:p w14:paraId="43C3D1DA"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ac) anyja nevét,</w:t>
      </w:r>
    </w:p>
    <w:p w14:paraId="4A568331"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ad) születési helyét, idejét,</w:t>
      </w:r>
    </w:p>
    <w:p w14:paraId="73F3D753"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ae) adóazonosító jelét,</w:t>
      </w:r>
    </w:p>
    <w:p w14:paraId="6C9873E6"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af) lakóhelyét,</w:t>
      </w:r>
    </w:p>
    <w:p w14:paraId="2FA33C5C"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ag) tartózkodási helyét,</w:t>
      </w:r>
    </w:p>
    <w:p w14:paraId="244F6E5D"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ah) értesítési e-mail címét,</w:t>
      </w:r>
    </w:p>
    <w:p w14:paraId="1649B091"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ai) telefonszámát,</w:t>
      </w:r>
    </w:p>
    <w:p w14:paraId="240768CB"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aj) fizetési számláját kezelő pénzforgalmi szolgáltató megnevezését,</w:t>
      </w:r>
    </w:p>
    <w:p w14:paraId="4B4BFD7A"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ak) bankszámlaszámát;</w:t>
      </w:r>
    </w:p>
    <w:p w14:paraId="3D4800F8"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b) nem természetes személy kedvezményezett esetében a kedvezményezett képviselője tekintetében az a) pont aa)-ad) és ah)-ai) alpontjaiban meghatározott adatait.</w:t>
      </w:r>
    </w:p>
  </w:footnote>
  <w:footnote w:id="20">
    <w:p w14:paraId="0E5A0728" w14:textId="77777777" w:rsidR="008C5C87" w:rsidRPr="00BD7833" w:rsidRDefault="008C5C87" w:rsidP="008C5C87">
      <w:pPr>
        <w:pStyle w:val="Lbjegyzetszveg"/>
        <w:jc w:val="both"/>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Áht. 55. § 55. § A támogató és a támogató nevében eljáró szervezet az 50. § (1) bekezdés c) pontjában meghatározott feltétel ellenőrzése céljából, a kedvezményezett nyilatkozata alapján a költségvetési támogatás folyósításától számított öt évig, vagy - ha az későbbi - a költségvetési támogatás visszakövetelésére vonatkozó igény elévüléséig kezeli</w:t>
      </w:r>
    </w:p>
    <w:p w14:paraId="2ED153F0"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a) a kedvezményezettnek az Nvt. 3. § (1) bekezdés 1. pont a) alpontja szerinti jogállására vonatkozó adatot,</w:t>
      </w:r>
    </w:p>
    <w:p w14:paraId="2F8DDFD3"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b) ha a kedvezményezett az Nvt. 3. § (1) bekezdés 1. pont b) alpontja szerinti szervezet,</w:t>
      </w:r>
    </w:p>
    <w:p w14:paraId="70D07FFC"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ba) a kedvezményezett tényleges tulajdonosainak természetes személyazonosító adatait, tulajdoni hányadát, befolyásának és szavazati jogának mértékét,</w:t>
      </w:r>
    </w:p>
    <w:p w14:paraId="09CADAB0"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bb) a kedvezményezettben közvetlenül vagy közvetve több mint 25%-os tulajdoni részesedéssel, befolyással vagy szavazati joggal rendelkező jogi személy vagy jogi személyiséggel nem rendelkező szervezet nevét, tulajdoni hányadának, befolyásának és szavazati jogának mértékét,</w:t>
      </w:r>
    </w:p>
    <w:p w14:paraId="46345A65"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bc) a bb) alpont szerinti jogi személy vagy jogi személyiséggel nem rendelkező szervezet tényleges tulajdonosainak természetes személyazonosító adatait, tulajdoni hányadát, befolyásának és szavazati jogának mértékét,</w:t>
      </w:r>
    </w:p>
    <w:p w14:paraId="617CA0F7"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bd) a kedvezményezett és a bb) alpont szerinti jogi személy vagy jogi személyiséggel nem rendelkező szervezet adóilletőségét,</w:t>
      </w:r>
    </w:p>
    <w:p w14:paraId="0538207D"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be) a kedvezményezett és a bb) alpont szerinti jogi személy vagy jogi személyiséggel nem rendelkező szervezet ellenőrzött külföldi társaság jogállásának megítéléséhez szükséges, a társasági adóról és az osztalékadóról szóló 1996. évi LXXXI. törvény 4. § 11. pontjában meghatározott adatokat,</w:t>
      </w:r>
    </w:p>
    <w:p w14:paraId="55431F72"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c) ha a kedvezményezett az Nvt. 3. § (1) bekezdés 1. pont c) alpontja szerinti szervezet,</w:t>
      </w:r>
    </w:p>
    <w:p w14:paraId="0B1A2F8F"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ca) a kedvezményezett vezető tisztségviselőinek természetes személyazonosító adatait,</w:t>
      </w:r>
    </w:p>
    <w:p w14:paraId="069F3DF2"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cb) a kedvezményezett és a kedvezményezett vezető tisztségviselőinek 25%-ot meghaladó tulajdoni részesedésével működő szervezet nevét,</w:t>
      </w:r>
    </w:p>
    <w:p w14:paraId="26181AD9" w14:textId="77777777" w:rsidR="008C5C87" w:rsidRPr="00BD7833" w:rsidRDefault="008C5C87" w:rsidP="008C5C87">
      <w:pPr>
        <w:pStyle w:val="Lbjegyzetszveg"/>
        <w:rPr>
          <w:rFonts w:ascii="Garamond" w:hAnsi="Garamond"/>
          <w:sz w:val="18"/>
          <w:szCs w:val="18"/>
        </w:rPr>
      </w:pPr>
      <w:r w:rsidRPr="00BD7833">
        <w:rPr>
          <w:rFonts w:ascii="Garamond" w:hAnsi="Garamond"/>
          <w:sz w:val="18"/>
          <w:szCs w:val="18"/>
        </w:rPr>
        <w:t>cc) a kedvezményezettnek és a kedvezményezett vezető tisztségviselőjének a cb) alpont szerinti szervezetben fennálló tulajdoni hányadának mértékét,</w:t>
      </w:r>
    </w:p>
    <w:p w14:paraId="05CAB793" w14:textId="77777777" w:rsidR="008C5C87" w:rsidRPr="00BD7833" w:rsidRDefault="008C5C87" w:rsidP="008C5C87">
      <w:pPr>
        <w:pStyle w:val="Lbjegyzetszveg"/>
        <w:rPr>
          <w:rFonts w:ascii="Garamond" w:hAnsi="Garamond"/>
          <w:sz w:val="18"/>
          <w:szCs w:val="18"/>
        </w:rPr>
      </w:pPr>
      <w:r w:rsidRPr="00BD7833">
        <w:rPr>
          <w:rFonts w:ascii="Garamond" w:hAnsi="Garamond"/>
          <w:sz w:val="18"/>
          <w:szCs w:val="18"/>
        </w:rPr>
        <w:t>cd) a cb) alpont szerinti szervezet tényleges tulajdonosának természetes személyazonosító adatait, tulajdoni hányadát, befolyásának és szavazati jogának mértékét,</w:t>
      </w:r>
    </w:p>
    <w:p w14:paraId="4CF1337B"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ce) a cb) alpont szerinti szervezet átláthatóságának vizsgálatához e §-ban előírt, a cd) alpontban meghatározottakon kívüli adatokat és</w:t>
      </w:r>
    </w:p>
    <w:p w14:paraId="5C50CE8C" w14:textId="77777777" w:rsidR="008C5C87" w:rsidRPr="00BD7833" w:rsidRDefault="008C5C87" w:rsidP="008C5C87">
      <w:pPr>
        <w:pStyle w:val="Lbjegyzetszveg"/>
        <w:jc w:val="both"/>
        <w:rPr>
          <w:rFonts w:ascii="Garamond" w:hAnsi="Garamond"/>
          <w:sz w:val="18"/>
          <w:szCs w:val="18"/>
        </w:rPr>
      </w:pPr>
      <w:r w:rsidRPr="00BD7833">
        <w:rPr>
          <w:rFonts w:ascii="Garamond" w:hAnsi="Garamond"/>
          <w:sz w:val="18"/>
          <w:szCs w:val="18"/>
        </w:rPr>
        <w:t>cf) a kedvezményezett székhelyét.</w:t>
      </w:r>
    </w:p>
  </w:footnote>
  <w:footnote w:id="21">
    <w:p w14:paraId="2310BB09" w14:textId="77777777" w:rsidR="008C5C87" w:rsidRPr="00BD7833" w:rsidRDefault="008C5C87" w:rsidP="008C5C87">
      <w:pPr>
        <w:pStyle w:val="Lbjegyzetszveg"/>
        <w:jc w:val="both"/>
        <w:rPr>
          <w:rFonts w:ascii="Garamond" w:hAnsi="Garamond"/>
          <w:sz w:val="18"/>
          <w:szCs w:val="18"/>
        </w:rPr>
      </w:pPr>
      <w:r w:rsidRPr="00BD7833">
        <w:rPr>
          <w:rStyle w:val="Lbjegyzet-hivatkozs"/>
          <w:rFonts w:ascii="Garamond" w:hAnsi="Garamond"/>
          <w:sz w:val="18"/>
          <w:szCs w:val="18"/>
        </w:rPr>
        <w:footnoteRef/>
      </w:r>
      <w:r w:rsidRPr="00BD7833">
        <w:rPr>
          <w:rFonts w:ascii="Garamond" w:hAnsi="Garamond"/>
          <w:sz w:val="18"/>
          <w:szCs w:val="18"/>
        </w:rPr>
        <w:t xml:space="preserve"> KFItv. 23. § (6) A tudománypolitika koordinációjáért felelős miniszter irányítási jogköre ellátásához szükséges mértékben – a projekttel kapcsolatos jogok és kötelezettségek teljesítésének biztosítása érdekében – jogosult megismerni a (4) bekezdés szerinti adatokat.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C700D" w14:textId="77777777" w:rsidR="00E7059F" w:rsidRPr="00A76EBC" w:rsidRDefault="003D51D2" w:rsidP="00A76EBC">
    <w:pPr>
      <w:pStyle w:val="lfej"/>
    </w:pPr>
    <w:r>
      <w:rPr>
        <w:noProof/>
        <w:color w:val="FFFFFF" w:themeColor="background1"/>
        <w:lang w:eastAsia="hu-HU"/>
      </w:rPr>
      <w:drawing>
        <wp:anchor distT="0" distB="0" distL="114300" distR="114300" simplePos="0" relativeHeight="251681792" behindDoc="0" locked="0" layoutInCell="1" allowOverlap="1" wp14:anchorId="01DEFD84" wp14:editId="62B07343">
          <wp:simplePos x="0" y="0"/>
          <wp:positionH relativeFrom="column">
            <wp:posOffset>-11170</wp:posOffset>
          </wp:positionH>
          <wp:positionV relativeFrom="page">
            <wp:posOffset>656590</wp:posOffset>
          </wp:positionV>
          <wp:extent cx="5760000" cy="51840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39A85" w14:textId="77777777" w:rsidR="009B6A65" w:rsidRPr="00A76EBC" w:rsidRDefault="00AA2B8D" w:rsidP="00A76EBC">
    <w:pPr>
      <w:pStyle w:val="lfej"/>
    </w:pPr>
    <w:r w:rsidRPr="00F56CC0">
      <w:rPr>
        <w:noProof/>
        <w:lang w:eastAsia="hu-HU"/>
      </w:rPr>
      <w:drawing>
        <wp:anchor distT="0" distB="0" distL="114300" distR="114300" simplePos="0" relativeHeight="251679744" behindDoc="0" locked="0" layoutInCell="1" allowOverlap="1" wp14:anchorId="68CC846F" wp14:editId="090185BF">
          <wp:simplePos x="0" y="0"/>
          <wp:positionH relativeFrom="margin">
            <wp:posOffset>-11823</wp:posOffset>
          </wp:positionH>
          <wp:positionV relativeFrom="page">
            <wp:posOffset>528555</wp:posOffset>
          </wp:positionV>
          <wp:extent cx="5962312" cy="692407"/>
          <wp:effectExtent l="0" t="0" r="635" b="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86294" cy="69519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3601D"/>
    <w:multiLevelType w:val="hybridMultilevel"/>
    <w:tmpl w:val="3968D47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7EF7CC1"/>
    <w:multiLevelType w:val="hybridMultilevel"/>
    <w:tmpl w:val="308A6B9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 w15:restartNumberingAfterBreak="0">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4" w15:restartNumberingAfterBreak="0">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A160001"/>
    <w:multiLevelType w:val="hybridMultilevel"/>
    <w:tmpl w:val="91A4A2F6"/>
    <w:lvl w:ilvl="0" w:tplc="040E0001">
      <w:start w:val="1"/>
      <w:numFmt w:val="bullet"/>
      <w:lvlText w:val=""/>
      <w:lvlJc w:val="left"/>
      <w:pPr>
        <w:ind w:left="1004" w:hanging="360"/>
      </w:pPr>
      <w:rPr>
        <w:rFonts w:ascii="Symbol" w:hAnsi="Symbol" w:hint="default"/>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cs="Wingdings" w:hint="default"/>
      </w:rPr>
    </w:lvl>
    <w:lvl w:ilvl="3" w:tplc="040E0001" w:tentative="1">
      <w:start w:val="1"/>
      <w:numFmt w:val="bullet"/>
      <w:lvlText w:val=""/>
      <w:lvlJc w:val="left"/>
      <w:pPr>
        <w:ind w:left="3164" w:hanging="360"/>
      </w:pPr>
      <w:rPr>
        <w:rFonts w:ascii="Symbol" w:hAnsi="Symbol" w:cs="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cs="Wingdings" w:hint="default"/>
      </w:rPr>
    </w:lvl>
    <w:lvl w:ilvl="6" w:tplc="040E0001" w:tentative="1">
      <w:start w:val="1"/>
      <w:numFmt w:val="bullet"/>
      <w:lvlText w:val=""/>
      <w:lvlJc w:val="left"/>
      <w:pPr>
        <w:ind w:left="5324" w:hanging="360"/>
      </w:pPr>
      <w:rPr>
        <w:rFonts w:ascii="Symbol" w:hAnsi="Symbol" w:cs="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cs="Wingdings" w:hint="default"/>
      </w:rPr>
    </w:lvl>
  </w:abstractNum>
  <w:abstractNum w:abstractNumId="7" w15:restartNumberingAfterBreak="0">
    <w:nsid w:val="1C9114A7"/>
    <w:multiLevelType w:val="hybridMultilevel"/>
    <w:tmpl w:val="D97C07A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7D72E10"/>
    <w:multiLevelType w:val="hybridMultilevel"/>
    <w:tmpl w:val="73BC7190"/>
    <w:lvl w:ilvl="0" w:tplc="040E0001">
      <w:start w:val="1"/>
      <w:numFmt w:val="bullet"/>
      <w:lvlText w:val=""/>
      <w:lvlJc w:val="left"/>
      <w:pPr>
        <w:ind w:left="1004" w:hanging="360"/>
      </w:pPr>
      <w:rPr>
        <w:rFonts w:ascii="Symbol" w:hAnsi="Symbol" w:hint="default"/>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9" w15:restartNumberingAfterBreak="0">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CE06060"/>
    <w:multiLevelType w:val="hybridMultilevel"/>
    <w:tmpl w:val="3F7C0092"/>
    <w:lvl w:ilvl="0" w:tplc="040E0001">
      <w:start w:val="1"/>
      <w:numFmt w:val="bullet"/>
      <w:lvlText w:val=""/>
      <w:lvlJc w:val="left"/>
      <w:pPr>
        <w:ind w:left="644"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58D3963"/>
    <w:multiLevelType w:val="hybridMultilevel"/>
    <w:tmpl w:val="B7F27732"/>
    <w:lvl w:ilvl="0" w:tplc="81BED17C">
      <w:numFmt w:val="bullet"/>
      <w:lvlText w:val="•"/>
      <w:lvlJc w:val="left"/>
      <w:pPr>
        <w:ind w:left="1070" w:hanging="71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4" w15:restartNumberingAfterBreak="0">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5" w15:restartNumberingAfterBreak="0">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DA73BDF"/>
    <w:multiLevelType w:val="hybridMultilevel"/>
    <w:tmpl w:val="2D7C4930"/>
    <w:lvl w:ilvl="0" w:tplc="7C7AEFEA">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1"/>
  </w:num>
  <w:num w:numId="3">
    <w:abstractNumId w:val="15"/>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4"/>
  </w:num>
  <w:num w:numId="9">
    <w:abstractNumId w:val="10"/>
  </w:num>
  <w:num w:numId="1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16"/>
  </w:num>
  <w:num w:numId="14">
    <w:abstractNumId w:val="8"/>
  </w:num>
  <w:num w:numId="15">
    <w:abstractNumId w:val="2"/>
  </w:num>
  <w:num w:numId="16">
    <w:abstractNumId w:val="11"/>
  </w:num>
  <w:num w:numId="17">
    <w:abstractNumId w:val="7"/>
  </w:num>
  <w:num w:numId="18">
    <w:abstractNumId w:val="12"/>
  </w:num>
  <w:num w:numId="19">
    <w:abstractNumId w:val="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formatting="1" w:enforcement="1" w:cryptProviderType="rsaAES" w:cryptAlgorithmClass="hash" w:cryptAlgorithmType="typeAny" w:cryptAlgorithmSid="14" w:cryptSpinCount="100000" w:hash="u8SLH8ko8M3FssQw1+D/zDJZMwMfxhlHpDHL3tuClQyIVEd5VZmRPFKRzSGDeAMf2aP2MWijDcKcVqSMJDTmmQ==" w:salt="j7B67vDLafPeRSgnqDahEQ=="/>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08E1"/>
    <w:rsid w:val="00043548"/>
    <w:rsid w:val="00054473"/>
    <w:rsid w:val="00057762"/>
    <w:rsid w:val="0006061D"/>
    <w:rsid w:val="0006759B"/>
    <w:rsid w:val="00082584"/>
    <w:rsid w:val="00092F85"/>
    <w:rsid w:val="000A0C96"/>
    <w:rsid w:val="000A2559"/>
    <w:rsid w:val="000B380F"/>
    <w:rsid w:val="000B45D2"/>
    <w:rsid w:val="000C42C0"/>
    <w:rsid w:val="000E181A"/>
    <w:rsid w:val="000E1CFF"/>
    <w:rsid w:val="000E5AF4"/>
    <w:rsid w:val="00124E54"/>
    <w:rsid w:val="00130294"/>
    <w:rsid w:val="00130655"/>
    <w:rsid w:val="00130DA8"/>
    <w:rsid w:val="001355B6"/>
    <w:rsid w:val="00137ECD"/>
    <w:rsid w:val="00140DDB"/>
    <w:rsid w:val="0016349E"/>
    <w:rsid w:val="001744B0"/>
    <w:rsid w:val="00182CBD"/>
    <w:rsid w:val="00186FB6"/>
    <w:rsid w:val="001966D2"/>
    <w:rsid w:val="00196A71"/>
    <w:rsid w:val="0019742F"/>
    <w:rsid w:val="001A3A51"/>
    <w:rsid w:val="001B5E4D"/>
    <w:rsid w:val="001C1565"/>
    <w:rsid w:val="001C1968"/>
    <w:rsid w:val="001C2D57"/>
    <w:rsid w:val="001E022B"/>
    <w:rsid w:val="001E6570"/>
    <w:rsid w:val="001F16FF"/>
    <w:rsid w:val="001F2370"/>
    <w:rsid w:val="001F69A9"/>
    <w:rsid w:val="00205004"/>
    <w:rsid w:val="0021044C"/>
    <w:rsid w:val="002130BC"/>
    <w:rsid w:val="002132BB"/>
    <w:rsid w:val="00222395"/>
    <w:rsid w:val="00224253"/>
    <w:rsid w:val="00227524"/>
    <w:rsid w:val="00253B26"/>
    <w:rsid w:val="00254154"/>
    <w:rsid w:val="00256127"/>
    <w:rsid w:val="00260D4B"/>
    <w:rsid w:val="002628F4"/>
    <w:rsid w:val="002649BF"/>
    <w:rsid w:val="002651B8"/>
    <w:rsid w:val="00267F31"/>
    <w:rsid w:val="00284A9A"/>
    <w:rsid w:val="00284B69"/>
    <w:rsid w:val="00293021"/>
    <w:rsid w:val="002A33A2"/>
    <w:rsid w:val="002A4BDC"/>
    <w:rsid w:val="002B1504"/>
    <w:rsid w:val="002B2A1A"/>
    <w:rsid w:val="002B79F5"/>
    <w:rsid w:val="002C7A85"/>
    <w:rsid w:val="002D1D24"/>
    <w:rsid w:val="002D73EA"/>
    <w:rsid w:val="002E516C"/>
    <w:rsid w:val="00306D29"/>
    <w:rsid w:val="003070CD"/>
    <w:rsid w:val="00307AF7"/>
    <w:rsid w:val="00313389"/>
    <w:rsid w:val="0032383B"/>
    <w:rsid w:val="00330596"/>
    <w:rsid w:val="00332236"/>
    <w:rsid w:val="00353177"/>
    <w:rsid w:val="003569C6"/>
    <w:rsid w:val="00357B3C"/>
    <w:rsid w:val="003617B9"/>
    <w:rsid w:val="003769F5"/>
    <w:rsid w:val="00391767"/>
    <w:rsid w:val="00395ABB"/>
    <w:rsid w:val="003A3610"/>
    <w:rsid w:val="003A558C"/>
    <w:rsid w:val="003B6074"/>
    <w:rsid w:val="003D51D2"/>
    <w:rsid w:val="003E48E2"/>
    <w:rsid w:val="003E4E00"/>
    <w:rsid w:val="003E62BD"/>
    <w:rsid w:val="003E7CF0"/>
    <w:rsid w:val="003F0158"/>
    <w:rsid w:val="003F37B0"/>
    <w:rsid w:val="004042D3"/>
    <w:rsid w:val="00411FBF"/>
    <w:rsid w:val="0042403D"/>
    <w:rsid w:val="00432A1A"/>
    <w:rsid w:val="00434F83"/>
    <w:rsid w:val="00437B5C"/>
    <w:rsid w:val="00452D33"/>
    <w:rsid w:val="00452D7A"/>
    <w:rsid w:val="0046715B"/>
    <w:rsid w:val="004704D7"/>
    <w:rsid w:val="00472B93"/>
    <w:rsid w:val="00473F94"/>
    <w:rsid w:val="00483608"/>
    <w:rsid w:val="0048493A"/>
    <w:rsid w:val="00495C7A"/>
    <w:rsid w:val="004B5E59"/>
    <w:rsid w:val="004C176D"/>
    <w:rsid w:val="004E5088"/>
    <w:rsid w:val="004F6672"/>
    <w:rsid w:val="00500488"/>
    <w:rsid w:val="005107A8"/>
    <w:rsid w:val="00522061"/>
    <w:rsid w:val="00524039"/>
    <w:rsid w:val="005367E4"/>
    <w:rsid w:val="005440F5"/>
    <w:rsid w:val="00552E83"/>
    <w:rsid w:val="005658F5"/>
    <w:rsid w:val="005A206E"/>
    <w:rsid w:val="005A78A6"/>
    <w:rsid w:val="005B1C47"/>
    <w:rsid w:val="005D2460"/>
    <w:rsid w:val="005D2852"/>
    <w:rsid w:val="005D74F1"/>
    <w:rsid w:val="005E363E"/>
    <w:rsid w:val="005F091B"/>
    <w:rsid w:val="006109B1"/>
    <w:rsid w:val="00613358"/>
    <w:rsid w:val="00614515"/>
    <w:rsid w:val="00627CB6"/>
    <w:rsid w:val="0063235C"/>
    <w:rsid w:val="00632A0C"/>
    <w:rsid w:val="00680B5B"/>
    <w:rsid w:val="00683309"/>
    <w:rsid w:val="00683F86"/>
    <w:rsid w:val="00697215"/>
    <w:rsid w:val="006A085E"/>
    <w:rsid w:val="006A5412"/>
    <w:rsid w:val="006A5C35"/>
    <w:rsid w:val="006B6A62"/>
    <w:rsid w:val="006C0DAD"/>
    <w:rsid w:val="006D164B"/>
    <w:rsid w:val="006D6557"/>
    <w:rsid w:val="006F70C8"/>
    <w:rsid w:val="0071044D"/>
    <w:rsid w:val="00716143"/>
    <w:rsid w:val="007217D0"/>
    <w:rsid w:val="007232D7"/>
    <w:rsid w:val="00725744"/>
    <w:rsid w:val="00735A80"/>
    <w:rsid w:val="00735DE0"/>
    <w:rsid w:val="00741FDE"/>
    <w:rsid w:val="007432A8"/>
    <w:rsid w:val="00753A3C"/>
    <w:rsid w:val="00772EAA"/>
    <w:rsid w:val="0077591B"/>
    <w:rsid w:val="00781903"/>
    <w:rsid w:val="007820F2"/>
    <w:rsid w:val="007917CA"/>
    <w:rsid w:val="007973EA"/>
    <w:rsid w:val="007A5A5F"/>
    <w:rsid w:val="007A7001"/>
    <w:rsid w:val="007B413A"/>
    <w:rsid w:val="00800759"/>
    <w:rsid w:val="008057BA"/>
    <w:rsid w:val="00805DC0"/>
    <w:rsid w:val="00834600"/>
    <w:rsid w:val="00834A3A"/>
    <w:rsid w:val="00846610"/>
    <w:rsid w:val="008574A3"/>
    <w:rsid w:val="00857FBD"/>
    <w:rsid w:val="00870895"/>
    <w:rsid w:val="0087523A"/>
    <w:rsid w:val="00881209"/>
    <w:rsid w:val="008846A1"/>
    <w:rsid w:val="00885E4B"/>
    <w:rsid w:val="00890302"/>
    <w:rsid w:val="00895146"/>
    <w:rsid w:val="008A28E9"/>
    <w:rsid w:val="008A31F1"/>
    <w:rsid w:val="008A34CE"/>
    <w:rsid w:val="008A51C4"/>
    <w:rsid w:val="008A62C7"/>
    <w:rsid w:val="008C4663"/>
    <w:rsid w:val="008C5C87"/>
    <w:rsid w:val="008D1E50"/>
    <w:rsid w:val="008D70AE"/>
    <w:rsid w:val="009039D3"/>
    <w:rsid w:val="00925C5F"/>
    <w:rsid w:val="0092785E"/>
    <w:rsid w:val="00933D6A"/>
    <w:rsid w:val="00957C4B"/>
    <w:rsid w:val="0096756E"/>
    <w:rsid w:val="00983F93"/>
    <w:rsid w:val="00986E9B"/>
    <w:rsid w:val="009A1C59"/>
    <w:rsid w:val="009B00F2"/>
    <w:rsid w:val="009B6A65"/>
    <w:rsid w:val="009C3A3B"/>
    <w:rsid w:val="009D3A73"/>
    <w:rsid w:val="009E6E84"/>
    <w:rsid w:val="009F365A"/>
    <w:rsid w:val="00A05B9F"/>
    <w:rsid w:val="00A0628E"/>
    <w:rsid w:val="00A2229E"/>
    <w:rsid w:val="00A25E9A"/>
    <w:rsid w:val="00A40C52"/>
    <w:rsid w:val="00A425DD"/>
    <w:rsid w:val="00A52DD8"/>
    <w:rsid w:val="00A550A9"/>
    <w:rsid w:val="00A566EF"/>
    <w:rsid w:val="00A56D61"/>
    <w:rsid w:val="00A57EE7"/>
    <w:rsid w:val="00A63833"/>
    <w:rsid w:val="00A64BFA"/>
    <w:rsid w:val="00A66D08"/>
    <w:rsid w:val="00A72ACF"/>
    <w:rsid w:val="00A746ED"/>
    <w:rsid w:val="00A76869"/>
    <w:rsid w:val="00A76EBC"/>
    <w:rsid w:val="00A81820"/>
    <w:rsid w:val="00A93D02"/>
    <w:rsid w:val="00AA2B8D"/>
    <w:rsid w:val="00AB21D7"/>
    <w:rsid w:val="00AB2B84"/>
    <w:rsid w:val="00AB4ADD"/>
    <w:rsid w:val="00AD204B"/>
    <w:rsid w:val="00AF4B6F"/>
    <w:rsid w:val="00B03907"/>
    <w:rsid w:val="00B0553A"/>
    <w:rsid w:val="00B15D69"/>
    <w:rsid w:val="00B172C5"/>
    <w:rsid w:val="00B213DC"/>
    <w:rsid w:val="00B2426E"/>
    <w:rsid w:val="00B2553E"/>
    <w:rsid w:val="00B26A4C"/>
    <w:rsid w:val="00B45257"/>
    <w:rsid w:val="00B45BD5"/>
    <w:rsid w:val="00B57543"/>
    <w:rsid w:val="00B60D49"/>
    <w:rsid w:val="00B74455"/>
    <w:rsid w:val="00B80D73"/>
    <w:rsid w:val="00B83251"/>
    <w:rsid w:val="00B8623A"/>
    <w:rsid w:val="00BB1263"/>
    <w:rsid w:val="00BB5F56"/>
    <w:rsid w:val="00BB6289"/>
    <w:rsid w:val="00BB668E"/>
    <w:rsid w:val="00BC1A41"/>
    <w:rsid w:val="00BD7181"/>
    <w:rsid w:val="00BD7833"/>
    <w:rsid w:val="00BE7894"/>
    <w:rsid w:val="00BF0FC1"/>
    <w:rsid w:val="00BF3D43"/>
    <w:rsid w:val="00BF73D3"/>
    <w:rsid w:val="00C24651"/>
    <w:rsid w:val="00C37223"/>
    <w:rsid w:val="00C422C9"/>
    <w:rsid w:val="00C43080"/>
    <w:rsid w:val="00C470AB"/>
    <w:rsid w:val="00C55921"/>
    <w:rsid w:val="00C61C22"/>
    <w:rsid w:val="00C61F91"/>
    <w:rsid w:val="00C639D5"/>
    <w:rsid w:val="00C72654"/>
    <w:rsid w:val="00C7631A"/>
    <w:rsid w:val="00C9065A"/>
    <w:rsid w:val="00C96665"/>
    <w:rsid w:val="00CA0565"/>
    <w:rsid w:val="00CA5772"/>
    <w:rsid w:val="00CB0D00"/>
    <w:rsid w:val="00CB582F"/>
    <w:rsid w:val="00CB7612"/>
    <w:rsid w:val="00CC0FE0"/>
    <w:rsid w:val="00CC5BD8"/>
    <w:rsid w:val="00CD7524"/>
    <w:rsid w:val="00CE10F0"/>
    <w:rsid w:val="00CE49EC"/>
    <w:rsid w:val="00CE61D6"/>
    <w:rsid w:val="00D000B4"/>
    <w:rsid w:val="00D01059"/>
    <w:rsid w:val="00D017AF"/>
    <w:rsid w:val="00D05940"/>
    <w:rsid w:val="00D07104"/>
    <w:rsid w:val="00D21684"/>
    <w:rsid w:val="00D260F8"/>
    <w:rsid w:val="00D31BF7"/>
    <w:rsid w:val="00D32F6E"/>
    <w:rsid w:val="00D35096"/>
    <w:rsid w:val="00D40FC3"/>
    <w:rsid w:val="00D5246F"/>
    <w:rsid w:val="00D665FA"/>
    <w:rsid w:val="00D70DBB"/>
    <w:rsid w:val="00D70E21"/>
    <w:rsid w:val="00D8750A"/>
    <w:rsid w:val="00D91D37"/>
    <w:rsid w:val="00DB2C28"/>
    <w:rsid w:val="00DB54CC"/>
    <w:rsid w:val="00DD09CE"/>
    <w:rsid w:val="00DE17CB"/>
    <w:rsid w:val="00DE5DE1"/>
    <w:rsid w:val="00DE7B05"/>
    <w:rsid w:val="00E04875"/>
    <w:rsid w:val="00E12BC8"/>
    <w:rsid w:val="00E132D9"/>
    <w:rsid w:val="00E16A76"/>
    <w:rsid w:val="00E17919"/>
    <w:rsid w:val="00E236E2"/>
    <w:rsid w:val="00E24E94"/>
    <w:rsid w:val="00E30B30"/>
    <w:rsid w:val="00E31334"/>
    <w:rsid w:val="00E32CDC"/>
    <w:rsid w:val="00E3714B"/>
    <w:rsid w:val="00E40362"/>
    <w:rsid w:val="00E465B4"/>
    <w:rsid w:val="00E52F8D"/>
    <w:rsid w:val="00E65B91"/>
    <w:rsid w:val="00E673EE"/>
    <w:rsid w:val="00E7059F"/>
    <w:rsid w:val="00E721B6"/>
    <w:rsid w:val="00E86004"/>
    <w:rsid w:val="00E90DF6"/>
    <w:rsid w:val="00EA7BD6"/>
    <w:rsid w:val="00EB510A"/>
    <w:rsid w:val="00EB5845"/>
    <w:rsid w:val="00EC0A42"/>
    <w:rsid w:val="00EC7BFC"/>
    <w:rsid w:val="00ED20A0"/>
    <w:rsid w:val="00ED425F"/>
    <w:rsid w:val="00EE1BCC"/>
    <w:rsid w:val="00EE2B22"/>
    <w:rsid w:val="00F03EF7"/>
    <w:rsid w:val="00F102AA"/>
    <w:rsid w:val="00F120B9"/>
    <w:rsid w:val="00F2238D"/>
    <w:rsid w:val="00F26B5A"/>
    <w:rsid w:val="00F325BE"/>
    <w:rsid w:val="00F50353"/>
    <w:rsid w:val="00F546E6"/>
    <w:rsid w:val="00F62EEA"/>
    <w:rsid w:val="00F64784"/>
    <w:rsid w:val="00F6648F"/>
    <w:rsid w:val="00F76654"/>
    <w:rsid w:val="00FA3C80"/>
    <w:rsid w:val="00FC3FC3"/>
    <w:rsid w:val="00FC7409"/>
    <w:rsid w:val="00FE0AC3"/>
    <w:rsid w:val="00FE21C7"/>
    <w:rsid w:val="00FE267A"/>
    <w:rsid w:val="00FE3A87"/>
    <w:rsid w:val="00FE55AA"/>
    <w:rsid w:val="00FF5DDA"/>
    <w:rsid w:val="00FF7B69"/>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3A0668B"/>
  <w15:docId w15:val="{F0A00CD0-6100-4713-A9B1-1EC642D4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C42C0"/>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rsid w:val="00FE267A"/>
    <w:rPr>
      <w:sz w:val="20"/>
      <w:szCs w:val="20"/>
    </w:rPr>
  </w:style>
  <w:style w:type="character" w:styleId="Lbjegyzet-hivatkozs">
    <w:name w:val="footnote reference"/>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 w:type="paragraph" w:styleId="Vltozat">
    <w:name w:val="Revision"/>
    <w:hidden/>
    <w:uiPriority w:val="99"/>
    <w:semiHidden/>
    <w:rsid w:val="00BF73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381223">
      <w:bodyDiv w:val="1"/>
      <w:marLeft w:val="0"/>
      <w:marRight w:val="0"/>
      <w:marTop w:val="0"/>
      <w:marBottom w:val="0"/>
      <w:divBdr>
        <w:top w:val="none" w:sz="0" w:space="0" w:color="auto"/>
        <w:left w:val="none" w:sz="0" w:space="0" w:color="auto"/>
        <w:bottom w:val="none" w:sz="0" w:space="0" w:color="auto"/>
        <w:right w:val="none" w:sz="0" w:space="0" w:color="auto"/>
      </w:divBdr>
    </w:div>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671131925">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aih.h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ugyfelszolgalat@naih.hu"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eur-lex.europa.eu/legal-content/HU/TXT/?qid=1440747065812&amp;uri=CELEX:52014XC0627(01)" TargetMode="External"/><Relationship Id="rId1" Type="http://schemas.openxmlformats.org/officeDocument/2006/relationships/hyperlink" Target="http://nkfih.gov.hu/magyar/kozjogi/jogszabalyo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3481A-C613-4052-8BE4-D6BDCBC3C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2134</Words>
  <Characters>14725</Characters>
  <Application>Microsoft Office Word</Application>
  <DocSecurity>8</DocSecurity>
  <Lines>122</Lines>
  <Paragraphs>33</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16826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NKFIH Munkatársak</cp:lastModifiedBy>
  <cp:revision>21</cp:revision>
  <cp:lastPrinted>2017-02-28T14:58:00Z</cp:lastPrinted>
  <dcterms:created xsi:type="dcterms:W3CDTF">2020-05-06T17:29:00Z</dcterms:created>
  <dcterms:modified xsi:type="dcterms:W3CDTF">2020-11-06T09:17:00Z</dcterms:modified>
</cp:coreProperties>
</file>