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DF8C" w14:textId="77777777" w:rsidR="00D821AD" w:rsidRDefault="00D821AD" w:rsidP="00D821AD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4B4001A9" w14:textId="77777777" w:rsidR="00BC1111" w:rsidRPr="00D821AD" w:rsidRDefault="00BC1111" w:rsidP="00D821AD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8"/>
          <w:szCs w:val="24"/>
        </w:rPr>
      </w:pPr>
      <w:r w:rsidRPr="00D821AD">
        <w:rPr>
          <w:rFonts w:ascii="Garamond" w:hAnsi="Garamond" w:cstheme="minorHAnsi"/>
          <w:b/>
          <w:caps/>
          <w:spacing w:val="38"/>
          <w:sz w:val="28"/>
          <w:szCs w:val="24"/>
        </w:rPr>
        <w:t>Teljesítési feltételek</w:t>
      </w:r>
    </w:p>
    <w:p w14:paraId="25731EDE" w14:textId="77777777" w:rsidR="00C45911" w:rsidRDefault="00C45911" w:rsidP="00D821AD">
      <w:pPr>
        <w:spacing w:after="0" w:line="360" w:lineRule="exact"/>
        <w:rPr>
          <w:rFonts w:ascii="Garamond" w:hAnsi="Garamond" w:cstheme="minorHAnsi"/>
          <w:b/>
          <w:spacing w:val="38"/>
          <w:sz w:val="24"/>
          <w:szCs w:val="24"/>
        </w:rPr>
      </w:pPr>
    </w:p>
    <w:p w14:paraId="3F89D29B" w14:textId="77777777" w:rsidR="00D821AD" w:rsidRPr="00D821AD" w:rsidRDefault="00D821AD" w:rsidP="00D821AD">
      <w:pPr>
        <w:spacing w:after="0" w:line="360" w:lineRule="exact"/>
        <w:rPr>
          <w:rFonts w:ascii="Garamond" w:hAnsi="Garamond" w:cstheme="minorHAnsi"/>
          <w:b/>
          <w:spacing w:val="38"/>
          <w:sz w:val="24"/>
          <w:szCs w:val="24"/>
        </w:rPr>
      </w:pPr>
      <w:bookmarkStart w:id="0" w:name="_GoBack"/>
      <w:bookmarkEnd w:id="0"/>
    </w:p>
    <w:p w14:paraId="36F938F8" w14:textId="01AC3EAA" w:rsidR="00BC1111" w:rsidRPr="00D821AD" w:rsidRDefault="00BC1111" w:rsidP="00D821AD">
      <w:pPr>
        <w:spacing w:after="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D821AD">
        <w:rPr>
          <w:rFonts w:ascii="Garamond" w:hAnsi="Garamond" w:cstheme="minorHAnsi"/>
          <w:b/>
          <w:sz w:val="24"/>
          <w:szCs w:val="24"/>
        </w:rPr>
        <w:t>a</w:t>
      </w:r>
      <w:proofErr w:type="gramEnd"/>
      <w:r w:rsidRPr="00D821AD">
        <w:rPr>
          <w:rFonts w:ascii="Garamond" w:hAnsi="Garamond" w:cstheme="minorHAnsi"/>
          <w:b/>
          <w:sz w:val="24"/>
          <w:szCs w:val="24"/>
        </w:rPr>
        <w:t xml:space="preserve"> </w:t>
      </w:r>
      <w:r w:rsidR="007808CA" w:rsidRPr="00D821AD">
        <w:rPr>
          <w:rFonts w:ascii="Garamond" w:hAnsi="Garamond" w:cstheme="minorHAnsi"/>
          <w:b/>
          <w:sz w:val="24"/>
          <w:szCs w:val="24"/>
        </w:rPr>
        <w:t>2017</w:t>
      </w:r>
      <w:r w:rsidRPr="00D821AD">
        <w:rPr>
          <w:rFonts w:ascii="Garamond" w:hAnsi="Garamond" w:cstheme="minorHAnsi"/>
          <w:b/>
          <w:sz w:val="24"/>
          <w:szCs w:val="24"/>
        </w:rPr>
        <w:t>. január 1-jétől kezdődően me</w:t>
      </w:r>
      <w:r w:rsidR="005A7879" w:rsidRPr="00D821AD">
        <w:rPr>
          <w:rFonts w:ascii="Garamond" w:hAnsi="Garamond" w:cstheme="minorHAnsi"/>
          <w:b/>
          <w:sz w:val="24"/>
          <w:szCs w:val="24"/>
        </w:rPr>
        <w:t>gkötött</w:t>
      </w:r>
      <w:r w:rsidRPr="00D821A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5A7879" w:rsidRPr="00D821AD">
        <w:rPr>
          <w:rFonts w:ascii="Garamond" w:hAnsi="Garamond" w:cstheme="minorHAnsi"/>
          <w:b/>
          <w:sz w:val="24"/>
          <w:szCs w:val="24"/>
        </w:rPr>
        <w:t xml:space="preserve">szerződések </w:t>
      </w:r>
      <w:r w:rsidRPr="00D821AD">
        <w:rPr>
          <w:rFonts w:ascii="Garamond" w:hAnsi="Garamond" w:cstheme="minorHAnsi"/>
          <w:b/>
          <w:sz w:val="24"/>
          <w:szCs w:val="24"/>
        </w:rPr>
        <w:t xml:space="preserve">alapján a Nemzeti Kutatási, Fejlesztési és Innovációs Alapból </w:t>
      </w:r>
      <w:r w:rsidR="00E13C0D" w:rsidRPr="00D821A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D821A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E13C0D" w:rsidRPr="00D821A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D821A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120B6454" w14:textId="77777777" w:rsidR="00BC1111" w:rsidRPr="00D821AD" w:rsidRDefault="00BC1111" w:rsidP="00D821AD">
      <w:pPr>
        <w:spacing w:after="0" w:line="360" w:lineRule="exact"/>
        <w:jc w:val="center"/>
        <w:rPr>
          <w:rFonts w:ascii="Garamond" w:hAnsi="Garamond"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 xml:space="preserve">– kutatási konzorcium keretében megvalósítandó projektek esetére – </w:t>
      </w:r>
    </w:p>
    <w:p w14:paraId="4C73E7F0" w14:textId="77777777" w:rsidR="00C45911" w:rsidRPr="00D821AD" w:rsidRDefault="00C459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4BE824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Bevezetés</w:t>
      </w:r>
    </w:p>
    <w:p w14:paraId="7B98D5F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155BF26" w14:textId="12A7314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D821AD">
        <w:rPr>
          <w:rFonts w:ascii="Garamond" w:hAnsi="Garamond" w:cstheme="minorHAnsi"/>
          <w:sz w:val="24"/>
          <w:szCs w:val="24"/>
        </w:rPr>
        <w:t xml:space="preserve">Jelen Teljesítési feltételek a Nemzeti Kutatási, Fejlesztési és Innovációs Hivatal (a továbbiakban: Támogató) vagy jogelődje által meghirdetett pályázati </w:t>
      </w:r>
      <w:r w:rsidR="00474FF2" w:rsidRPr="00D821AD">
        <w:rPr>
          <w:rFonts w:ascii="Garamond" w:hAnsi="Garamond" w:cstheme="minorHAnsi"/>
          <w:sz w:val="24"/>
          <w:szCs w:val="24"/>
        </w:rPr>
        <w:t>f</w:t>
      </w:r>
      <w:r w:rsidR="00442D2E" w:rsidRPr="00D821AD">
        <w:rPr>
          <w:rFonts w:ascii="Garamond" w:hAnsi="Garamond" w:cstheme="minorHAnsi"/>
          <w:sz w:val="24"/>
          <w:szCs w:val="24"/>
        </w:rPr>
        <w:t>elhíváso</w:t>
      </w:r>
      <w:r w:rsidR="00474FF2" w:rsidRPr="00D821AD">
        <w:rPr>
          <w:rFonts w:ascii="Garamond" w:hAnsi="Garamond" w:cstheme="minorHAnsi"/>
          <w:sz w:val="24"/>
          <w:szCs w:val="24"/>
        </w:rPr>
        <w:t xml:space="preserve">kra </w:t>
      </w:r>
      <w:r w:rsidRPr="00D821AD">
        <w:rPr>
          <w:rFonts w:ascii="Garamond" w:hAnsi="Garamond" w:cstheme="minorHAnsi"/>
          <w:sz w:val="24"/>
          <w:szCs w:val="24"/>
        </w:rPr>
        <w:t xml:space="preserve">benyújtott, </w:t>
      </w:r>
      <w:r w:rsidR="007808CA" w:rsidRPr="00D821AD">
        <w:rPr>
          <w:rFonts w:ascii="Garamond" w:hAnsi="Garamond" w:cstheme="minorHAnsi"/>
          <w:sz w:val="24"/>
          <w:szCs w:val="24"/>
        </w:rPr>
        <w:t>2017</w:t>
      </w:r>
      <w:r w:rsidRPr="00D821AD">
        <w:rPr>
          <w:rFonts w:ascii="Garamond" w:hAnsi="Garamond" w:cstheme="minorHAnsi"/>
          <w:sz w:val="24"/>
          <w:szCs w:val="24"/>
        </w:rPr>
        <w:t>. január 1-jétől kezdődően</w:t>
      </w:r>
      <w:r w:rsidR="005A7879" w:rsidRPr="00D821AD">
        <w:rPr>
          <w:rFonts w:ascii="Garamond" w:hAnsi="Garamond" w:cstheme="minorHAnsi"/>
          <w:sz w:val="24"/>
          <w:szCs w:val="24"/>
        </w:rPr>
        <w:t xml:space="preserve"> megkötött támogatási szerződések alapján</w:t>
      </w:r>
      <w:r w:rsidRPr="00D821AD">
        <w:rPr>
          <w:rFonts w:ascii="Garamond" w:hAnsi="Garamond" w:cstheme="minorHAnsi"/>
          <w:sz w:val="24"/>
          <w:szCs w:val="24"/>
        </w:rPr>
        <w:t xml:space="preserve"> a Nemzeti Kutatási, Fejlesztési és Innovációs Alapból </w:t>
      </w:r>
      <w:r w:rsidR="00AD0241" w:rsidRPr="00D821AD">
        <w:rPr>
          <w:rFonts w:ascii="Garamond" w:hAnsi="Garamond" w:cstheme="minorHAnsi"/>
          <w:sz w:val="24"/>
          <w:szCs w:val="24"/>
        </w:rPr>
        <w:t>(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a továbbiakban: </w:t>
      </w:r>
      <w:r w:rsidR="00AD0241" w:rsidRPr="00D821AD">
        <w:rPr>
          <w:rFonts w:ascii="Garamond" w:hAnsi="Garamond" w:cstheme="minorHAnsi"/>
          <w:sz w:val="24"/>
          <w:szCs w:val="24"/>
        </w:rPr>
        <w:t xml:space="preserve">NKFI Alap) </w:t>
      </w:r>
      <w:r w:rsidRPr="00D821A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kedvezményezettek (a továbbiakban: Kedvezményezettek) jogait és kötelezettségeit szabályozzák.</w:t>
      </w:r>
      <w:proofErr w:type="gramEnd"/>
    </w:p>
    <w:p w14:paraId="4192DAD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E323C2" w14:textId="3319E854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Kedvezményezettekkel kötött támogatási szerződéssel (a továbbiakban: Támogatási szerződés) együtt kell alkalmazni és értelmezni, annak mellékletét képezi. </w:t>
      </w:r>
      <w:r w:rsidR="007808CA" w:rsidRPr="00D821A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D821A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6C6776" w:rsidRPr="00D821AD">
        <w:rPr>
          <w:rFonts w:ascii="Garamond" w:hAnsi="Garamond" w:cstheme="minorHAnsi"/>
          <w:sz w:val="24"/>
          <w:szCs w:val="24"/>
        </w:rPr>
        <w:t>pályázati felhívást</w:t>
      </w:r>
      <w:r w:rsidRPr="00D821AD">
        <w:rPr>
          <w:rFonts w:ascii="Garamond" w:hAnsi="Garamond" w:cstheme="minorHAnsi"/>
          <w:sz w:val="24"/>
          <w:szCs w:val="24"/>
        </w:rPr>
        <w:t xml:space="preserve"> </w:t>
      </w:r>
      <w:r w:rsidR="00B910E9" w:rsidRPr="00D821AD">
        <w:rPr>
          <w:rFonts w:ascii="Garamond" w:hAnsi="Garamond" w:cstheme="minorHAnsi"/>
          <w:sz w:val="24"/>
          <w:szCs w:val="24"/>
        </w:rPr>
        <w:t xml:space="preserve">és mellékleteit </w:t>
      </w:r>
      <w:r w:rsidRPr="00D821AD">
        <w:rPr>
          <w:rFonts w:ascii="Garamond" w:hAnsi="Garamond" w:cstheme="minorHAnsi"/>
          <w:sz w:val="24"/>
          <w:szCs w:val="24"/>
        </w:rPr>
        <w:t>kell érteni, amelyre a Kedvezményezettek a Támogatási szerződésben megjelölt pályázatukat benyújtották</w:t>
      </w:r>
      <w:r w:rsidR="006C6776" w:rsidRPr="00D821AD">
        <w:rPr>
          <w:rFonts w:ascii="Garamond" w:hAnsi="Garamond" w:cstheme="minorHAnsi"/>
          <w:sz w:val="24"/>
          <w:szCs w:val="24"/>
        </w:rPr>
        <w:t xml:space="preserve">, beleértve </w:t>
      </w:r>
      <w:proofErr w:type="gramStart"/>
      <w:r w:rsidR="006C6776" w:rsidRPr="00D821AD">
        <w:rPr>
          <w:rFonts w:ascii="Garamond" w:hAnsi="Garamond" w:cstheme="minorHAnsi"/>
          <w:sz w:val="24"/>
          <w:szCs w:val="24"/>
        </w:rPr>
        <w:t>ezen</w:t>
      </w:r>
      <w:proofErr w:type="gramEnd"/>
      <w:r w:rsidR="006C6776" w:rsidRPr="00D821AD">
        <w:rPr>
          <w:rFonts w:ascii="Garamond" w:hAnsi="Garamond" w:cstheme="minorHAnsi"/>
          <w:sz w:val="24"/>
          <w:szCs w:val="24"/>
        </w:rPr>
        <w:t xml:space="preserve"> pályázati felhívás mellékletét képező pályázati útmutatót is</w:t>
      </w:r>
      <w:r w:rsidRPr="00D821AD">
        <w:rPr>
          <w:rFonts w:ascii="Garamond" w:hAnsi="Garamond" w:cstheme="minorHAnsi"/>
          <w:sz w:val="24"/>
          <w:szCs w:val="24"/>
        </w:rPr>
        <w:t>.</w:t>
      </w:r>
    </w:p>
    <w:p w14:paraId="59DF8A4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FC9174A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108F6CFE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9551088" w14:textId="77777777" w:rsidR="00BC1111" w:rsidRPr="00D821AD" w:rsidRDefault="00BC1111" w:rsidP="00D821AD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 Támogatást kizárólag a Projekt megvalósítása érdekében használhatják fel. </w:t>
      </w:r>
    </w:p>
    <w:p w14:paraId="7F681D73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83EC222" w14:textId="291275EC" w:rsidR="00BC1111" w:rsidRPr="00D821AD" w:rsidRDefault="00BC1111" w:rsidP="00D821AD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1.2.</w:t>
      </w:r>
      <w:r w:rsidRPr="00D821AD">
        <w:rPr>
          <w:rFonts w:ascii="Garamond" w:hAnsi="Garamond" w:cstheme="minorHAnsi"/>
          <w:sz w:val="24"/>
          <w:szCs w:val="24"/>
        </w:rPr>
        <w:tab/>
        <w:t>A Támogatás felhasználására kizárólag a Kedvezményezettek jogosultak. A Kedvezményezettek a Támogatásból további támogatást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 harmadik személy részére</w:t>
      </w:r>
      <w:r w:rsidRPr="00D821AD">
        <w:rPr>
          <w:rFonts w:ascii="Garamond" w:hAnsi="Garamond" w:cstheme="minorHAnsi"/>
          <w:sz w:val="24"/>
          <w:szCs w:val="24"/>
        </w:rPr>
        <w:t xml:space="preserve"> nem nyújthatnak.</w:t>
      </w:r>
    </w:p>
    <w:p w14:paraId="7AAA67D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5EACF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1.3.</w:t>
      </w:r>
      <w:r w:rsidRPr="00D821AD">
        <w:rPr>
          <w:rFonts w:ascii="Garamond" w:hAnsi="Garamond" w:cstheme="minorHAnsi"/>
          <w:sz w:val="24"/>
          <w:szCs w:val="24"/>
        </w:rPr>
        <w:tab/>
        <w:t>Amennyiben a Támogatás csekély összegű támogatást tartalmaz, a Támogatás csekély összegű támogatásnak minősülő része vonatkozásában a Kedvezményezettek kötelesek betartani az Európai Unió működéséről szóló szerződés 107. és 108. cikkének a csekély összegű támogatásokra való alkalmazásáról szóló, 2013. december 18-i 1407/2013/EU bizottsági rendeletben (HL L 352, 2013.12.24. 1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.o</w:t>
      </w:r>
      <w:proofErr w:type="gramEnd"/>
      <w:r w:rsidRPr="00D821AD">
        <w:rPr>
          <w:rFonts w:ascii="Garamond" w:hAnsi="Garamond" w:cstheme="minorHAnsi"/>
          <w:sz w:val="24"/>
          <w:szCs w:val="24"/>
        </w:rPr>
        <w:t>) és a Nemzeti Kutatási, Fejlesztési és Innovációs Alap működtetésének és felhasználásának szabályairól szóló 380/2014. (XII. 31.) Korm. rendelet 45. §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foglalt rendelkezéseket is. A Kedvezményezettek a 6. számú mellékletben nyilatkoznak a részükre a Támogatás odaítélésének évében és az azt megelőző két pénzügyi évben nyújtott csekély összegű támogatásokról.</w:t>
      </w:r>
    </w:p>
    <w:p w14:paraId="291EAEB1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92074E0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kutatási konzorcium működésére vonatkozó előírások</w:t>
      </w:r>
    </w:p>
    <w:p w14:paraId="0D306E2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5FF5BB0" w14:textId="03F2A434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2.1.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 Projektet együttműködve, a </w:t>
      </w:r>
      <w:r w:rsidR="002C7F23" w:rsidRPr="00D821AD">
        <w:rPr>
          <w:rFonts w:ascii="Garamond" w:hAnsi="Garamond" w:cstheme="minorHAnsi"/>
          <w:sz w:val="24"/>
          <w:szCs w:val="24"/>
        </w:rPr>
        <w:t>T</w:t>
      </w:r>
      <w:r w:rsidRPr="00D821AD">
        <w:rPr>
          <w:rFonts w:ascii="Garamond" w:hAnsi="Garamond" w:cstheme="minorHAnsi"/>
          <w:sz w:val="24"/>
          <w:szCs w:val="24"/>
        </w:rPr>
        <w:t>ámogatási szerződés szerint létrehozott kutatási konzorcium keretében valósítják meg.</w:t>
      </w:r>
    </w:p>
    <w:p w14:paraId="006D304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77E1D640" w14:textId="74BE2FC6" w:rsidR="00BC1111" w:rsidRPr="00D821AD" w:rsidRDefault="00BC1111" w:rsidP="00D821AD">
      <w:pPr>
        <w:widowControl w:val="0"/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D821AD">
        <w:rPr>
          <w:rFonts w:ascii="Garamond" w:hAnsi="Garamond"/>
          <w:sz w:val="24"/>
          <w:szCs w:val="24"/>
        </w:rPr>
        <w:t>2.2.</w:t>
      </w:r>
      <w:r w:rsidRPr="00D821AD">
        <w:rPr>
          <w:rFonts w:ascii="Garamond" w:hAnsi="Garamond"/>
          <w:sz w:val="24"/>
          <w:szCs w:val="24"/>
        </w:rPr>
        <w:tab/>
        <w:t xml:space="preserve">A Konzorciumvezető összehangolja a Kedvezményezettek tevékenységét a Projekt szerződésszerű teljesítése érdekében. Amennyiben a Konzorciumvezető a Támogatási szerződésben vagy a jelen Teljesítési feltételekben foglaltaktól eltérő teljesítést tapasztal, köteles az érintett Kedvezményezettet írásban figyelmeztetni, és felszólítani a szerződésszerű teljesítésre. Szükség esetén a Konzorciumvezető a Kedvezményezettek bármelyikétől a Támogatási szerződés teljesítésével kapcsolatos dokumentumokat, adatokat kérhet. Intézkedése eredménytelensége esetén a </w:t>
      </w:r>
      <w:r w:rsidR="009E60EB" w:rsidRPr="00D821AD">
        <w:rPr>
          <w:rFonts w:ascii="Garamond" w:hAnsi="Garamond"/>
          <w:sz w:val="24"/>
          <w:szCs w:val="24"/>
        </w:rPr>
        <w:t>k</w:t>
      </w:r>
      <w:r w:rsidRPr="00D821AD">
        <w:rPr>
          <w:rFonts w:ascii="Garamond" w:hAnsi="Garamond"/>
          <w:sz w:val="24"/>
          <w:szCs w:val="24"/>
        </w:rPr>
        <w:t>onzorciumvezető a nem szerződésszerűen teljesítő Kedvezményezettről és a teljesítéssel kapcsolatos mulasztásról haladéktalanul köteles írásban tájékoztatni a Támogatót.</w:t>
      </w:r>
    </w:p>
    <w:p w14:paraId="2DE559E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14:paraId="52B5B8B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2.3.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 a Projekt megvalósításához szükséges magánjogi szerződést egymás között kizárólag a többi konzorciumi tag előzetes értesítése és a Támogató előzetes írásbeli jóváhagyása mellett köthetnek.</w:t>
      </w:r>
    </w:p>
    <w:p w14:paraId="207C5C9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DF8B5FD" w14:textId="49C2A6D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2.4.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>Kedvezményezettek kijelentik, hogy amennyiben – a közöttük a Projekt megvalósítására érvényesen létrejött és hatályos polgári jogi szerződés (konzorciumi szerződés) alapján – a Projekt befejezése előtt valamely Kedvezményezett a konzorciumi szerződést felmondja, attól eláll</w:t>
      </w:r>
      <w:r w:rsidR="002C7F23" w:rsidRPr="00D821AD">
        <w:rPr>
          <w:rFonts w:ascii="Garamond" w:hAnsi="Garamond" w:cstheme="minorHAnsi"/>
          <w:sz w:val="24"/>
          <w:szCs w:val="24"/>
        </w:rPr>
        <w:t>, illetve</w:t>
      </w:r>
      <w:r w:rsidRPr="00D821AD">
        <w:rPr>
          <w:rFonts w:ascii="Garamond" w:hAnsi="Garamond" w:cstheme="minorHAnsi"/>
          <w:sz w:val="24"/>
          <w:szCs w:val="24"/>
        </w:rPr>
        <w:t xml:space="preserve"> a konzorciumban való részvétele bármilyen más módon megszűnik, vagy vele szemben 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csőd- vagy </w:t>
      </w:r>
      <w:r w:rsidRPr="00D821AD">
        <w:rPr>
          <w:rFonts w:ascii="Garamond" w:hAnsi="Garamond" w:cstheme="minorHAnsi"/>
          <w:sz w:val="24"/>
          <w:szCs w:val="24"/>
        </w:rPr>
        <w:t>felszámolási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 </w:t>
      </w:r>
      <w:r w:rsidRPr="00D821AD">
        <w:rPr>
          <w:rFonts w:ascii="Garamond" w:hAnsi="Garamond" w:cstheme="minorHAnsi"/>
          <w:sz w:val="24"/>
          <w:szCs w:val="24"/>
        </w:rPr>
        <w:t>eljárás indul, végelszámolást kezdeményeznek vagy más megszüntetésre irányuló eljárás kezdődik, e Kedvezményezett konzorciumi tagsága megszűnik (a továbbiakban: konzorciumból kilépő Kedvezményezett).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A konzorciumból kilépő Kedvezményezett köteles az esemény bekövetkeztétől számított 8 napon belül e tényt a Támogató és a Konzorciumvezető vagy – amennyiben a jelen pontban meghatározott esetek valamelyike a Konzorciumvezető vonatkozásában következik be – a konzorciumi tagok részére bejelenteni. </w:t>
      </w:r>
    </w:p>
    <w:p w14:paraId="296AA06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A983BB3" w14:textId="19D9276C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2.5.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>A 2.4. pont szerinti esetben a Konzorciumvezető vagy – amennyiben a 2.4. pontban meghatározott esetek valamelyike a Konzorciumvezető vonatkozásában következik be – a konzorciumi tagok képviselője az esemény bekövetkezésétől számított 30 napon belül köteles a Támogató számára részletes szakmai és pénzügyi beszámolót benyújtani az utolsó – Támogató által elfogadott beszámolóval lezárt – munkaszakasz befejezése óta megvalósított részfeladatokról, a folyamatban lévő részfeladatok állásáról és a részfeladatok teljesítése során felmerült költségekről a 4.2-4.5. pontokban foglaltak szerint valamennyi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konzorciumi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tag vonatkozásában, beleértve a konzorciumból kilépő Kedvezményezettet is. A konzorciumból kilépő Kedvezményezett köteles továbbá a megvalósult eredményeket teljes körűen és tételesen a Konzorciumvezető vagy a konzorciumi tagok képviselője részére átadni és a létrehozott szellemi alkotásokhoz fűződő jogokat a konzorcium tagjaira átruházni. A konzorciumból kilépő Kedvezményezett köteles a Támogatás fel nem használt részét a Támogató részére visszautalni a szakmai és pénzügyi beszámoló benyújtásával egyidejűleg.</w:t>
      </w:r>
    </w:p>
    <w:p w14:paraId="3D37294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8376E53" w14:textId="3843060A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2.6.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2.4. pontban meghatározott bejelentés kézhezvételekor a Támogató a Kedvezményezettek részére nyújtandó támogatás folyósítását felfüggeszti és a Kedvezményezettek által benyújtott szakmai és pénzügyi beszámoló elfogadásáról, valamint – a jelen Teljesítési feltételek 8. pontjában rögzített feltételek fennállása esetén – a konzorciumból kilépő Kedvezményezett esetleges további visszafizetési kötelezettségéről a beszámoló </w:t>
      </w:r>
      <w:r w:rsidRPr="00D821AD">
        <w:rPr>
          <w:rFonts w:ascii="Garamond" w:hAnsi="Garamond" w:cstheme="minorHAnsi"/>
          <w:sz w:val="24"/>
          <w:szCs w:val="24"/>
        </w:rPr>
        <w:lastRenderedPageBreak/>
        <w:t>kézhezvételét követő 30 napon belül dönt. A Támogató rendelkezésére álló 30 napos határidőbe az esetlegesen szükséges hiánypótlás időtartama nem számít bele.</w:t>
      </w:r>
      <w:r w:rsidRPr="00D821AD" w:rsidDel="00572480">
        <w:rPr>
          <w:rFonts w:ascii="Garamond" w:hAnsi="Garamond" w:cstheme="minorHAnsi"/>
          <w:sz w:val="24"/>
          <w:szCs w:val="24"/>
        </w:rPr>
        <w:t xml:space="preserve"> </w:t>
      </w:r>
      <w:r w:rsidRPr="00D821AD">
        <w:rPr>
          <w:rFonts w:ascii="Garamond" w:hAnsi="Garamond" w:cstheme="minorHAnsi"/>
          <w:sz w:val="24"/>
          <w:szCs w:val="24"/>
        </w:rPr>
        <w:t>A Támogató a beszámolóról szóló döntés meghozatalától számított 15 napon belül dönt a konzorciumban résztvevő többi Kedvezményezett részére nyújtandó támogatás további folyósításának feltételeiről. Amennyiben a Támogató megítélése alapján a Projekt a konzorciumból kilépő Kedvezményezett nélkül nem valósítható meg az eredeti célkitűzéseknek megfelelően és a Pályázati kiírásban rögzített feltételek alapján, úgy a Támogatási szerződést megszünteti a jelen Teljesítési feltételekben foglaltak szerint.</w:t>
      </w:r>
    </w:p>
    <w:p w14:paraId="51901E59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0E91F04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57986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D7E408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Támogatást (beleértve az előleget is) a Támogató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Kedvezményezettenként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külön-külön folyósítja a Kedvezményezettek Támogatási szerződésben megjelölt fizetési számlájára.</w:t>
      </w:r>
    </w:p>
    <w:p w14:paraId="6F7E026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02E624F" w14:textId="7E4B855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Kedvezményezettek </w:t>
      </w:r>
      <w:r w:rsidR="006C6776" w:rsidRPr="00D821AD">
        <w:rPr>
          <w:rFonts w:ascii="Garamond" w:hAnsi="Garamond" w:cstheme="minorHAnsi"/>
          <w:sz w:val="24"/>
          <w:szCs w:val="24"/>
        </w:rPr>
        <w:t xml:space="preserve">kérelmére </w:t>
      </w:r>
      <w:r w:rsidRPr="00D821AD">
        <w:rPr>
          <w:rFonts w:ascii="Garamond" w:hAnsi="Garamond" w:cstheme="minorHAnsi"/>
          <w:sz w:val="24"/>
          <w:szCs w:val="24"/>
        </w:rPr>
        <w:t>előleget biztosít, az előleg és a Támogatás folyósítására és az előleggel történő elszámolásra az alábbi 3.2.1-3.2.7. alpontokban foglalt rendelkezéseket kell alkalmazni.</w:t>
      </w:r>
    </w:p>
    <w:p w14:paraId="1E7E6285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196386B" w14:textId="2790BD43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3.2.1.</w:t>
      </w:r>
      <w:r w:rsidRPr="00D821A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6C6776" w:rsidRPr="00D821AD">
        <w:rPr>
          <w:rFonts w:ascii="Garamond" w:hAnsi="Garamond" w:cstheme="minorHAnsi"/>
          <w:sz w:val="24"/>
          <w:szCs w:val="24"/>
        </w:rPr>
        <w:t>e</w:t>
      </w:r>
      <w:r w:rsidRPr="00D821AD">
        <w:rPr>
          <w:rFonts w:ascii="Garamond" w:hAnsi="Garamond" w:cstheme="minorHAnsi"/>
          <w:sz w:val="24"/>
          <w:szCs w:val="24"/>
        </w:rPr>
        <w:t xml:space="preserve"> szerinti költségtervben meghatározott mértékben és ütemezésben. Előleg folyósításáról a Támogató előlegigénylésenként dönt, az előleg folyósítása nem automatikus.</w:t>
      </w:r>
    </w:p>
    <w:p w14:paraId="2AFF523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002C14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3.2.2.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az előlegigénylést az erre rendszeresített, 4. számú mellékletben található formanyomtatvány benyújtásával kezdeményezhetik. </w:t>
      </w:r>
    </w:p>
    <w:p w14:paraId="24BCC55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8EA5AB6" w14:textId="7D863D4B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3.2.3.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 xml:space="preserve">A Támogató az 1. számú melléklet szerinti 1. 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beszámolási időszakra (a továbbiakban: munkaszakasz) </w:t>
      </w:r>
      <w:r w:rsidRPr="00D821AD">
        <w:rPr>
          <w:rFonts w:ascii="Garamond" w:hAnsi="Garamond" w:cstheme="minorHAnsi"/>
          <w:sz w:val="24"/>
          <w:szCs w:val="24"/>
        </w:rPr>
        <w:t>járó előleget (egy munkaszakaszban megvalósuló Projekt esetén a Projektre igényelt és engedélyezett előleget) a Támogatási szerződés hatályba lépését követő 30 napon belül (ha az 1. munkaszakaszra vonatkozó előlegigénylést a Kedvezményezettek ezen időtartamot követően nyújtják be, az igénylés beérkezésétől számított 30 napon belül) utalja át a Kedvezményezettek Támogatási szerződésben megjelölt fizetési számlájára, amennyiben a folyósítás feltételei fennállnak.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</w:t>
      </w:r>
    </w:p>
    <w:p w14:paraId="51A6F15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C85DFA4" w14:textId="39774F5E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3.2.4.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C142DB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beszámoló Támogató általi elfogadása és a soron következő munkaszakaszra vonatkozó előlegigénylés Támogató általi engedélyezése. A Támogató a soron következő előleget az előlegigénylés jóváhagyásától számított 30 napon belül utalja át a Kedvezményezettek Támogatási szerződésben megjelölt fizetési számlájára.</w:t>
      </w:r>
    </w:p>
    <w:p w14:paraId="06E1572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D9D621" w14:textId="2EC759C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3.2.5.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 xml:space="preserve">Amennyiben a Kedvezményezettek igénybe vettek előleget, azonban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 jelen Teljesítési feltételekben </w:t>
      </w:r>
      <w:r w:rsidRPr="00D821AD">
        <w:rPr>
          <w:rFonts w:ascii="Garamond" w:hAnsi="Garamond" w:cstheme="minorHAnsi"/>
          <w:sz w:val="24"/>
          <w:szCs w:val="24"/>
        </w:rPr>
        <w:t xml:space="preserve"> meghatározott határidőre – a Konzorciumvezető útján – nem nyújtották be az előleg</w:t>
      </w:r>
      <w:r w:rsidR="002C7F23" w:rsidRPr="00D821AD">
        <w:rPr>
          <w:rFonts w:ascii="Garamond" w:hAnsi="Garamond" w:cstheme="minorHAnsi"/>
          <w:sz w:val="24"/>
          <w:szCs w:val="24"/>
        </w:rPr>
        <w:t>gel érintett munkaszakaszra</w:t>
      </w:r>
      <w:r w:rsidRPr="00D821AD">
        <w:rPr>
          <w:rFonts w:ascii="Garamond" w:hAnsi="Garamond" w:cstheme="minorHAnsi"/>
          <w:sz w:val="24"/>
          <w:szCs w:val="24"/>
        </w:rPr>
        <w:t xml:space="preserve"> vonatkozó </w:t>
      </w:r>
      <w:r w:rsidR="00414337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>beszámolót és a benyújtási határidő módosítását nem kezdeményezték, a Támogató a</w:t>
      </w:r>
      <w:r w:rsidR="00457528" w:rsidRPr="00D821AD">
        <w:rPr>
          <w:rFonts w:ascii="Garamond" w:hAnsi="Garamond" w:cstheme="minorHAnsi"/>
          <w:sz w:val="24"/>
          <w:szCs w:val="24"/>
        </w:rPr>
        <w:t xml:space="preserve"> részbeszámoló benyújtására nyitva álló</w:t>
      </w:r>
      <w:r w:rsidRPr="00D821AD">
        <w:rPr>
          <w:rFonts w:ascii="Garamond" w:hAnsi="Garamond" w:cstheme="minorHAnsi"/>
          <w:sz w:val="24"/>
          <w:szCs w:val="24"/>
        </w:rPr>
        <w:t xml:space="preserve"> határidő lejártát követő 30 napon belül legfeljebb egy alkalommal írásban felszólítja a Konzorciumvezetőt a beszámolási és elszámolási kötelezettségnek a felszólítás </w:t>
      </w:r>
      <w:r w:rsidR="00F438EC" w:rsidRPr="00D821AD">
        <w:rPr>
          <w:rFonts w:ascii="Garamond" w:hAnsi="Garamond" w:cstheme="minorHAnsi"/>
          <w:sz w:val="24"/>
          <w:szCs w:val="24"/>
        </w:rPr>
        <w:t xml:space="preserve">10.7. pontban meghatározottak szerinti </w:t>
      </w:r>
      <w:r w:rsidRPr="00D821AD">
        <w:rPr>
          <w:rFonts w:ascii="Garamond" w:hAnsi="Garamond" w:cstheme="minorHAnsi"/>
          <w:sz w:val="24"/>
          <w:szCs w:val="24"/>
        </w:rPr>
        <w:t>kézhezvételétől számított 15 napon belül történő hiánytalan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teljesítésére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.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rendelkezésre álló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információk </w:t>
      </w:r>
      <w:r w:rsidR="002C7F23" w:rsidRPr="00D821AD">
        <w:rPr>
          <w:rFonts w:ascii="Garamond" w:hAnsi="Garamond" w:cstheme="minorHAnsi"/>
          <w:sz w:val="24"/>
          <w:szCs w:val="24"/>
        </w:rPr>
        <w:t>alapján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 dönt a </w:t>
      </w:r>
      <w:r w:rsidR="00457528" w:rsidRPr="00D821AD">
        <w:rPr>
          <w:rFonts w:ascii="Garamond" w:hAnsi="Garamond" w:cstheme="minorHAnsi"/>
          <w:sz w:val="24"/>
          <w:szCs w:val="24"/>
        </w:rPr>
        <w:t>részbeszámoló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D821AD">
        <w:rPr>
          <w:rFonts w:ascii="Garamond" w:hAnsi="Garamond" w:cstheme="minorHAnsi"/>
          <w:sz w:val="24"/>
          <w:szCs w:val="24"/>
        </w:rPr>
        <w:t>A Támogató a benyújtott szakmai és pénzügyi beszámolóról a beérkezéstől számított 60 napon belül dönt, amely határidőbe nem számít bele az esetleges hiánypótlás időtartama. A határidőket a papír alapon benyújtott dokumentumok Támogatóhoz történő beérkezésétől kell számítani.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457528" w:rsidRPr="00D821AD">
        <w:rPr>
          <w:rFonts w:ascii="Garamond" w:hAnsi="Garamond" w:cstheme="minorHAnsi"/>
          <w:sz w:val="24"/>
          <w:szCs w:val="24"/>
        </w:rPr>
        <w:t>rész</w:t>
      </w:r>
      <w:r w:rsidR="00414337" w:rsidRPr="00D821AD">
        <w:rPr>
          <w:rFonts w:ascii="Garamond" w:hAnsi="Garamond" w:cstheme="minorHAnsi"/>
          <w:sz w:val="24"/>
          <w:szCs w:val="24"/>
        </w:rPr>
        <w:t>beszámolóról szóló döntés</w:t>
      </w:r>
      <w:r w:rsidR="002C7F23" w:rsidRPr="00D821AD">
        <w:rPr>
          <w:rFonts w:ascii="Garamond" w:hAnsi="Garamond" w:cstheme="minorHAnsi"/>
          <w:sz w:val="24"/>
          <w:szCs w:val="24"/>
        </w:rPr>
        <w:t>e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meghozatalára nyitva álló </w:t>
      </w:r>
      <w:r w:rsidR="00414337" w:rsidRPr="00D821AD">
        <w:rPr>
          <w:rFonts w:ascii="Garamond" w:hAnsi="Garamond" w:cstheme="minorHAnsi"/>
          <w:sz w:val="24"/>
          <w:szCs w:val="24"/>
        </w:rPr>
        <w:t>határidőt 30 nappal meghosszabbíthatja a Kedvezményezett</w:t>
      </w:r>
      <w:r w:rsidR="00FA3723" w:rsidRPr="00D821AD">
        <w:rPr>
          <w:rFonts w:ascii="Garamond" w:hAnsi="Garamond" w:cstheme="minorHAnsi"/>
          <w:sz w:val="24"/>
          <w:szCs w:val="24"/>
        </w:rPr>
        <w:t>ek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egyidejű értesítése mellett. </w:t>
      </w:r>
    </w:p>
    <w:p w14:paraId="78F86AB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D23715B" w14:textId="0CC7CA93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3.2.6.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Kedvezményezettek által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benyújtott, </w:t>
      </w:r>
      <w:r w:rsidRPr="00D821A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C142DB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2C7F23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 kézhezvételétől számított 60 napon belül legfeljebb egy alkalommal felszólítja a Konzorciumvezetőt a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hiány</w:t>
      </w:r>
      <w:r w:rsidR="002C7F23" w:rsidRPr="00D821AD">
        <w:rPr>
          <w:rFonts w:ascii="Garamond" w:hAnsi="Garamond" w:cstheme="minorHAnsi"/>
          <w:sz w:val="24"/>
          <w:szCs w:val="24"/>
        </w:rPr>
        <w:t>(</w:t>
      </w:r>
      <w:proofErr w:type="gramEnd"/>
      <w:r w:rsidR="002C7F23" w:rsidRPr="00D821AD">
        <w:rPr>
          <w:rFonts w:ascii="Garamond" w:hAnsi="Garamond" w:cstheme="minorHAnsi"/>
          <w:sz w:val="24"/>
          <w:szCs w:val="24"/>
        </w:rPr>
        <w:t>ok)</w:t>
      </w:r>
      <w:r w:rsidRPr="00D821A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2C7F23" w:rsidRPr="00D821AD">
        <w:rPr>
          <w:rFonts w:ascii="Garamond" w:hAnsi="Garamond" w:cstheme="minorHAnsi"/>
          <w:sz w:val="24"/>
          <w:szCs w:val="24"/>
        </w:rPr>
        <w:t>pótlásá</w:t>
      </w:r>
      <w:r w:rsidRPr="00D821AD">
        <w:rPr>
          <w:rFonts w:ascii="Garamond" w:hAnsi="Garamond" w:cstheme="minorHAnsi"/>
          <w:sz w:val="24"/>
          <w:szCs w:val="24"/>
        </w:rPr>
        <w:t xml:space="preserve">ra. A hiánypótlással kiegészített </w:t>
      </w:r>
      <w:r w:rsidR="00457528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beszámolóról a Támogató a hiánypótlás kézhezvételét követő 30 napon belül dönt. </w:t>
      </w:r>
      <w:r w:rsidR="00457528" w:rsidRPr="00D821AD">
        <w:rPr>
          <w:rFonts w:ascii="Garamond" w:hAnsi="Garamond" w:cstheme="minorHAnsi"/>
          <w:sz w:val="24"/>
          <w:szCs w:val="24"/>
        </w:rPr>
        <w:t>Ha a hiánypótlásra az előírt határidőn belül nem vagy hiányosan, hibásan kerül sor, úgy a Támogató a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 rendelkezésre álló </w:t>
      </w:r>
      <w:r w:rsidR="00457528" w:rsidRPr="00D821AD">
        <w:rPr>
          <w:rFonts w:ascii="Garamond" w:hAnsi="Garamond" w:cstheme="minorHAnsi"/>
          <w:sz w:val="24"/>
          <w:szCs w:val="24"/>
        </w:rPr>
        <w:t xml:space="preserve">információk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alapján </w:t>
      </w:r>
      <w:r w:rsidR="00457528" w:rsidRPr="00D821AD">
        <w:rPr>
          <w:rFonts w:ascii="Garamond" w:hAnsi="Garamond" w:cstheme="minorHAnsi"/>
          <w:sz w:val="24"/>
          <w:szCs w:val="24"/>
        </w:rPr>
        <w:t xml:space="preserve">dönt a részbeszámoló elfogadásáról vagy elutasításáról. </w:t>
      </w:r>
      <w:r w:rsidRPr="00D821AD">
        <w:rPr>
          <w:rFonts w:ascii="Garamond" w:hAnsi="Garamond" w:cstheme="minorHAnsi"/>
          <w:sz w:val="24"/>
          <w:szCs w:val="24"/>
        </w:rPr>
        <w:t>A határidőket a papír alapon benyújtott dokumentumok Támogatóhoz történő beérkezésétől kell számítani.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457528" w:rsidRPr="00D821AD">
        <w:rPr>
          <w:rFonts w:ascii="Garamond" w:hAnsi="Garamond" w:cstheme="minorHAnsi"/>
          <w:sz w:val="24"/>
          <w:szCs w:val="24"/>
        </w:rPr>
        <w:t>rész</w:t>
      </w:r>
      <w:r w:rsidR="00414337" w:rsidRPr="00D821AD">
        <w:rPr>
          <w:rFonts w:ascii="Garamond" w:hAnsi="Garamond" w:cstheme="minorHAnsi"/>
          <w:sz w:val="24"/>
          <w:szCs w:val="24"/>
        </w:rPr>
        <w:t>beszámolóról szóló döntés</w:t>
      </w:r>
      <w:r w:rsidR="002C7F23" w:rsidRPr="00D821AD">
        <w:rPr>
          <w:rFonts w:ascii="Garamond" w:hAnsi="Garamond" w:cstheme="minorHAnsi"/>
          <w:sz w:val="24"/>
          <w:szCs w:val="24"/>
        </w:rPr>
        <w:t>e meghozatalára nyitva álló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határidőt 30 nappal meghosszabbíthatja a Kedvezményezett</w:t>
      </w:r>
      <w:r w:rsidR="00FA3723" w:rsidRPr="00D821AD">
        <w:rPr>
          <w:rFonts w:ascii="Garamond" w:hAnsi="Garamond" w:cstheme="minorHAnsi"/>
          <w:sz w:val="24"/>
          <w:szCs w:val="24"/>
        </w:rPr>
        <w:t>ek</w:t>
      </w:r>
      <w:r w:rsidR="00414337" w:rsidRPr="00D821AD">
        <w:rPr>
          <w:rFonts w:ascii="Garamond" w:hAnsi="Garamond" w:cstheme="minorHAnsi"/>
          <w:sz w:val="24"/>
          <w:szCs w:val="24"/>
        </w:rPr>
        <w:t xml:space="preserve"> egyidejű értesítése mellett.</w:t>
      </w:r>
    </w:p>
    <w:p w14:paraId="03C09FC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FBE688B" w14:textId="5E47EB52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3.2.7.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záróbeszámoló elfogadását követő 30 napon belül utalja át a Kedvezményezettek Támogatási szerződésben megjelölt fizetési számlájára. </w:t>
      </w:r>
    </w:p>
    <w:p w14:paraId="16BD486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8F823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3.3.</w:t>
      </w:r>
      <w:r w:rsidRPr="00D821A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Kedvezményezettek – a Támogató döntése vagy saját döntésük alapján – nem vesznek igénybe előleget, a Támogatás folyósítására az alábbi 3.3.1-3.3.2. alpontokban foglalt rendelkezéseket kell alkalmazni.</w:t>
      </w:r>
    </w:p>
    <w:p w14:paraId="7A82656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79AEF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3.3.1.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 az 1. számú melléklet szerinti munka- és költségterv ütemezésének megfelelően kötelesek az adott munkaszakaszra vonatkozó teljesítésükről szakmai és pénzügyi beszámolót benyújtani a 4. pontban meghatározottak szerint.</w:t>
      </w:r>
    </w:p>
    <w:p w14:paraId="123ACFC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54254EB" w14:textId="081B9A02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3.3.2.</w:t>
      </w:r>
      <w:r w:rsidRPr="00D821AD">
        <w:rPr>
          <w:rFonts w:ascii="Garamond" w:hAnsi="Garamond" w:cstheme="minorHAnsi"/>
          <w:sz w:val="24"/>
          <w:szCs w:val="24"/>
        </w:rPr>
        <w:tab/>
        <w:t>A Támogató a Támogatás adott munkaszakaszra elfogadott összegét a 4. pontban foglaltak szerint benyújtott szakmai és pénzügyi beszámoló elfogadását követően, teljesítésarányosan és utólag folyósítja a Kedvezményezettek részére. A Támogató a Támogatás összegét a szakmai és pénzügyi beszámoló elfogadását követő 30 napon belül utalja át a Kedvezményezettek Támogatási szerződésben megjelölt fizetési számlájára.</w:t>
      </w:r>
    </w:p>
    <w:p w14:paraId="0CC0A1B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50914D7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Kedvezményezettek elszámolási és beszámolási kötelezettsége</w:t>
      </w:r>
    </w:p>
    <w:p w14:paraId="587165C1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1597B4D" w14:textId="1D751B8D" w:rsidR="00BC1111" w:rsidRPr="00D821AD" w:rsidRDefault="00BC1111" w:rsidP="00D821AD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4.1.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 a</w:t>
      </w:r>
      <w:r w:rsidR="00FA3723" w:rsidRPr="00D821AD">
        <w:rPr>
          <w:rFonts w:ascii="Garamond" w:hAnsi="Garamond" w:cstheme="minorHAnsi"/>
          <w:sz w:val="24"/>
          <w:szCs w:val="24"/>
        </w:rPr>
        <w:t>z</w:t>
      </w:r>
      <w:r w:rsidRPr="00D821AD">
        <w:rPr>
          <w:rFonts w:ascii="Garamond" w:hAnsi="Garamond" w:cstheme="minorHAnsi"/>
          <w:sz w:val="24"/>
          <w:szCs w:val="24"/>
        </w:rPr>
        <w:t xml:space="preserve"> 1. számú mellékletben megadott munka- és költségterv szerinti munkaszakaszok lezárását követően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az egyes munkaszakaszokról </w:t>
      </w:r>
      <w:r w:rsidRPr="00D821AD">
        <w:rPr>
          <w:rFonts w:ascii="Garamond" w:hAnsi="Garamond" w:cstheme="minorHAnsi"/>
          <w:sz w:val="24"/>
          <w:szCs w:val="24"/>
        </w:rPr>
        <w:t xml:space="preserve">szakmai és pénzügyi </w:t>
      </w:r>
      <w:r w:rsidR="00FA3723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FA3723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beszámolót, továbbá a Projekt egészéről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kötelesek benyújtani a Támogató részére az alábbi 4.2-4.</w:t>
      </w:r>
      <w:r w:rsidR="00DD7E6E" w:rsidRPr="00D821AD">
        <w:rPr>
          <w:rFonts w:ascii="Garamond" w:hAnsi="Garamond" w:cstheme="minorHAnsi"/>
          <w:sz w:val="24"/>
          <w:szCs w:val="24"/>
        </w:rPr>
        <w:t>10</w:t>
      </w:r>
      <w:r w:rsidRPr="00D821A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Egy munkaszakaszban megvalósuló projekt esetében </w:t>
      </w:r>
      <w:r w:rsidR="00457528" w:rsidRPr="00D821AD">
        <w:rPr>
          <w:rFonts w:ascii="Garamond" w:hAnsi="Garamond" w:cstheme="minorHAnsi"/>
          <w:sz w:val="24"/>
          <w:szCs w:val="24"/>
        </w:rPr>
        <w:t xml:space="preserve">Kedvezményezett által benyújtott beszámolóra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a rész- és </w:t>
      </w:r>
      <w:proofErr w:type="spellStart"/>
      <w:r w:rsidR="00FA3723" w:rsidRPr="00D821A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="00FA3723" w:rsidRPr="00D821AD">
        <w:rPr>
          <w:rFonts w:ascii="Garamond" w:hAnsi="Garamond" w:cstheme="minorHAnsi"/>
          <w:sz w:val="24"/>
          <w:szCs w:val="24"/>
        </w:rPr>
        <w:t xml:space="preserve"> vonatkozó előírásokat egyaránt alkalmazni kell.</w:t>
      </w:r>
    </w:p>
    <w:p w14:paraId="30DBF8D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1E5141D" w14:textId="30AEB95B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4.2.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 xml:space="preserve">A </w:t>
      </w:r>
      <w:r w:rsidR="00FA3723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és záró beszámolóban a Kedvezményezettek kötelesek írásban számot adni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az adott munkaszakaszra vonatkozóan a Projekt szakmai előrehaladásáról, </w:t>
      </w:r>
      <w:r w:rsidRPr="00D821AD">
        <w:rPr>
          <w:rFonts w:ascii="Garamond" w:hAnsi="Garamond" w:cstheme="minorHAnsi"/>
          <w:sz w:val="24"/>
          <w:szCs w:val="24"/>
        </w:rPr>
        <w:t xml:space="preserve">a Támogatás – és </w:t>
      </w:r>
      <w:r w:rsidRPr="00D821AD">
        <w:rPr>
          <w:rFonts w:ascii="Garamond" w:hAnsi="Garamond" w:cstheme="minorHAnsi"/>
          <w:sz w:val="24"/>
          <w:szCs w:val="24"/>
        </w:rPr>
        <w:lastRenderedPageBreak/>
        <w:t>amennyiben a Kedvezményezettek annak biztosítására kötelesek, a saját forrás – felhasználásnak, a támogatott tevékenység megvalósításának szakmai tartalmáról és tapasztalatairól, elemezniük kell a Projekt megvalósításának eredményességét és részletes pénzügyi elszámolást kell készíteniük a támogatott tevékenység megvalósításával kapcsolatban felmerült költségekről, a Támogatás – és amennyiben a Kedvezményezettek annak biztosítására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kötelesek</w:t>
      </w:r>
      <w:proofErr w:type="gramEnd"/>
      <w:r w:rsidRPr="00D821AD">
        <w:rPr>
          <w:rFonts w:ascii="Garamond" w:hAnsi="Garamond" w:cstheme="minorHAnsi"/>
          <w:sz w:val="24"/>
          <w:szCs w:val="24"/>
        </w:rPr>
        <w:t>, a saját forrás – felhasználásról, igazodva az 1. számú mellékletben rögzített munka- és költségtervhez.</w:t>
      </w:r>
    </w:p>
    <w:p w14:paraId="1B7201AF" w14:textId="77777777" w:rsidR="00FA3723" w:rsidRPr="00D821AD" w:rsidRDefault="00FA3723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C415A20" w14:textId="3A099653" w:rsidR="00BC1111" w:rsidRPr="00D821AD" w:rsidRDefault="00FA3723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4.3. A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a Kedvezményezettek a </w:t>
      </w:r>
      <w:r w:rsidR="002C7F23" w:rsidRPr="00D821AD">
        <w:rPr>
          <w:rFonts w:ascii="Garamond" w:hAnsi="Garamond" w:cstheme="minorHAnsi"/>
          <w:sz w:val="24"/>
          <w:szCs w:val="24"/>
        </w:rPr>
        <w:t>P</w:t>
      </w:r>
      <w:r w:rsidRPr="00D821AD">
        <w:rPr>
          <w:rFonts w:ascii="Garamond" w:hAnsi="Garamond" w:cstheme="minorHAnsi"/>
          <w:sz w:val="24"/>
          <w:szCs w:val="24"/>
        </w:rPr>
        <w:t>rojekt megvalósítása során elvégzett feladatokat, elért eredményeket kötelesek összefoglalni, a záróbeszámoló pénzügyi részét a részbeszámoló</w:t>
      </w:r>
      <w:r w:rsidR="00457528" w:rsidRPr="00D821AD">
        <w:rPr>
          <w:rFonts w:ascii="Garamond" w:hAnsi="Garamond" w:cstheme="minorHAnsi"/>
          <w:sz w:val="24"/>
          <w:szCs w:val="24"/>
        </w:rPr>
        <w:t>k pénzügyi részei (rész</w:t>
      </w:r>
      <w:r w:rsidRPr="00D821AD">
        <w:rPr>
          <w:rFonts w:ascii="Garamond" w:hAnsi="Garamond" w:cstheme="minorHAnsi"/>
          <w:sz w:val="24"/>
          <w:szCs w:val="24"/>
        </w:rPr>
        <w:t>elszámolások</w:t>
      </w:r>
      <w:r w:rsidR="00457528" w:rsidRPr="00D821AD">
        <w:rPr>
          <w:rFonts w:ascii="Garamond" w:hAnsi="Garamond" w:cstheme="minorHAnsi"/>
          <w:sz w:val="24"/>
          <w:szCs w:val="24"/>
        </w:rPr>
        <w:t>)</w:t>
      </w:r>
      <w:r w:rsidRPr="00D821AD">
        <w:rPr>
          <w:rFonts w:ascii="Garamond" w:hAnsi="Garamond" w:cstheme="minorHAnsi"/>
          <w:sz w:val="24"/>
          <w:szCs w:val="24"/>
        </w:rPr>
        <w:t xml:space="preserve"> együttesen képezik.</w:t>
      </w:r>
    </w:p>
    <w:p w14:paraId="57EC331F" w14:textId="77777777" w:rsidR="00FA3723" w:rsidRPr="00D821AD" w:rsidRDefault="00FA3723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22B634F" w14:textId="36381A7A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1F5477" w:rsidRPr="00D821AD">
        <w:rPr>
          <w:rFonts w:ascii="Garamond" w:hAnsi="Garamond" w:cstheme="minorHAnsi"/>
          <w:sz w:val="24"/>
          <w:szCs w:val="24"/>
        </w:rPr>
        <w:t>4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 </w:t>
      </w:r>
      <w:r w:rsidR="00FA3723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a 4. és 5. számú mellékletben foglalt előírásoknak megfelelően kötelesek elkészíteni. A Kedvezményezettek </w:t>
      </w:r>
      <w:r w:rsidR="005F0C18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záróbeszámolóit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a Konzorciumvezető összesíti és küldi meg a Támogatónak.</w:t>
      </w:r>
    </w:p>
    <w:p w14:paraId="558D8479" w14:textId="215C7DA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</w:t>
      </w:r>
      <w:r w:rsidR="00FA3723" w:rsidRPr="00D821AD">
        <w:rPr>
          <w:rFonts w:ascii="Garamond" w:hAnsi="Garamond" w:cstheme="minorHAnsi"/>
          <w:sz w:val="24"/>
          <w:szCs w:val="24"/>
        </w:rPr>
        <w:t xml:space="preserve">rész- </w:t>
      </w:r>
      <w:r w:rsidRPr="00D821AD">
        <w:rPr>
          <w:rFonts w:ascii="Garamond" w:hAnsi="Garamond" w:cstheme="minorHAnsi"/>
          <w:sz w:val="24"/>
          <w:szCs w:val="24"/>
        </w:rPr>
        <w:t xml:space="preserve">és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a Támogatás – és amennyiben a Kedvezményezettek annak biztosítására kötelesek, a saját forrás – terhére kizárólag a Projekt megvalósítása során a támogatott tevékenység érdekében felmerült – általános jelleggel a Pályázati kiírásban, a Projektre vonatkozóan az 1. számú melléklet szerinti munka- és költségtervben meghatározott – elszámolható költségek szerepelhetnek. </w:t>
      </w:r>
    </w:p>
    <w:p w14:paraId="311FE755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FFA7C66" w14:textId="44FDA95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1F5477" w:rsidRPr="00D821AD">
        <w:rPr>
          <w:rFonts w:ascii="Garamond" w:hAnsi="Garamond" w:cstheme="minorHAnsi"/>
          <w:sz w:val="24"/>
          <w:szCs w:val="24"/>
        </w:rPr>
        <w:t>5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Az időközi beszámolóban kizárólag azon költségek számolhatóak el, amelyek esetében </w:t>
      </w:r>
      <w:r w:rsidR="00FA3723" w:rsidRPr="00D821AD">
        <w:rPr>
          <w:rFonts w:ascii="Garamond" w:hAnsi="Garamond" w:cstheme="minorHAnsi"/>
          <w:sz w:val="24"/>
          <w:szCs w:val="24"/>
        </w:rPr>
        <w:t>az elszámolásra kerülő, a számlaösszesítőben feltüntetett</w:t>
      </w:r>
      <w:r w:rsidRPr="00D821AD">
        <w:rPr>
          <w:rFonts w:ascii="Garamond" w:hAnsi="Garamond" w:cstheme="minorHAnsi"/>
          <w:sz w:val="24"/>
          <w:szCs w:val="24"/>
        </w:rPr>
        <w:t xml:space="preserve"> számlák, egyéb dokumentumok teljesítési dátuma az </w:t>
      </w:r>
      <w:r w:rsidR="00FA3723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37832AB3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E09E01B" w14:textId="350B093E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1F5477" w:rsidRPr="00D821AD">
        <w:rPr>
          <w:rFonts w:ascii="Garamond" w:hAnsi="Garamond" w:cstheme="minorHAnsi"/>
          <w:sz w:val="24"/>
          <w:szCs w:val="24"/>
        </w:rPr>
        <w:t>6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 támogatott tevékenység megvalósítása során a Támogatás – és amennyiben a Kedvezményezettek annak biztosítására kötelesek, a saját forrás – terhére a százezer forint értékhatárt meghaladó értékű, áru beszerzésére vagy szolgáltatás megrendelésére irányuló szerződést kizárólag írásban köthetnek. </w:t>
      </w:r>
      <w:r w:rsidR="001F5477" w:rsidRPr="00D821A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(továbbiakban: Ptk.) 6:70. §</w:t>
      </w:r>
      <w:proofErr w:type="spellStart"/>
      <w:r w:rsidR="001F5477" w:rsidRPr="00D821AD">
        <w:rPr>
          <w:rFonts w:ascii="Garamond" w:hAnsi="Garamond" w:cstheme="minorHAnsi"/>
          <w:sz w:val="24"/>
          <w:szCs w:val="24"/>
        </w:rPr>
        <w:t>-á</w:t>
      </w:r>
      <w:r w:rsidR="002C7F23" w:rsidRPr="00D821AD">
        <w:rPr>
          <w:rFonts w:ascii="Garamond" w:hAnsi="Garamond" w:cstheme="minorHAnsi"/>
          <w:sz w:val="24"/>
          <w:szCs w:val="24"/>
        </w:rPr>
        <w:t>ban</w:t>
      </w:r>
      <w:proofErr w:type="spellEnd"/>
      <w:r w:rsidR="002C7F23" w:rsidRPr="00D821AD">
        <w:rPr>
          <w:rFonts w:ascii="Garamond" w:hAnsi="Garamond" w:cstheme="minorHAnsi"/>
          <w:sz w:val="24"/>
          <w:szCs w:val="24"/>
        </w:rPr>
        <w:t xml:space="preserve"> foglaltak</w:t>
      </w:r>
      <w:r w:rsidR="001F5477" w:rsidRPr="00D821AD">
        <w:rPr>
          <w:rFonts w:ascii="Garamond" w:hAnsi="Garamond" w:cstheme="minorHAnsi"/>
          <w:sz w:val="24"/>
          <w:szCs w:val="24"/>
        </w:rPr>
        <w:t xml:space="preserve">nak. </w:t>
      </w:r>
      <w:r w:rsidRPr="00D821AD">
        <w:rPr>
          <w:rFonts w:ascii="Garamond" w:hAnsi="Garamond" w:cstheme="minorHAnsi"/>
          <w:sz w:val="24"/>
          <w:szCs w:val="24"/>
        </w:rPr>
        <w:t xml:space="preserve">E pont alkalmazásában írásban kötött szerződésnek minősül az elküldött és visszaigazolt megrendelés is. </w:t>
      </w:r>
    </w:p>
    <w:p w14:paraId="3DBE95D5" w14:textId="77777777" w:rsidR="00C45911" w:rsidRPr="00D821AD" w:rsidRDefault="00C459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26D82B9" w14:textId="036E6F5C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4.</w:t>
      </w:r>
      <w:r w:rsidR="001F5477" w:rsidRPr="00D821AD">
        <w:rPr>
          <w:rFonts w:ascii="Garamond" w:hAnsi="Garamond" w:cstheme="minorHAnsi"/>
          <w:sz w:val="24"/>
          <w:szCs w:val="24"/>
        </w:rPr>
        <w:t>7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kötelesek a Támogatást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 </w:t>
      </w:r>
      <w:r w:rsidRPr="00D821AD">
        <w:rPr>
          <w:rFonts w:ascii="Garamond" w:hAnsi="Garamond" w:cstheme="minorHAnsi"/>
          <w:sz w:val="24"/>
          <w:szCs w:val="24"/>
        </w:rPr>
        <w:t xml:space="preserve">pénzügyi nyilvántartásukban elkülönítetten kezelni, a Projekt megvalósításával kapcsolatos pénzügyi és egyéb dokumentumokat külön nyilvántartani. </w:t>
      </w:r>
    </w:p>
    <w:p w14:paraId="0E3C9DF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685E83F" w14:textId="6EB3072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1F5477" w:rsidRPr="00D821AD">
        <w:rPr>
          <w:rFonts w:ascii="Garamond" w:hAnsi="Garamond" w:cstheme="minorHAnsi"/>
          <w:sz w:val="24"/>
          <w:szCs w:val="24"/>
        </w:rPr>
        <w:t>8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>Amennyiben a Projekt több munkaszakaszban valósul meg, és a Kedvezményezettek az adott munkaszakasz során a - számukra az 1. számú melléklet szerinti költségtervben az adott munkaszakaszra megállapított - támogatási összeget vagy előlegösszeget nekik fel nem róható okból nem tudták felhasználni teljes egészében, úgy jogosultak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Előleg folyósítása esetén a Támogató ebben az esetben a következő munkaszakaszra járó előleget csökkenti a következő munkaszakaszra átcsoportosított előlegösszeggel.</w:t>
      </w:r>
    </w:p>
    <w:p w14:paraId="1A2BA3F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73DDD80" w14:textId="7E400C24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1F5477" w:rsidRPr="00D821AD">
        <w:rPr>
          <w:rFonts w:ascii="Garamond" w:hAnsi="Garamond" w:cstheme="minorHAnsi"/>
          <w:sz w:val="24"/>
          <w:szCs w:val="24"/>
        </w:rPr>
        <w:t>9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jogosultak az adott munkaszakasz összköltségének 20 %-át meg nem haladó mértékben, munkaszakaszon belül,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költségnemek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között költségátcsoportosítást végrehajtani visszautalási kötelezettség és szerződésmódosítás nélkül (munkaszakaszon belüli költségátcsoportosítás).</w:t>
      </w:r>
    </w:p>
    <w:p w14:paraId="3B6735C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18677E0" w14:textId="0703EED6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ED6819" w:rsidRPr="00D821AD">
        <w:rPr>
          <w:rFonts w:ascii="Garamond" w:hAnsi="Garamond" w:cstheme="minorHAnsi"/>
          <w:sz w:val="24"/>
          <w:szCs w:val="24"/>
        </w:rPr>
        <w:t>10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munkaszakaszok közötti és a munkaszakaszon belüli költségátcsoportosítást a Kedvezményezettek kötelesek a soron következő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a Támogatónak bejelenteni és megindokolni annak szükségességét.</w:t>
      </w:r>
    </w:p>
    <w:p w14:paraId="1EB16D6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7BF7FAF" w14:textId="54E4EF6A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ED6819" w:rsidRPr="00D821AD">
        <w:rPr>
          <w:rFonts w:ascii="Garamond" w:hAnsi="Garamond" w:cstheme="minorHAnsi"/>
          <w:sz w:val="24"/>
          <w:szCs w:val="24"/>
        </w:rPr>
        <w:t>11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záróbeszámolóval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kapcsolatos esetleges felszólításra és hiánypótlásra és a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vagy záróbeszámoló elfogadására a 3.2.5-3.2.6. pontban foglaltakat kell megfelelően alkalmazni.</w:t>
      </w:r>
    </w:p>
    <w:p w14:paraId="28922B70" w14:textId="77777777" w:rsidR="00BC1111" w:rsidRPr="00D821AD" w:rsidRDefault="00BC1111" w:rsidP="00D821AD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A993521" w14:textId="146258BF" w:rsidR="00BC1111" w:rsidRPr="00D821AD" w:rsidRDefault="00BC1111" w:rsidP="00D821AD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ED6819" w:rsidRPr="00D821AD">
        <w:rPr>
          <w:rFonts w:ascii="Garamond" w:hAnsi="Garamond" w:cstheme="minorHAnsi"/>
          <w:sz w:val="24"/>
          <w:szCs w:val="24"/>
        </w:rPr>
        <w:t>12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 </w:t>
      </w:r>
      <w:r w:rsidR="00F57F03" w:rsidRPr="00D821AD">
        <w:rPr>
          <w:rFonts w:ascii="Garamond" w:hAnsi="Garamond" w:cstheme="minorHAnsi"/>
          <w:sz w:val="24"/>
          <w:szCs w:val="24"/>
        </w:rPr>
        <w:t>a rész-</w:t>
      </w:r>
      <w:r w:rsidRPr="00D821A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záróbeszámolóról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szóló döntését követő 15 napon belül értesíti a Konzorciumvezetőt és az esetlegesen visszafizetésre kötelezett Kedvezményezettet.</w:t>
      </w:r>
    </w:p>
    <w:p w14:paraId="3297EF1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9BD35F8" w14:textId="20E6D20A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ED6819" w:rsidRPr="00D821AD">
        <w:rPr>
          <w:rFonts w:ascii="Garamond" w:hAnsi="Garamond" w:cstheme="minorHAnsi"/>
          <w:sz w:val="24"/>
          <w:szCs w:val="24"/>
        </w:rPr>
        <w:t>13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Kedvezményezettek a Projekt befejezését követően </w:t>
      </w:r>
      <w:r w:rsidRPr="00D821AD">
        <w:rPr>
          <w:rFonts w:ascii="Garamond" w:hAnsi="Garamond" w:cstheme="minorHAnsi"/>
          <w:sz w:val="24"/>
          <w:szCs w:val="24"/>
        </w:rPr>
        <w:lastRenderedPageBreak/>
        <w:t xml:space="preserve">évente, illetve a fenntartási kötelezettség teljesítésekor – a Konzorciumvezető útján – kötelesek 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szakmai </w:t>
      </w:r>
      <w:r w:rsidRPr="00D821AD">
        <w:rPr>
          <w:rFonts w:ascii="Garamond" w:hAnsi="Garamond" w:cstheme="minorHAnsi"/>
          <w:sz w:val="24"/>
          <w:szCs w:val="24"/>
        </w:rPr>
        <w:t>fenntartási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 és haladási</w:t>
      </w:r>
      <w:r w:rsidRPr="00D821AD">
        <w:rPr>
          <w:rFonts w:ascii="Garamond" w:hAnsi="Garamond" w:cstheme="minorHAnsi"/>
          <w:sz w:val="24"/>
          <w:szCs w:val="24"/>
        </w:rPr>
        <w:t xml:space="preserve"> </w:t>
      </w:r>
      <w:r w:rsidR="00ED6819" w:rsidRPr="00D821AD">
        <w:rPr>
          <w:rFonts w:ascii="Garamond" w:hAnsi="Garamond" w:cstheme="minorHAnsi"/>
          <w:sz w:val="24"/>
          <w:szCs w:val="24"/>
        </w:rPr>
        <w:t>beszámolót</w:t>
      </w:r>
      <w:r w:rsidRPr="00D821A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szakmai </w:t>
      </w:r>
      <w:r w:rsidRPr="00D821AD">
        <w:rPr>
          <w:rFonts w:ascii="Garamond" w:hAnsi="Garamond" w:cstheme="minorHAnsi"/>
          <w:sz w:val="24"/>
          <w:szCs w:val="24"/>
        </w:rPr>
        <w:t xml:space="preserve">fenntartási </w:t>
      </w:r>
      <w:r w:rsidR="00ED6819" w:rsidRPr="00D821AD">
        <w:rPr>
          <w:rFonts w:ascii="Garamond" w:hAnsi="Garamond" w:cstheme="minorHAnsi"/>
          <w:sz w:val="24"/>
          <w:szCs w:val="24"/>
        </w:rPr>
        <w:t>és haladási beszámolóba</w:t>
      </w:r>
      <w:r w:rsidRPr="00D821AD">
        <w:rPr>
          <w:rFonts w:ascii="Garamond" w:hAnsi="Garamond" w:cstheme="minorHAnsi"/>
          <w:sz w:val="24"/>
          <w:szCs w:val="24"/>
        </w:rPr>
        <w:t xml:space="preserve">n a Kedvezményezettek kötelesek számot adni a fenntartási időszak céljának megvalósulásáról a 4. számú mellékletben foglaltak szerint. A fenntartási jelentés benyújtására, értékelésére és elfogadására a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és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záróbeszámolóra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vonatkozó rendelkezéseket kell megfelelően alkalmazni.</w:t>
      </w:r>
    </w:p>
    <w:p w14:paraId="1CEF1BFC" w14:textId="77777777" w:rsidR="00ED6819" w:rsidRPr="00D821AD" w:rsidRDefault="00ED681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3E21DB8" w14:textId="4AFC177C" w:rsidR="00ED6819" w:rsidRPr="00D821AD" w:rsidRDefault="00ED681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4.14. A Kedvezményezett köteles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 w:rsidR="002C7F23"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="002C7F23" w:rsidRPr="00D821AD">
        <w:rPr>
          <w:rFonts w:ascii="Garamond" w:hAnsi="Garamond" w:cstheme="minorHAnsi"/>
          <w:sz w:val="24"/>
          <w:szCs w:val="24"/>
        </w:rPr>
        <w:t>.)</w:t>
      </w:r>
      <w:r w:rsidRPr="00D821AD">
        <w:rPr>
          <w:rFonts w:ascii="Garamond" w:hAnsi="Garamond" w:cstheme="minorHAnsi"/>
          <w:sz w:val="24"/>
          <w:szCs w:val="24"/>
        </w:rPr>
        <w:t xml:space="preserve"> 93.§ (3) bekezdése szerint összeállított számlaösszesítő ellenőrzése érdekében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. 100.§ (3) bekezdése alapján </w:t>
      </w:r>
      <w:r w:rsidR="000A6ECE" w:rsidRPr="00D821AD">
        <w:rPr>
          <w:rFonts w:ascii="Garamond" w:hAnsi="Garamond" w:cstheme="minorHAnsi"/>
          <w:sz w:val="24"/>
          <w:szCs w:val="24"/>
        </w:rPr>
        <w:t xml:space="preserve">a Támogató által </w:t>
      </w:r>
      <w:r w:rsidRPr="00D821AD">
        <w:rPr>
          <w:rFonts w:ascii="Garamond" w:hAnsi="Garamond" w:cstheme="minorHAnsi"/>
          <w:sz w:val="24"/>
          <w:szCs w:val="24"/>
        </w:rPr>
        <w:t>kijelölt számlák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</w:t>
      </w:r>
      <w:r w:rsidRPr="00D821AD">
        <w:rPr>
          <w:rFonts w:ascii="Garamond" w:hAnsi="Garamond" w:cstheme="minorHAnsi"/>
          <w:sz w:val="24"/>
          <w:szCs w:val="24"/>
        </w:rPr>
        <w:t>és bizonylatok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eredeti példányát vagy hiteles másolatát</w:t>
      </w:r>
      <w:r w:rsidRPr="00D821AD">
        <w:rPr>
          <w:rFonts w:ascii="Garamond" w:hAnsi="Garamond" w:cstheme="minorHAnsi"/>
          <w:sz w:val="24"/>
          <w:szCs w:val="24"/>
        </w:rPr>
        <w:t xml:space="preserve"> a Támogató felhívását követő 8 napon belül a Támogató részére – adatszolgáltatás keretében – megküldeni. Amennyiben a Kedvezményezett </w:t>
      </w:r>
      <w:proofErr w:type="gramStart"/>
      <w:r w:rsidR="005B4F88" w:rsidRPr="00D821AD">
        <w:rPr>
          <w:rFonts w:ascii="Garamond" w:hAnsi="Garamond" w:cstheme="minorHAnsi"/>
          <w:sz w:val="24"/>
          <w:szCs w:val="24"/>
        </w:rPr>
        <w:t>ezen</w:t>
      </w:r>
      <w:proofErr w:type="gramEnd"/>
      <w:r w:rsidR="005B4F88" w:rsidRPr="00D821AD">
        <w:rPr>
          <w:rFonts w:ascii="Garamond" w:hAnsi="Garamond" w:cstheme="minorHAnsi"/>
          <w:sz w:val="24"/>
          <w:szCs w:val="24"/>
        </w:rPr>
        <w:t xml:space="preserve"> kötelezettségének </w:t>
      </w:r>
      <w:r w:rsidRPr="00D821AD">
        <w:rPr>
          <w:rFonts w:ascii="Garamond" w:hAnsi="Garamond" w:cstheme="minorHAnsi"/>
          <w:sz w:val="24"/>
          <w:szCs w:val="24"/>
        </w:rPr>
        <w:t>határidőben nem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tesz eleget,</w:t>
      </w:r>
      <w:r w:rsidRPr="00D821AD">
        <w:rPr>
          <w:rFonts w:ascii="Garamond" w:hAnsi="Garamond" w:cstheme="minorHAnsi"/>
          <w:sz w:val="24"/>
          <w:szCs w:val="24"/>
        </w:rPr>
        <w:t xml:space="preserve">, a </w:t>
      </w:r>
      <w:r w:rsidR="00457528" w:rsidRPr="00D821AD">
        <w:rPr>
          <w:rFonts w:ascii="Garamond" w:hAnsi="Garamond" w:cstheme="minorHAnsi"/>
          <w:sz w:val="24"/>
          <w:szCs w:val="24"/>
        </w:rPr>
        <w:t>rész</w:t>
      </w:r>
      <w:r w:rsidRPr="00D821AD">
        <w:rPr>
          <w:rFonts w:ascii="Garamond" w:hAnsi="Garamond" w:cstheme="minorHAnsi"/>
          <w:sz w:val="24"/>
          <w:szCs w:val="24"/>
        </w:rPr>
        <w:t xml:space="preserve">beszámoló elutasításra kerül. Amennyiben az adatszolgáltatás hiányos, a Támogató legfeljebb egy alkalommal, 8 napos határidő tűzésével hiánypótlásra hívja fel a Kedvezményezettet. Az adatszolgáltatás időtartama a beszámoló elfogadására 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nyitva álló </w:t>
      </w:r>
      <w:r w:rsidRPr="00D821AD">
        <w:rPr>
          <w:rFonts w:ascii="Garamond" w:hAnsi="Garamond" w:cstheme="minorHAnsi"/>
          <w:sz w:val="24"/>
          <w:szCs w:val="24"/>
        </w:rPr>
        <w:t>határidőbe nem számít bele.</w:t>
      </w:r>
    </w:p>
    <w:p w14:paraId="149ABF10" w14:textId="77777777" w:rsidR="00ED6819" w:rsidRPr="00D821AD" w:rsidRDefault="00ED681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ACC21AE" w14:textId="3616B22C" w:rsidR="00BC1111" w:rsidRPr="00D821AD" w:rsidRDefault="00914E30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.15.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5B4F88" w:rsidRPr="00D821AD">
        <w:rPr>
          <w:rFonts w:ascii="Garamond" w:hAnsi="Garamond" w:cstheme="minorHAnsi"/>
          <w:sz w:val="24"/>
          <w:szCs w:val="24"/>
        </w:rPr>
        <w:t>P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rojekt futamideje alatt az első munkaszakasz lezárását követően, majd ezt követően minden évben legalább egyszer a </w:t>
      </w:r>
      <w:r w:rsidR="005B4F88" w:rsidRPr="00D821AD">
        <w:rPr>
          <w:rFonts w:ascii="Garamond" w:hAnsi="Garamond" w:cstheme="minorHAnsi"/>
          <w:sz w:val="24"/>
          <w:szCs w:val="24"/>
        </w:rPr>
        <w:t>P</w:t>
      </w:r>
      <w:r w:rsidR="00ED6819" w:rsidRPr="00D821AD">
        <w:rPr>
          <w:rFonts w:ascii="Garamond" w:hAnsi="Garamond" w:cstheme="minorHAnsi"/>
          <w:sz w:val="24"/>
          <w:szCs w:val="24"/>
        </w:rPr>
        <w:t>rojekt előrehaladását a Támogató előtt személyesen bemutatni. A Támogató jogosult a beszámoló értékelés</w:t>
      </w:r>
      <w:r w:rsidR="00457528" w:rsidRPr="00D821AD">
        <w:rPr>
          <w:rFonts w:ascii="Garamond" w:hAnsi="Garamond" w:cstheme="minorHAnsi"/>
          <w:sz w:val="24"/>
          <w:szCs w:val="24"/>
        </w:rPr>
        <w:t>é</w:t>
      </w:r>
      <w:r w:rsidR="00ED6819" w:rsidRPr="00D821AD">
        <w:rPr>
          <w:rFonts w:ascii="Garamond" w:hAnsi="Garamond" w:cstheme="minorHAnsi"/>
          <w:sz w:val="24"/>
          <w:szCs w:val="24"/>
        </w:rPr>
        <w:t>be külső szakértőt bevonni.</w:t>
      </w:r>
    </w:p>
    <w:p w14:paraId="572E1573" w14:textId="77777777" w:rsidR="00ED6819" w:rsidRPr="00D821AD" w:rsidRDefault="00ED681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434E358" w14:textId="60FD73FB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4.1</w:t>
      </w:r>
      <w:r w:rsidR="00ED6819" w:rsidRPr="00D821AD">
        <w:rPr>
          <w:rFonts w:ascii="Garamond" w:hAnsi="Garamond" w:cstheme="minorHAnsi"/>
          <w:sz w:val="24"/>
          <w:szCs w:val="24"/>
        </w:rPr>
        <w:t>6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a </w:t>
      </w:r>
      <w:r w:rsidR="00ED6819" w:rsidRPr="00D821AD">
        <w:rPr>
          <w:rFonts w:ascii="Garamond" w:hAnsi="Garamond" w:cstheme="minorHAnsi"/>
          <w:sz w:val="24"/>
          <w:szCs w:val="24"/>
        </w:rPr>
        <w:t>rész-</w:t>
      </w:r>
      <w:r w:rsidRPr="00D821AD">
        <w:rPr>
          <w:rFonts w:ascii="Garamond" w:hAnsi="Garamond" w:cstheme="minorHAnsi"/>
          <w:sz w:val="24"/>
          <w:szCs w:val="24"/>
        </w:rPr>
        <w:t xml:space="preserve"> vagy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kívül is bármikor jogosult a Kedvezményezettektől a Projektre vonatkozóan bármilyen információt, dokumentumot kérni, a Kedvezményezettek pedig kötelesek azt megadni.</w:t>
      </w:r>
    </w:p>
    <w:p w14:paraId="3C0281E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73F74EE" w14:textId="765754D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4.</w:t>
      </w:r>
      <w:r w:rsidR="00ED6819" w:rsidRPr="00D821AD">
        <w:rPr>
          <w:rFonts w:ascii="Garamond" w:hAnsi="Garamond" w:cstheme="minorHAnsi"/>
          <w:sz w:val="24"/>
          <w:szCs w:val="24"/>
        </w:rPr>
        <w:t>17</w:t>
      </w:r>
      <w:r w:rsidRPr="00D821AD">
        <w:rPr>
          <w:rFonts w:ascii="Garamond" w:hAnsi="Garamond" w:cstheme="minorHAnsi"/>
          <w:sz w:val="24"/>
          <w:szCs w:val="24"/>
        </w:rPr>
        <w:t>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2C7F23" w:rsidRPr="00D821A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="002C7F23"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="002C7F23" w:rsidRPr="00D821AD">
        <w:rPr>
          <w:rFonts w:ascii="Garamond" w:hAnsi="Garamond" w:cstheme="minorHAnsi"/>
          <w:sz w:val="24"/>
          <w:szCs w:val="24"/>
        </w:rPr>
        <w:t xml:space="preserve">. </w:t>
      </w:r>
      <w:r w:rsidRPr="00D821AD">
        <w:rPr>
          <w:rFonts w:ascii="Garamond" w:hAnsi="Garamond" w:cstheme="minorHAnsi"/>
          <w:sz w:val="24"/>
          <w:szCs w:val="24"/>
        </w:rPr>
        <w:t xml:space="preserve">102/B. § (1) bekezdésében foglalt feltételek teljesültek. A Projekt akkor tekinthető lezártnak, ha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102/B. § (2) bekezdésében foglalt feltételek teljesültek.</w:t>
      </w:r>
    </w:p>
    <w:p w14:paraId="6875B6C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6F12AB0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6CFF5F3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BF5243E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5.1.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Kedvezményezetteket bejelentési kötelezettség terheli, amennyiben a Projekt megvalósításával vagy a Támogatás nyújtásának feltételeivel kapcsolatos körülményeikben változás következik be, így különösen az alábbi esetekben:</w:t>
      </w:r>
    </w:p>
    <w:p w14:paraId="267C0EDB" w14:textId="3553A8B6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valamelyikének a Támogatási szerződésben és mellékleteiben rögzített lényeges adataiban változás következett be (különösen név, székhely, telephely,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fióktelep,</w:t>
      </w:r>
      <w:r w:rsidRPr="00D821AD">
        <w:rPr>
          <w:rFonts w:ascii="Garamond" w:hAnsi="Garamond" w:cstheme="minorHAnsi"/>
          <w:sz w:val="24"/>
          <w:szCs w:val="24"/>
        </w:rPr>
        <w:t xml:space="preserve"> kézbesítési cím/értesítési cím, e-mail cím, adószám, statisztikai szám, cégjegyzék- vagy más nyilvántartási szám, képviseletre, aláírásra jogosult, témavezető, kapcsolattartó, projektvezető személyének változása, a Támogatásra kijelölt fizetési számla változása, bejelentett fizetési számla megszűnése, új fizetési számla nyitása);</w:t>
      </w:r>
    </w:p>
    <w:p w14:paraId="0052A11C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7CFB4F76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0246D16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valamelyikének adólevonási jogosultságában változás következik be;</w:t>
      </w:r>
    </w:p>
    <w:p w14:paraId="2079B997" w14:textId="0F5FF669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78D18C1A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meghatározott valamely körülmény bekövetkezik;</w:t>
      </w:r>
    </w:p>
    <w:p w14:paraId="19F8AEC5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Projekt megvalósítása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meghiúsul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vagy tartós akadályba ütközik;</w:t>
      </w:r>
    </w:p>
    <w:p w14:paraId="74556FA4" w14:textId="23368F6F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0CA8C9A3" w14:textId="7F295D2D" w:rsidR="00BC1111" w:rsidRPr="00D821AD" w:rsidRDefault="00ED6819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rész-</w:t>
      </w:r>
      <w:r w:rsidR="00BC1111" w:rsidRPr="00D821AD">
        <w:rPr>
          <w:rFonts w:ascii="Garamond" w:hAnsi="Garamond" w:cstheme="minorHAnsi"/>
          <w:sz w:val="24"/>
          <w:szCs w:val="24"/>
        </w:rPr>
        <w:t xml:space="preserve"> vagy záróbeszámoló benyújtása előre láthatóan 30 (harminc) napot meghaladóan késik;</w:t>
      </w:r>
      <w:r w:rsidR="00BC1111" w:rsidRPr="00D821A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424C2AC9" w14:textId="24C1913E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bármelyike</w:t>
      </w:r>
      <w:r w:rsidR="00077A10" w:rsidRPr="00D821AD">
        <w:rPr>
          <w:rFonts w:ascii="Garamond" w:hAnsi="Garamond" w:cstheme="minorHAnsi"/>
          <w:sz w:val="24"/>
          <w:szCs w:val="24"/>
        </w:rPr>
        <w:t xml:space="preserve"> a </w:t>
      </w:r>
      <w:r w:rsidR="00FE138E" w:rsidRPr="00D821AD">
        <w:rPr>
          <w:rFonts w:ascii="Garamond" w:hAnsi="Garamond" w:cstheme="minorHAnsi"/>
          <w:sz w:val="24"/>
          <w:szCs w:val="24"/>
        </w:rPr>
        <w:t>Pályázat</w:t>
      </w:r>
      <w:r w:rsidR="00077A10" w:rsidRPr="00D821AD">
        <w:rPr>
          <w:rFonts w:ascii="Garamond" w:hAnsi="Garamond" w:cstheme="minorHAnsi"/>
          <w:sz w:val="24"/>
          <w:szCs w:val="24"/>
        </w:rPr>
        <w:t xml:space="preserve"> szerinti </w:t>
      </w:r>
      <w:r w:rsidR="00FE138E" w:rsidRPr="00D821AD">
        <w:rPr>
          <w:rFonts w:ascii="Garamond" w:hAnsi="Garamond" w:cstheme="minorHAnsi"/>
          <w:sz w:val="24"/>
          <w:szCs w:val="24"/>
        </w:rPr>
        <w:t>(</w:t>
      </w:r>
      <w:r w:rsidR="00077A10" w:rsidRPr="00D821AD">
        <w:rPr>
          <w:rFonts w:ascii="Garamond" w:hAnsi="Garamond" w:cstheme="minorHAnsi"/>
          <w:sz w:val="24"/>
          <w:szCs w:val="24"/>
        </w:rPr>
        <w:t>pályázati adatlapon szereplő</w:t>
      </w:r>
      <w:r w:rsidR="00FE138E" w:rsidRPr="00D821AD">
        <w:rPr>
          <w:rFonts w:ascii="Garamond" w:hAnsi="Garamond" w:cstheme="minorHAnsi"/>
          <w:sz w:val="24"/>
          <w:szCs w:val="24"/>
        </w:rPr>
        <w:t>)</w:t>
      </w:r>
      <w:r w:rsidR="00077A10" w:rsidRPr="00D821AD">
        <w:rPr>
          <w:rFonts w:ascii="Garamond" w:hAnsi="Garamond" w:cstheme="minorHAnsi"/>
          <w:sz w:val="24"/>
          <w:szCs w:val="24"/>
        </w:rPr>
        <w:t xml:space="preserve"> nyilatkozatai vagy</w:t>
      </w:r>
      <w:r w:rsidRPr="00D821AD">
        <w:rPr>
          <w:rFonts w:ascii="Garamond" w:hAnsi="Garamond" w:cstheme="minorHAnsi"/>
          <w:sz w:val="24"/>
          <w:szCs w:val="24"/>
        </w:rPr>
        <w:t xml:space="preserve"> a 6. számú melléklet szerinti nyilatkozatai bármelyikét visszavonja;</w:t>
      </w:r>
    </w:p>
    <w:p w14:paraId="7F12402D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átláthatósági nyilatkozatában foglaltak változnak;</w:t>
      </w:r>
    </w:p>
    <w:p w14:paraId="7A34F269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amennyiben valamely Kedvezményezett biztosíték nyújtására köteles, a nyújtott biztosíték megszűnik, megsemmisül vagy értéke egyébként számottevően csökken;</w:t>
      </w:r>
    </w:p>
    <w:p w14:paraId="5C448DEB" w14:textId="30EDC693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Kedvezményezettek valamelyike nem rendelkezik a támogatott tevékenységhez szükséges hatósági engedélyekkel, figyelembe véve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75. § (6a) bekezdésé</w:t>
      </w:r>
      <w:r w:rsidR="005B4F88" w:rsidRPr="00D821AD">
        <w:rPr>
          <w:rFonts w:ascii="Garamond" w:hAnsi="Garamond" w:cstheme="minorHAnsi"/>
          <w:sz w:val="24"/>
          <w:szCs w:val="24"/>
        </w:rPr>
        <w:t>ben foglaltakat</w:t>
      </w:r>
      <w:r w:rsidRPr="00D821AD">
        <w:rPr>
          <w:rFonts w:ascii="Garamond" w:hAnsi="Garamond" w:cstheme="minorHAnsi"/>
          <w:sz w:val="24"/>
          <w:szCs w:val="24"/>
        </w:rPr>
        <w:t>;</w:t>
      </w:r>
    </w:p>
    <w:p w14:paraId="4D05603D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valamelyike a kutatási konzorciumból kilép;</w:t>
      </w:r>
    </w:p>
    <w:p w14:paraId="6249E544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valamelyikének személyében változás várható;</w:t>
      </w:r>
    </w:p>
    <w:p w14:paraId="47ED4B21" w14:textId="2CE7C115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valamely Kedvezményezettel szemben jogerős végzéssel elrendelt felszámolási, végelszámolási eljárás, csődeljárás</w:t>
      </w:r>
      <w:r w:rsidR="00ED6819" w:rsidRPr="00D821AD">
        <w:rPr>
          <w:rFonts w:ascii="Garamond" w:hAnsi="Garamond" w:cstheme="minorHAnsi"/>
          <w:sz w:val="24"/>
          <w:szCs w:val="24"/>
        </w:rPr>
        <w:t>,</w:t>
      </w:r>
      <w:r w:rsidRPr="00D821A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 </w:t>
      </w:r>
      <w:r w:rsidR="00F57F03" w:rsidRPr="00D821AD">
        <w:rPr>
          <w:rFonts w:ascii="Garamond" w:hAnsi="Garamond" w:cstheme="minorHAnsi"/>
          <w:sz w:val="24"/>
          <w:szCs w:val="24"/>
        </w:rPr>
        <w:t xml:space="preserve">vagy végrehajtási eljárás </w:t>
      </w:r>
      <w:r w:rsidRPr="00D821AD">
        <w:rPr>
          <w:rFonts w:ascii="Garamond" w:hAnsi="Garamond" w:cstheme="minorHAnsi"/>
          <w:sz w:val="24"/>
          <w:szCs w:val="24"/>
        </w:rPr>
        <w:t>indult;</w:t>
      </w:r>
    </w:p>
    <w:p w14:paraId="7567FA44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30F8F545" w14:textId="271CDD38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folyamatban lévő munkaszakasz összköltségének 20 %-át meghaladó munkaszakaszon belüli,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költségnemek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közötti költségátcsoportosítás szükséges;</w:t>
      </w:r>
    </w:p>
    <w:p w14:paraId="59E62790" w14:textId="195F817E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6D88B4CC" w14:textId="77777777" w:rsidR="00BC1111" w:rsidRPr="00D821AD" w:rsidRDefault="00BC1111" w:rsidP="00D821AD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előre láthatólag a Támogatási szerződés 1. mellékletében vállalt indikátorok nem teljesülnek.</w:t>
      </w:r>
    </w:p>
    <w:p w14:paraId="308CEF1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9BE393A" w14:textId="7FF77192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5.2.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az 5.1. pontban foglalt bejelentési kötelezettségüket a tudomásukra jutástól számított 8 napon belül írásban kötelesek teljesíteni a Támogató irányába - az 5.3. pontban foglalt kivétellel - a Konzorciumvezető útján. </w:t>
      </w:r>
    </w:p>
    <w:p w14:paraId="01A62C0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EF4E19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5.3.</w:t>
      </w:r>
      <w:r w:rsidRPr="00D821AD">
        <w:rPr>
          <w:rFonts w:ascii="Garamond" w:hAnsi="Garamond" w:cstheme="minorHAnsi"/>
          <w:sz w:val="24"/>
          <w:szCs w:val="24"/>
        </w:rPr>
        <w:tab/>
        <w:t>Az 5.1. a) pontban meghatározott bejelentési kötelezettségüket a Kedvezményezettek közvetlenül teljesítik a Támogató felé.</w:t>
      </w:r>
    </w:p>
    <w:p w14:paraId="737F22C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F6688E1" w14:textId="67EBF472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5.4.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bejelentési kötelezettség teljesítőjétől függően a Konzorciumvezető vagy a Kedvezményezettek a bejelentést az előírt szerződésmódosítási formanyomtatvány benyújtásával, formanyomtatvány hiánya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esetén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egyéb módon, írásban, cégszerűen aláírtan 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a </w:t>
      </w:r>
      <w:r w:rsidR="000B16BD" w:rsidRPr="00D821AD">
        <w:rPr>
          <w:rFonts w:ascii="Garamond" w:hAnsi="Garamond" w:cstheme="minorHAnsi"/>
          <w:sz w:val="24"/>
          <w:szCs w:val="24"/>
        </w:rPr>
        <w:t>10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.7. pontban meghatározottak szerint </w:t>
      </w:r>
      <w:r w:rsidRPr="00D821AD">
        <w:rPr>
          <w:rFonts w:ascii="Garamond" w:hAnsi="Garamond" w:cstheme="minorHAnsi"/>
          <w:sz w:val="24"/>
          <w:szCs w:val="24"/>
        </w:rPr>
        <w:t>kötelesek teljesíteni.</w:t>
      </w:r>
    </w:p>
    <w:p w14:paraId="4B9E1659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ACC42DB" w14:textId="52CCF416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5.5.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a bejelentés alapján a bejelentés kézhezvételét követő 45 napon belül megteszi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97. § (2)</w:t>
      </w:r>
      <w:r w:rsidR="00457528" w:rsidRPr="00D821AD">
        <w:rPr>
          <w:rFonts w:ascii="Garamond" w:hAnsi="Garamond" w:cstheme="minorHAnsi"/>
          <w:sz w:val="24"/>
          <w:szCs w:val="24"/>
        </w:rPr>
        <w:t xml:space="preserve"> vagy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 (4)</w:t>
      </w:r>
      <w:r w:rsidRPr="00D821A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92D7BF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0F9733E" w14:textId="05045239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3CC6FA6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881E677" w14:textId="1BBCC82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Támogatási szerződés és mellékleteinek módosítására (a jelen cím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vonatkozásában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a továbbiakban: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 </w:t>
      </w:r>
      <w:r w:rsidRPr="00D821AD">
        <w:rPr>
          <w:rFonts w:ascii="Garamond" w:hAnsi="Garamond" w:cstheme="minorHAnsi"/>
          <w:sz w:val="24"/>
          <w:szCs w:val="24"/>
        </w:rPr>
        <w:t xml:space="preserve">szerződésmódosítás)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95. §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foglalt feltételek fennállása esetén kerülhet sor</w:t>
      </w:r>
      <w:r w:rsidR="005A7879" w:rsidRPr="00D821AD">
        <w:rPr>
          <w:rFonts w:ascii="Garamond" w:hAnsi="Garamond" w:cstheme="minorHAnsi"/>
          <w:sz w:val="24"/>
          <w:szCs w:val="24"/>
        </w:rPr>
        <w:t>, amennyiben a szerződésmódosítási kérelem nem irányul a támogatott tevékenység eredeti céljának megváltoztatására</w:t>
      </w:r>
      <w:r w:rsidRPr="00D821AD">
        <w:rPr>
          <w:rFonts w:ascii="Garamond" w:hAnsi="Garamond" w:cstheme="minorHAnsi"/>
          <w:sz w:val="24"/>
          <w:szCs w:val="24"/>
        </w:rPr>
        <w:t>.</w:t>
      </w:r>
    </w:p>
    <w:p w14:paraId="6A7325E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E82752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6.2.</w:t>
      </w:r>
      <w:r w:rsidRPr="00D821AD">
        <w:rPr>
          <w:rFonts w:ascii="Garamond" w:hAnsi="Garamond" w:cstheme="minorHAnsi"/>
          <w:sz w:val="24"/>
          <w:szCs w:val="24"/>
        </w:rPr>
        <w:tab/>
        <w:t>A szerződésmódosítások tipikus eseteire nézve a Támogató formanyomtatványokat bocsát a Kedvezményezettek rendelkezésére a 4. számú mellékletben.</w:t>
      </w:r>
    </w:p>
    <w:p w14:paraId="4DD5F9C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4DCAE4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6.3.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 szerződésmódosítás iránti kérelmét megfelelő, részletes indoklással ellátva – az 5.3. pont szerinti esetek kivételével – a Konzorciumvezetőnek kell előterjesztenie a Támogató felé. Amennyiben egy időben több olyan körülmény is fennáll, amely szerződésmódosítást tesz szükségessé, a szerződésmódosítást egy kérelemben kell a Kedvezményezetteknek előterjeszteni.</w:t>
      </w:r>
    </w:p>
    <w:p w14:paraId="41177360" w14:textId="77777777" w:rsidR="00BC1111" w:rsidRPr="00D821AD" w:rsidRDefault="00BC1111" w:rsidP="00D821AD">
      <w:pPr>
        <w:pStyle w:val="DefaultText"/>
        <w:widowControl/>
        <w:spacing w:line="360" w:lineRule="exact"/>
        <w:jc w:val="both"/>
        <w:rPr>
          <w:rFonts w:ascii="Garamond" w:hAnsi="Garamond"/>
          <w:szCs w:val="24"/>
          <w:lang w:val="hu-HU" w:eastAsia="hu-HU"/>
        </w:rPr>
      </w:pPr>
    </w:p>
    <w:p w14:paraId="3BB1F49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Kedvezményezettek a Projekt időtartama alatt egyszeri alkalommal jogosultak szerződésmódosítás iránti kérelmet benyújtani. Amennyiben a Projekt több munkaszakaszban valósul meg, a Kedvezményezettek munkaszakaszonként egyszer jogosultak szerződésmódosítás iránti kérelmet benyújtani. </w:t>
      </w:r>
    </w:p>
    <w:p w14:paraId="3500AF4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65104A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6.5.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6.4.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14:paraId="1D2BFD3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B9E07B7" w14:textId="45F74679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6.6.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a </w:t>
      </w:r>
      <w:r w:rsidR="00ED6819" w:rsidRPr="00D821A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D821AD">
        <w:rPr>
          <w:rFonts w:ascii="Garamond" w:hAnsi="Garamond" w:cstheme="minorHAnsi"/>
          <w:sz w:val="24"/>
          <w:szCs w:val="24"/>
        </w:rPr>
        <w:t>szerződésmódosítás iránti kérelmüket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jogosultak előterjeszteni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rész-vagy </w:t>
      </w:r>
      <w:proofErr w:type="spellStart"/>
      <w:r w:rsidR="00876785" w:rsidRPr="00D821A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="00876785" w:rsidRPr="00D821AD">
        <w:rPr>
          <w:rFonts w:ascii="Garamond" w:hAnsi="Garamond" w:cstheme="minorHAnsi"/>
          <w:sz w:val="24"/>
          <w:szCs w:val="24"/>
        </w:rPr>
        <w:t xml:space="preserve"> beadásával egyidejűleg</w:t>
      </w:r>
      <w:r w:rsidR="000A6ECE" w:rsidRPr="00D821AD">
        <w:rPr>
          <w:rFonts w:ascii="Garamond" w:hAnsi="Garamond" w:cstheme="minorHAnsi"/>
          <w:sz w:val="24"/>
          <w:szCs w:val="24"/>
        </w:rPr>
        <w:t xml:space="preserve"> nyújthatják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be</w:t>
      </w:r>
      <w:r w:rsidRPr="00D821AD">
        <w:rPr>
          <w:rFonts w:ascii="Garamond" w:hAnsi="Garamond" w:cstheme="minorHAnsi"/>
          <w:sz w:val="24"/>
          <w:szCs w:val="24"/>
        </w:rPr>
        <w:t>. Kivételt képez e rendelkezés alól a támogatási jogviszony szempontjából meghatározó adatokban és körülményekben bekövetkezett változás alapján indokolt szerződésmódosítás, amelyet a Kedvezményezettek a tudomásukra jutásuktól számított 8 napon belül kötelesek írásban a Támogató</w:t>
      </w:r>
      <w:r w:rsidR="005B4F88" w:rsidRPr="00D821AD">
        <w:rPr>
          <w:rFonts w:ascii="Garamond" w:hAnsi="Garamond" w:cstheme="minorHAnsi"/>
          <w:sz w:val="24"/>
          <w:szCs w:val="24"/>
        </w:rPr>
        <w:t>nál kezdeményezni</w:t>
      </w:r>
      <w:r w:rsidRPr="00D821AD">
        <w:rPr>
          <w:rFonts w:ascii="Garamond" w:hAnsi="Garamond" w:cstheme="minorHAnsi"/>
          <w:sz w:val="24"/>
          <w:szCs w:val="24"/>
        </w:rPr>
        <w:t>.</w:t>
      </w:r>
    </w:p>
    <w:p w14:paraId="389ABE1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37A49B3" w14:textId="3A577B54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6.7.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D821A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D821AD">
        <w:rPr>
          <w:rFonts w:ascii="Garamond" w:hAnsi="Garamond" w:cstheme="minorHAnsi"/>
          <w:sz w:val="24"/>
          <w:szCs w:val="24"/>
        </w:rPr>
        <w:t xml:space="preserve">a Konzorciumvezetőt vagy – az 5.3. pont szerinti esetben – a Kedvezményezettet. A </w:t>
      </w:r>
      <w:r w:rsidRPr="00D821AD">
        <w:rPr>
          <w:rFonts w:ascii="Garamond" w:hAnsi="Garamond" w:cstheme="minorHAnsi"/>
          <w:sz w:val="24"/>
          <w:szCs w:val="24"/>
        </w:rPr>
        <w:lastRenderedPageBreak/>
        <w:t xml:space="preserve">Konzorciumvezető vagy – az 5.3. pont szerinti esetben – a Kedvezményezett 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256A225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3B4DE17" w14:textId="49232A8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6.8.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Kedvezményezettek annak kézhezvételétől számított 15 napon belül kötelesek cégszerűen aláírva visszaküldeni a Támogatónak, ellenkező esetben a szerződésmódosítási kérelem elutasításra kerül. </w:t>
      </w:r>
    </w:p>
    <w:p w14:paraId="7CB8FAC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F7ACB1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6.9.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költségnemén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elszámolható összeget csökkenti, amely a költségcsökkenéssel érintett tevékenységhez kapcsolódik. Amennyiben a Projekt egy munkaszakaszban valósul meg, illetve az összköltségének csökkentése kizárólag a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záróelszámolást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érinti, nincs szükség szerződésmódosításra, a költségek a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kerülnek rendezésre.</w:t>
      </w:r>
    </w:p>
    <w:p w14:paraId="04CEF161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20EC18D" w14:textId="6523047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6.10.</w:t>
      </w:r>
      <w:r w:rsidRPr="00D821A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0F5C5A" w:rsidRPr="00D821A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D821AD">
        <w:rPr>
          <w:rFonts w:ascii="Garamond" w:hAnsi="Garamond" w:cstheme="minorHAnsi"/>
          <w:sz w:val="24"/>
          <w:szCs w:val="24"/>
        </w:rPr>
        <w:t xml:space="preserve"> felhatalmazó levelet</w:t>
      </w:r>
      <w:r w:rsidR="005B4F88" w:rsidRPr="00D821AD">
        <w:rPr>
          <w:rFonts w:ascii="Garamond" w:hAnsi="Garamond" w:cstheme="minorHAnsi"/>
          <w:sz w:val="24"/>
          <w:szCs w:val="24"/>
        </w:rPr>
        <w:t xml:space="preserve"> – amely tartalmazza a pénzügyi fedezethiány miatt nem teljesíthető fizetési megbízás esetére a követelés legfeljebb 35 napra való sorba állítására vonatkozó rendelkezést </w:t>
      </w:r>
      <w:r w:rsidR="000A6ECE" w:rsidRPr="00D821AD">
        <w:rPr>
          <w:rFonts w:ascii="Garamond" w:hAnsi="Garamond" w:cstheme="minorHAnsi"/>
          <w:sz w:val="24"/>
          <w:szCs w:val="24"/>
        </w:rPr>
        <w:t xml:space="preserve">is </w:t>
      </w:r>
      <w:r w:rsidR="005B4F88" w:rsidRPr="00D821AD">
        <w:rPr>
          <w:rFonts w:ascii="Garamond" w:hAnsi="Garamond" w:cstheme="minorHAnsi"/>
          <w:sz w:val="24"/>
          <w:szCs w:val="24"/>
        </w:rPr>
        <w:t>-</w:t>
      </w:r>
      <w:r w:rsidRPr="00D821AD">
        <w:rPr>
          <w:rFonts w:ascii="Garamond" w:hAnsi="Garamond" w:cstheme="minorHAnsi"/>
          <w:sz w:val="24"/>
          <w:szCs w:val="24"/>
        </w:rPr>
        <w:t xml:space="preserve"> át kell adnia a Támogatónak.</w:t>
      </w:r>
    </w:p>
    <w:p w14:paraId="5B23F13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CEAF27B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64FE13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73EAE1" w14:textId="3A8E31E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7.1.</w:t>
      </w:r>
      <w:r w:rsidRPr="00D821AD">
        <w:rPr>
          <w:rFonts w:ascii="Garamond" w:hAnsi="Garamond" w:cstheme="minorHAnsi"/>
          <w:sz w:val="24"/>
          <w:szCs w:val="24"/>
        </w:rPr>
        <w:tab/>
        <w:t>A Támogató jogszabályban vagy a jelen Teljesítési feltételekben foglaltak fennállása esetén köteles</w:t>
      </w:r>
      <w:r w:rsidR="000A6ECE" w:rsidRPr="00D821AD">
        <w:rPr>
          <w:rFonts w:ascii="Garamond" w:hAnsi="Garamond" w:cstheme="minorHAnsi"/>
          <w:sz w:val="24"/>
          <w:szCs w:val="24"/>
        </w:rPr>
        <w:t>,</w:t>
      </w:r>
      <w:r w:rsidRPr="00D821A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2F069A9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B669A4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7.2.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1A3991CD" w14:textId="6C45C14F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A48AE" w:rsidRPr="00D821AD">
        <w:rPr>
          <w:rFonts w:ascii="Garamond" w:hAnsi="Garamond" w:cstheme="minorHAnsi"/>
          <w:sz w:val="24"/>
          <w:szCs w:val="24"/>
        </w:rPr>
        <w:t>T</w:t>
      </w:r>
      <w:r w:rsidRPr="00D821AD">
        <w:rPr>
          <w:rFonts w:ascii="Garamond" w:hAnsi="Garamond" w:cstheme="minorHAnsi"/>
          <w:sz w:val="24"/>
          <w:szCs w:val="24"/>
        </w:rPr>
        <w:t xml:space="preserve">ámogatási szerződésből eredően, szabálytalan támogatás felhasználásból származó követelése áll </w:t>
      </w:r>
      <w:r w:rsidRPr="00D821AD">
        <w:rPr>
          <w:rFonts w:ascii="Garamond" w:hAnsi="Garamond" w:cstheme="minorHAnsi"/>
          <w:sz w:val="24"/>
          <w:szCs w:val="24"/>
        </w:rPr>
        <w:lastRenderedPageBreak/>
        <w:t>fenn vagy amennyiben a Támogató a visszafizetésre részletfizetést engedélyezett</w:t>
      </w:r>
      <w:r w:rsidR="000A6ECE" w:rsidRPr="00D821AD">
        <w:rPr>
          <w:rFonts w:ascii="Garamond" w:hAnsi="Garamond" w:cstheme="minorHAnsi"/>
          <w:sz w:val="24"/>
          <w:szCs w:val="24"/>
        </w:rPr>
        <w:t xml:space="preserve">, </w:t>
      </w:r>
      <w:r w:rsidRPr="00D821AD">
        <w:rPr>
          <w:rFonts w:ascii="Garamond" w:hAnsi="Garamond" w:cstheme="minorHAnsi"/>
          <w:sz w:val="24"/>
          <w:szCs w:val="24"/>
        </w:rPr>
        <w:t>az erről szóló megállapodásban foglaltak szerint;</w:t>
      </w:r>
    </w:p>
    <w:p w14:paraId="2D9B308D" w14:textId="4B15DF39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Kedvezményezettek a beszámolási kötelezettségüknek </w:t>
      </w:r>
      <w:r w:rsidR="00876785" w:rsidRPr="00D821AD">
        <w:rPr>
          <w:rFonts w:ascii="Garamond" w:hAnsi="Garamond" w:cstheme="minorHAnsi"/>
          <w:sz w:val="24"/>
          <w:szCs w:val="24"/>
        </w:rPr>
        <w:t>– ideértve a 4.14 pont szerinti adatszolgáltatási és a 4.15. pont szerint</w:t>
      </w:r>
      <w:r w:rsidR="007D7E75" w:rsidRPr="00D821AD">
        <w:rPr>
          <w:rFonts w:ascii="Garamond" w:hAnsi="Garamond" w:cstheme="minorHAnsi"/>
          <w:sz w:val="24"/>
          <w:szCs w:val="24"/>
        </w:rPr>
        <w:t>i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 személyes beszámolási kötelezettséget is - </w:t>
      </w:r>
      <w:r w:rsidRPr="00D821A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tesznek eleget;</w:t>
      </w:r>
    </w:p>
    <w:p w14:paraId="35A26B36" w14:textId="21215A5C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Kedvezményezettek által elvégzett tevékenység a Támogatási szerződésben rögzített céltól eltér vagy a Támogatási szerződésben meghatározott célhoz mért előrehaladás nem kielégítő és a Támogató a Kedvezményezettek 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rész- </w:t>
      </w:r>
      <w:r w:rsidRPr="00D821AD">
        <w:rPr>
          <w:rFonts w:ascii="Garamond" w:hAnsi="Garamond" w:cstheme="minorHAnsi"/>
          <w:sz w:val="24"/>
          <w:szCs w:val="24"/>
        </w:rPr>
        <w:t xml:space="preserve">vagy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záróbeszámolóját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elutasítja;</w:t>
      </w:r>
    </w:p>
    <w:p w14:paraId="32F7D63A" w14:textId="17944E4C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amennyiben a Projekt szerinti tevékenység hatósági engedélyhez kötött, a jogerős hatósági engedély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beszerzéséig  figyelembe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véve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75. § (6a) bekezdésében foglaltakat is;</w:t>
      </w:r>
    </w:p>
    <w:p w14:paraId="68E24037" w14:textId="77777777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4AC67351" w14:textId="77777777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 Kedvezményezett biztosíték nyújtására köteles és nem teljesíti a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biztosíték rendelkezésre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3A42D580" w14:textId="77777777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olyan körülményről szerez tudomást, amely a 8.1-8.2. pont szerint a Támogatási szerződés felmondását vagy az attól történő elállást teheti szükségessé vagy</w:t>
      </w:r>
    </w:p>
    <w:p w14:paraId="310558A2" w14:textId="77777777" w:rsidR="00BC1111" w:rsidRPr="00D821AD" w:rsidRDefault="00BC1111" w:rsidP="00D821AD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jelen Teljesítési feltételek 2.4-2.6. pontja szerinti esetben.</w:t>
      </w:r>
    </w:p>
    <w:p w14:paraId="3525FD1E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6C3F91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7.3.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0CCF6516" w14:textId="77777777" w:rsidR="00BC1111" w:rsidRPr="00D821AD" w:rsidRDefault="00BC1111" w:rsidP="00D821AD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által benyújtott, a Támogatási szerződés módosítására irányuló kérelem támogatás-kifizetést vagy a kifizetéssel kapcsolatos adatokat érint;</w:t>
      </w:r>
    </w:p>
    <w:p w14:paraId="0B65B471" w14:textId="77777777" w:rsidR="00BC1111" w:rsidRPr="00D821AD" w:rsidRDefault="00BC1111" w:rsidP="00D821AD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olyan bejelentést tesz, amely a Támogatási szerződés módosítását teszi szükségessé vagy</w:t>
      </w:r>
    </w:p>
    <w:p w14:paraId="57C81669" w14:textId="77777777" w:rsidR="00BC1111" w:rsidRPr="00D821AD" w:rsidRDefault="00BC1111" w:rsidP="00D821AD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32109F4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2BC08B1" w14:textId="38A67DA6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7.4.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8 </w:t>
      </w:r>
      <w:r w:rsidRPr="00D821AD">
        <w:rPr>
          <w:rFonts w:ascii="Garamond" w:hAnsi="Garamond" w:cstheme="minorHAnsi"/>
          <w:sz w:val="24"/>
          <w:szCs w:val="24"/>
        </w:rPr>
        <w:t xml:space="preserve">napon belül írásban tájékoztatja a Konzorciumvezetőt és a felfüggesztéssel érintett Kedvezményezettet vagy Kedvezményezetteket. Amennyiben a Kedvezményezett vagy Kedvezményezettek a Támogatás folyósításának felfüggesztésére okot </w:t>
      </w:r>
      <w:r w:rsidRPr="00D821AD">
        <w:rPr>
          <w:rFonts w:ascii="Garamond" w:hAnsi="Garamond" w:cstheme="minorHAnsi"/>
          <w:sz w:val="24"/>
          <w:szCs w:val="24"/>
        </w:rPr>
        <w:lastRenderedPageBreak/>
        <w:t xml:space="preserve">adó körülményt a Támogató által kitűzött határidőn belül nem szüntetik meg, a Támogató a Kedvezményezettek szerződésszegésére vonatkozó szabályok szerint járhat el. </w:t>
      </w:r>
    </w:p>
    <w:p w14:paraId="42A63F39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ED44E23" w14:textId="662F1B0D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7.5.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Támogatás folyósításának felfüggesztése esetén a Kedvezményezetteket kártalanítás, kártérítés, illetve késedelmi kamat nem illeti meg. A Kedvezményezetteket a velük szemben alkalmazott intézkedések és jogkövetkezmények nem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mentesítik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a jogszabályokban, a Támogatási szerződésben, valamint a jelen Teljesítési feltételekben foglalt kötelezettségeik teljesítése alól. A Támogatás folyósításának felfüggesztése nem jelenti azt, hogy a Támogató lemond a Támogatási szerződéstől való elállás vagy a Támogatási szerződés felmondásának jogáról.</w:t>
      </w:r>
    </w:p>
    <w:p w14:paraId="31C68C2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8FB7C53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52DD52E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FC2E840" w14:textId="2AE6C9C5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8.1.</w:t>
      </w:r>
      <w:r w:rsidRPr="00D821AD">
        <w:rPr>
          <w:rFonts w:ascii="Garamond" w:hAnsi="Garamond" w:cstheme="minorHAnsi"/>
          <w:sz w:val="24"/>
          <w:szCs w:val="24"/>
        </w:rPr>
        <w:tab/>
        <w:t>Amennyiben valamely Kedvezményezett a Támogatási szerződésben, a jelen Teljesítési feltételekben vagy a jelen támogatási jogviszonyra vagy a Projekt megvalósítására vonatkozó jogszabály</w:t>
      </w:r>
      <w:r w:rsidR="004A48AE" w:rsidRPr="00D821AD">
        <w:rPr>
          <w:rFonts w:ascii="Garamond" w:hAnsi="Garamond" w:cstheme="minorHAnsi"/>
          <w:sz w:val="24"/>
          <w:szCs w:val="24"/>
        </w:rPr>
        <w:t>ok</w:t>
      </w:r>
      <w:r w:rsidRPr="00D821A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4354A1C9" w14:textId="49AFC9BC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valamely Kedvezményezett a Támogatás igénybevételét neki felróható okból a rá irányadó kezdési időponttól számított 6 hónapon belül nem kezdeményezi és késedelmét ezen idő alatt írásban nem menti ki;</w:t>
      </w:r>
    </w:p>
    <w:p w14:paraId="20CF8140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hitelt érdemlően bebizonyosodik, hogy valamely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539E36EF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Kedvezményezettek valamelyike nem volt jogosult a Támogatás igénybevételére;</w:t>
      </w:r>
    </w:p>
    <w:p w14:paraId="77AE61FC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81. §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-ában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foglalt valamely körülmény a támogatási döntés meghozatalát követően következik be vagy jut a Támogató tudomására;</w:t>
      </w:r>
    </w:p>
    <w:p w14:paraId="77F207B7" w14:textId="72D74981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 xml:space="preserve">a támogatott tevékenység </w:t>
      </w:r>
      <w:r w:rsidR="004A48AE" w:rsidRPr="00D821AD">
        <w:rPr>
          <w:rFonts w:ascii="Garamond" w:hAnsi="Garamond" w:cstheme="minorHAnsi"/>
          <w:sz w:val="24"/>
          <w:szCs w:val="24"/>
        </w:rPr>
        <w:t xml:space="preserve">megvalósítása </w:t>
      </w:r>
      <w:r w:rsidRPr="00D821A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1B1EEB66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0C395B89" w14:textId="2739070E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a Támogatási szerződésben vagy ahhoz kapcsolódóan akár előzetesen tett nyilatkozatai bármelyikét visszavonja;</w:t>
      </w:r>
    </w:p>
    <w:p w14:paraId="0F794215" w14:textId="0ACFF0A4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Kedvezményezettek a</w:t>
      </w:r>
      <w:r w:rsidR="005F0C18" w:rsidRPr="00D821AD">
        <w:rPr>
          <w:rFonts w:ascii="Garamond" w:hAnsi="Garamond" w:cstheme="minorHAnsi"/>
          <w:sz w:val="24"/>
          <w:szCs w:val="24"/>
        </w:rPr>
        <w:t xml:space="preserve"> 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rész- </w:t>
      </w:r>
      <w:r w:rsidRPr="00D821AD">
        <w:rPr>
          <w:rFonts w:ascii="Garamond" w:hAnsi="Garamond" w:cstheme="minorHAnsi"/>
          <w:sz w:val="24"/>
          <w:szCs w:val="24"/>
        </w:rPr>
        <w:t xml:space="preserve">vagy záróbeszámoló vonatkozásában beszámolási 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D821AD">
        <w:rPr>
          <w:rFonts w:ascii="Garamond" w:hAnsi="Garamond" w:cstheme="minorHAnsi"/>
          <w:sz w:val="24"/>
          <w:szCs w:val="24"/>
        </w:rPr>
        <w:t>kötelezettségüknek nem vagy nem megfelelően tesznek eleget a 3.2.5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.,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3.2.6.</w:t>
      </w:r>
      <w:r w:rsidR="00876785" w:rsidRPr="00D821AD">
        <w:rPr>
          <w:rFonts w:ascii="Garamond" w:hAnsi="Garamond" w:cstheme="minorHAnsi"/>
          <w:sz w:val="24"/>
          <w:szCs w:val="24"/>
        </w:rPr>
        <w:t>, 4.11.,4.14.</w:t>
      </w:r>
      <w:r w:rsidRPr="00D821AD">
        <w:rPr>
          <w:rFonts w:ascii="Garamond" w:hAnsi="Garamond" w:cstheme="minorHAnsi"/>
          <w:sz w:val="24"/>
          <w:szCs w:val="24"/>
        </w:rPr>
        <w:t xml:space="preserve"> vagy 4.</w:t>
      </w:r>
      <w:r w:rsidR="00876785" w:rsidRPr="00D821AD">
        <w:rPr>
          <w:rFonts w:ascii="Garamond" w:hAnsi="Garamond" w:cstheme="minorHAnsi"/>
          <w:sz w:val="24"/>
          <w:szCs w:val="24"/>
        </w:rPr>
        <w:t>15</w:t>
      </w:r>
      <w:r w:rsidRPr="00D821AD">
        <w:rPr>
          <w:rFonts w:ascii="Garamond" w:hAnsi="Garamond" w:cstheme="minorHAnsi"/>
          <w:sz w:val="24"/>
          <w:szCs w:val="24"/>
        </w:rPr>
        <w:t>. pontban meghatározott, hiánypótlásra rendelkezésre álló határidőre;</w:t>
      </w:r>
    </w:p>
    <w:p w14:paraId="39E8D2A8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33E64542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valamely Kedvezményezett a támogatott tevékenységhez szükséges hatósági engedéllyel nem rendelkezik figyelembe véve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75. § (6a) bekezdésében foglalt rendelkezést is;</w:t>
      </w:r>
    </w:p>
    <w:p w14:paraId="23FBC0BB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a Támogatást részben vagy egészben a Támogatási szerződésben meghatározottól eltérő célra vagy nem rendeltetésszerűen használja fel;</w:t>
      </w:r>
    </w:p>
    <w:p w14:paraId="0C1D91EA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jogszabályban vagy a jelen Teljesítési feltételekben előírt bejelentési kötelezettségének teljesítésével egy hónapon túli késedelembe esik;</w:t>
      </w:r>
    </w:p>
    <w:p w14:paraId="65737886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9E3A791" w14:textId="14098A42" w:rsidR="00BC1111" w:rsidRPr="00D821AD" w:rsidRDefault="00BC1111" w:rsidP="00D821AD">
      <w:pPr>
        <w:tabs>
          <w:tab w:val="left" w:pos="426"/>
          <w:tab w:val="left" w:pos="1418"/>
        </w:tabs>
        <w:spacing w:after="0" w:line="360" w:lineRule="exact"/>
        <w:ind w:left="1418" w:hanging="709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D821AD">
        <w:rPr>
          <w:rFonts w:ascii="Garamond" w:hAnsi="Garamond" w:cstheme="minorHAnsi"/>
          <w:sz w:val="24"/>
          <w:szCs w:val="24"/>
        </w:rPr>
        <w:t>ma)</w:t>
      </w:r>
      <w:r w:rsidRPr="00D821AD">
        <w:rPr>
          <w:rFonts w:ascii="Garamond" w:hAnsi="Garamond" w:cstheme="minorHAnsi"/>
          <w:sz w:val="24"/>
          <w:szCs w:val="24"/>
        </w:rPr>
        <w:tab/>
        <w:t>ha valamely Kedvezményezett</w:t>
      </w:r>
      <w:r w:rsidR="000B16BD" w:rsidRPr="00D821AD">
        <w:rPr>
          <w:rFonts w:ascii="Garamond" w:hAnsi="Garamond" w:cstheme="minorHAnsi"/>
          <w:sz w:val="24"/>
          <w:szCs w:val="24"/>
        </w:rPr>
        <w:t>el a</w:t>
      </w:r>
      <w:r w:rsidRPr="00D821AD">
        <w:rPr>
          <w:rFonts w:ascii="Garamond" w:hAnsi="Garamond" w:cstheme="minorHAnsi"/>
          <w:sz w:val="24"/>
          <w:szCs w:val="24"/>
        </w:rPr>
        <w:t xml:space="preserve"> szolgáltatás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 nyújtására vagy a befektetett eszköz beszerzésére szerződéses jogviszonyban álló fél </w:t>
      </w:r>
      <w:r w:rsidRPr="00D821A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Kedvezményezettel/Kedvezményezettekkel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Kedvezményezett/Kedvezményezettek vállalkozásában felügyeleti, irányítói jogkört gyakorló személynek a Ptk. 8:1.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§ (1) bekezdés 1. pontja</w:t>
      </w:r>
      <w:r w:rsidRPr="00D821A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D821AD">
        <w:rPr>
          <w:rFonts w:ascii="Garamond" w:hAnsi="Garamond" w:cstheme="minorHAnsi"/>
          <w:sz w:val="24"/>
          <w:szCs w:val="24"/>
        </w:rPr>
        <w:t xml:space="preserve">szerinti közeli hozzátartozójának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minősül(</w:t>
      </w:r>
      <w:proofErr w:type="gramEnd"/>
      <w:r w:rsidRPr="00D821AD">
        <w:rPr>
          <w:rFonts w:ascii="Garamond" w:hAnsi="Garamond" w:cstheme="minorHAnsi"/>
          <w:sz w:val="24"/>
          <w:szCs w:val="24"/>
        </w:rPr>
        <w:t>t) vagy</w:t>
      </w:r>
    </w:p>
    <w:p w14:paraId="4DA014F4" w14:textId="209FD349" w:rsidR="00BC1111" w:rsidRPr="00D821AD" w:rsidRDefault="00BC1111" w:rsidP="00D821AD">
      <w:pPr>
        <w:spacing w:after="0" w:line="360" w:lineRule="exact"/>
        <w:ind w:left="993" w:hanging="284"/>
        <w:jc w:val="both"/>
        <w:rPr>
          <w:rFonts w:ascii="Garamond" w:hAnsi="Garamond" w:cstheme="minorHAnsi"/>
          <w:sz w:val="24"/>
          <w:szCs w:val="24"/>
        </w:rPr>
      </w:pPr>
      <w:proofErr w:type="spellStart"/>
      <w:r w:rsidRPr="00D821AD">
        <w:rPr>
          <w:rFonts w:ascii="Garamond" w:hAnsi="Garamond" w:cstheme="minorHAnsi"/>
          <w:sz w:val="24"/>
          <w:szCs w:val="24"/>
        </w:rPr>
        <w:lastRenderedPageBreak/>
        <w:t>mb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)</w:t>
      </w:r>
      <w:r w:rsidRPr="00D821AD">
        <w:rPr>
          <w:rFonts w:ascii="Garamond" w:hAnsi="Garamond" w:cstheme="minorHAnsi"/>
          <w:sz w:val="24"/>
          <w:szCs w:val="24"/>
        </w:rPr>
        <w:tab/>
        <w:t>ha valamely Kedvezményezett szolgáltatást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D821AD">
        <w:rPr>
          <w:rFonts w:ascii="Garamond" w:hAnsi="Garamond" w:cstheme="minorHAnsi"/>
          <w:sz w:val="24"/>
          <w:szCs w:val="24"/>
        </w:rPr>
        <w:t xml:space="preserve"> tőle nem független féltől vesz igénybe;</w:t>
      </w:r>
    </w:p>
    <w:p w14:paraId="1150C616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a kutatási konzorciumban való részvételét megszünteti;</w:t>
      </w:r>
    </w:p>
    <w:p w14:paraId="62CBED9E" w14:textId="77777777" w:rsidR="00BC1111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– amennyiben a Támogatási szerződés alapján annak szolgáltatására köteles – saját forrást nem vagy nem a Támogatási szerződésben meghatározott mértékben használ fel;</w:t>
      </w:r>
    </w:p>
    <w:p w14:paraId="656B2A3E" w14:textId="77777777" w:rsidR="00876785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8.9. pont szerinti eset bekövetkezik</w:t>
      </w:r>
      <w:r w:rsidR="00876785" w:rsidRPr="00D821AD">
        <w:rPr>
          <w:rFonts w:ascii="Garamond" w:hAnsi="Garamond" w:cstheme="minorHAnsi"/>
          <w:sz w:val="24"/>
          <w:szCs w:val="24"/>
        </w:rPr>
        <w:t>;</w:t>
      </w:r>
    </w:p>
    <w:p w14:paraId="0D702DAE" w14:textId="5CF1EAC4" w:rsidR="00876785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 xml:space="preserve"> </w:t>
      </w:r>
      <w:r w:rsidR="00876785" w:rsidRPr="00D821A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4467A602" w14:textId="0B610EB1" w:rsidR="00BC1111" w:rsidRPr="00D821AD" w:rsidRDefault="00876785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megvalósítása során a Pályázati kiírásban foglaltak szerinti kiemelkedően jelentős kockázat merül fel</w:t>
      </w:r>
      <w:r w:rsidR="004A48AE" w:rsidRPr="00D821AD">
        <w:rPr>
          <w:rFonts w:ascii="Garamond" w:hAnsi="Garamond" w:cstheme="minorHAnsi"/>
          <w:sz w:val="24"/>
          <w:szCs w:val="24"/>
        </w:rPr>
        <w:t>;</w:t>
      </w:r>
    </w:p>
    <w:p w14:paraId="565F243A" w14:textId="77777777" w:rsidR="004A48AE" w:rsidRPr="00D821AD" w:rsidRDefault="00BC1111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megszegi a közbeszerzésre vonatkozó 10.2. pont szerinti kötelezettségét</w:t>
      </w:r>
      <w:r w:rsidR="004A48AE" w:rsidRPr="00D821AD">
        <w:rPr>
          <w:rFonts w:ascii="Garamond" w:hAnsi="Garamond" w:cstheme="minorHAnsi"/>
          <w:sz w:val="24"/>
          <w:szCs w:val="24"/>
        </w:rPr>
        <w:t xml:space="preserve"> vagy</w:t>
      </w:r>
    </w:p>
    <w:p w14:paraId="57586BDF" w14:textId="257D5ADE" w:rsidR="00BC1111" w:rsidRPr="00D821AD" w:rsidRDefault="004A48AE" w:rsidP="00D821AD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Kedvezményezett által a támogatott tevékenység megvalósítására kötött szerződésben részes olyan fél, aki a támogatási jogviszony teljesítésében közvetlen módon közreműködik, az ellenőrző szerv munkáját ellehetetleníti.</w:t>
      </w:r>
    </w:p>
    <w:p w14:paraId="762F3F59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D9E246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8.2.</w:t>
      </w:r>
      <w:r w:rsidRPr="00D821A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</w:t>
      </w:r>
    </w:p>
    <w:p w14:paraId="06E772FD" w14:textId="77777777" w:rsidR="00BC1111" w:rsidRPr="00D821AD" w:rsidRDefault="00BC1111" w:rsidP="00D821AD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a Projekt jellegében, időzítésében vagy megvalósításában, a Kedvezményezettek tulajdonosi szerkezetében olyan változás következik be, amelynek eredményeként a Projekt már nem felel meg a Pályázati kiírásban foglalt feltételeknek vagy céloknak és a Támogatási szerződés módosítására nincs lehetőség vagy</w:t>
      </w:r>
    </w:p>
    <w:p w14:paraId="78331924" w14:textId="77777777" w:rsidR="00BC1111" w:rsidRPr="00D821AD" w:rsidRDefault="00BC1111" w:rsidP="00D821AD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valamely Kedvezményezett kutatási konzorciumból való kilépése a Projekt teljesítését ellehetetleníti (a konzorciumból kilépő Kedvezményezetten kívüli Kedvezményezettek vonatkozásában).</w:t>
      </w:r>
    </w:p>
    <w:p w14:paraId="5B5873F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B6678C4" w14:textId="5513C3D3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8.3.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8.1.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mb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) pont vonatkozásában a szolgáltatást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D821A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5533D876" w14:textId="25DE069B" w:rsidR="00BC1111" w:rsidRPr="00D821AD" w:rsidRDefault="00BC1111" w:rsidP="00D821AD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D821AD">
        <w:rPr>
          <w:rFonts w:ascii="Garamond" w:hAnsi="Garamond"/>
          <w:sz w:val="24"/>
          <w:szCs w:val="24"/>
        </w:rPr>
        <w:t xml:space="preserve">a Kedvezményezett és a szolgáltatást </w:t>
      </w:r>
      <w:r w:rsidR="000B16BD" w:rsidRPr="00D821AD">
        <w:rPr>
          <w:rFonts w:ascii="Garamond" w:hAnsi="Garamond"/>
          <w:sz w:val="24"/>
          <w:szCs w:val="24"/>
        </w:rPr>
        <w:t xml:space="preserve">vagy a befektetett eszközt </w:t>
      </w:r>
      <w:r w:rsidRPr="00D821AD">
        <w:rPr>
          <w:rFonts w:ascii="Garamond" w:hAnsi="Garamond"/>
          <w:sz w:val="24"/>
          <w:szCs w:val="24"/>
        </w:rPr>
        <w:t xml:space="preserve">nyújtó fél között tulajdonosi vagy tagsági jogviszony </w:t>
      </w:r>
      <w:proofErr w:type="gramStart"/>
      <w:r w:rsidRPr="00D821AD">
        <w:rPr>
          <w:rFonts w:ascii="Garamond" w:hAnsi="Garamond"/>
          <w:sz w:val="24"/>
          <w:szCs w:val="24"/>
        </w:rPr>
        <w:t>áll(</w:t>
      </w:r>
      <w:proofErr w:type="gramEnd"/>
      <w:r w:rsidRPr="00D821AD">
        <w:rPr>
          <w:rFonts w:ascii="Garamond" w:hAnsi="Garamond"/>
          <w:sz w:val="24"/>
          <w:szCs w:val="24"/>
        </w:rPr>
        <w:t>t) fenn;</w:t>
      </w:r>
    </w:p>
    <w:p w14:paraId="4103F804" w14:textId="55FE75EA" w:rsidR="00BC1111" w:rsidRPr="00D821AD" w:rsidRDefault="00BC1111" w:rsidP="00D821AD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D821AD">
        <w:rPr>
          <w:rFonts w:ascii="Garamond" w:hAnsi="Garamond"/>
          <w:sz w:val="24"/>
          <w:szCs w:val="24"/>
        </w:rPr>
        <w:t xml:space="preserve">a Kedvezményezett tagja, tulajdonosa, vezető tisztségviselője, felügyelőbizottsági tagja a szolgáltatást </w:t>
      </w:r>
      <w:r w:rsidR="000B16BD" w:rsidRPr="00D821AD">
        <w:rPr>
          <w:rFonts w:ascii="Garamond" w:hAnsi="Garamond"/>
          <w:sz w:val="24"/>
          <w:szCs w:val="24"/>
        </w:rPr>
        <w:t xml:space="preserve">vagy a befektetett eszközt </w:t>
      </w:r>
      <w:r w:rsidRPr="00D821AD">
        <w:rPr>
          <w:rFonts w:ascii="Garamond" w:hAnsi="Garamond"/>
          <w:sz w:val="24"/>
          <w:szCs w:val="24"/>
        </w:rPr>
        <w:t xml:space="preserve">nyújtó fél tagja, tulajdonosa, vezető tisztségviselője, felügyelőbizottsági tagja (volt); </w:t>
      </w:r>
    </w:p>
    <w:p w14:paraId="504E806D" w14:textId="6BFFD3E1" w:rsidR="00BC1111" w:rsidRPr="00D821AD" w:rsidRDefault="00BC1111" w:rsidP="00D821AD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D821AD">
        <w:rPr>
          <w:rFonts w:ascii="Garamond" w:hAnsi="Garamond"/>
          <w:sz w:val="24"/>
          <w:szCs w:val="24"/>
        </w:rPr>
        <w:lastRenderedPageBreak/>
        <w:t xml:space="preserve">a szolgáltatást </w:t>
      </w:r>
      <w:r w:rsidR="000B16BD" w:rsidRPr="00D821AD">
        <w:rPr>
          <w:rFonts w:ascii="Garamond" w:hAnsi="Garamond"/>
          <w:sz w:val="24"/>
          <w:szCs w:val="24"/>
        </w:rPr>
        <w:t xml:space="preserve">vagy a befektetett eszközt </w:t>
      </w:r>
      <w:r w:rsidRPr="00D821A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6EA1C0AB" w14:textId="691E39CE" w:rsidR="00BC1111" w:rsidRPr="00D821AD" w:rsidRDefault="00BC1111" w:rsidP="00D821AD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D821AD">
        <w:rPr>
          <w:rFonts w:ascii="Garamond" w:hAnsi="Garamond"/>
          <w:sz w:val="24"/>
          <w:szCs w:val="24"/>
        </w:rPr>
        <w:t>a Kedvezményezett tagjának, tulajdonosának, vezető tisztségviselőjének, felügyelőbizottsági tagjának közeli hozzátartozója a szolgáltatást</w:t>
      </w:r>
      <w:r w:rsidR="000B16BD" w:rsidRPr="00D821AD">
        <w:rPr>
          <w:rFonts w:ascii="Garamond" w:hAnsi="Garamond"/>
          <w:sz w:val="24"/>
          <w:szCs w:val="24"/>
        </w:rPr>
        <w:t xml:space="preserve"> vagy a befektetett eszközt</w:t>
      </w:r>
      <w:r w:rsidRPr="00D821A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E694F9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9201EA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Amennyiben a Támogató a Támogatási szerződéstől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eláll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045376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A6C180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8.5.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Az ügyleti és késedelmi kamat számítására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98. § (3)-(4) bekezdését megfelelően alkalmazni kell.</w:t>
      </w:r>
    </w:p>
    <w:p w14:paraId="3FE1BC2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1FCCDB5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8.6.</w:t>
      </w:r>
      <w:r w:rsidRPr="00D821AD">
        <w:rPr>
          <w:rFonts w:ascii="Garamond" w:hAnsi="Garamond" w:cstheme="minorHAnsi"/>
          <w:sz w:val="24"/>
          <w:szCs w:val="24"/>
        </w:rPr>
        <w:tab/>
      </w:r>
      <w:proofErr w:type="gramStart"/>
      <w:r w:rsidRPr="00D821AD">
        <w:rPr>
          <w:rFonts w:ascii="Garamond" w:hAnsi="Garamond" w:cstheme="minorHAnsi"/>
          <w:sz w:val="24"/>
          <w:szCs w:val="24"/>
        </w:rPr>
        <w:t>Kutatási konzorciumban megvalósított Projekt esetén amennyiben a 8.1-8.2. pontokban foglalt esetek valamelyike egy vagy több, de nem az összes Kedvezményezett vonatkozásában következik be, és emiatt a Támogató a Támogatási szerződést az ott meghatározott módon vele vagy velük szemben megszünteti, a szerződésszegést el nem követett Kedvezményezettek esetében a Támogató mérlegeli a Projektben végzett feladataik időarányos teljesítését, annak színvonalát, a Projekt folytatásának lehetőségét, továbbá a Projektben elért (rész)eredmények önmagukban történő hasznosíthatóságát, és e mérlegelés alapján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</w:t>
      </w:r>
      <w:proofErr w:type="gramStart"/>
      <w:r w:rsidRPr="00D821AD">
        <w:rPr>
          <w:rFonts w:ascii="Garamond" w:hAnsi="Garamond" w:cstheme="minorHAnsi"/>
          <w:sz w:val="24"/>
          <w:szCs w:val="24"/>
        </w:rPr>
        <w:t>határoz</w:t>
      </w:r>
      <w:proofErr w:type="gramEnd"/>
      <w:r w:rsidRPr="00D821AD">
        <w:rPr>
          <w:rFonts w:ascii="Garamond" w:hAnsi="Garamond" w:cstheme="minorHAnsi"/>
          <w:sz w:val="24"/>
          <w:szCs w:val="24"/>
        </w:rPr>
        <w:t xml:space="preserve"> a szerződésszegést el nem követett Kedvezményezettek vonatkozásában a Támogatási szerződés megszüntetéséről és annak módjáról vagy a Projekt folytathatóságáról.</w:t>
      </w:r>
    </w:p>
    <w:p w14:paraId="6A6C7DE8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F270F5C" w14:textId="724C52EF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8.7.</w:t>
      </w:r>
      <w:r w:rsidRPr="00D821AD">
        <w:rPr>
          <w:rFonts w:ascii="Garamond" w:hAnsi="Garamond" w:cstheme="minorHAnsi"/>
          <w:sz w:val="24"/>
          <w:szCs w:val="24"/>
        </w:rPr>
        <w:tab/>
        <w:t>Amennyiben a Támogató elállási vagy felmondási jogának gyakorlására alapot adó, 8.1-8.2. pontban meghatározott valamely körülmény bekövetkezik, a Kedvezményezettek a tudomásukra jutásától számított 8 napon belül kötelesek azt jelenteni a Támogatónak.</w:t>
      </w:r>
    </w:p>
    <w:p w14:paraId="788533B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91D8730" w14:textId="3455A2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8.8.</w:t>
      </w:r>
      <w:r w:rsidRPr="00D821A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162D8B" w:rsidRPr="00D821AD">
        <w:rPr>
          <w:rFonts w:ascii="Garamond" w:hAnsi="Garamond" w:cstheme="minorHAnsi"/>
          <w:sz w:val="24"/>
          <w:szCs w:val="24"/>
        </w:rPr>
        <w:t xml:space="preserve">, </w:t>
      </w:r>
      <w:r w:rsidRPr="00D821A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 visszafizetését. Ebben az esetben a Kedvezményezett a jogosulatlanul igénybe vett Támogatás összegét a jelen Teljesítési feltételek 8.4-8.5. pontjában meghatározott kamattal növelten köteles visszafizetni.</w:t>
      </w:r>
    </w:p>
    <w:p w14:paraId="6CD80D95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831F90" w14:textId="2EAC91E1" w:rsidR="000156DF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8.9.</w:t>
      </w:r>
      <w:r w:rsidRPr="00D821AD">
        <w:rPr>
          <w:rFonts w:ascii="Garamond" w:hAnsi="Garamond" w:cstheme="minorHAnsi"/>
          <w:sz w:val="24"/>
          <w:szCs w:val="24"/>
        </w:rPr>
        <w:tab/>
      </w:r>
      <w:r w:rsidR="000156DF" w:rsidRPr="00D821AD">
        <w:rPr>
          <w:rFonts w:ascii="Garamond" w:hAnsi="Garamond" w:cstheme="minorHAnsi"/>
          <w:sz w:val="24"/>
          <w:szCs w:val="24"/>
        </w:rPr>
        <w:t xml:space="preserve">Amennyiben egy kötelező vállalás a célelérés dátumára – a Kedvezményezettnek felróható okból – nem éri el a </w:t>
      </w:r>
      <w:r w:rsidR="00BD020C" w:rsidRPr="00D821AD">
        <w:rPr>
          <w:rFonts w:ascii="Garamond" w:hAnsi="Garamond" w:cstheme="minorHAnsi"/>
          <w:sz w:val="24"/>
          <w:szCs w:val="24"/>
        </w:rPr>
        <w:t>P</w:t>
      </w:r>
      <w:r w:rsidR="000156DF" w:rsidRPr="00D821AD">
        <w:rPr>
          <w:rFonts w:ascii="Garamond" w:hAnsi="Garamond" w:cstheme="minorHAnsi"/>
          <w:sz w:val="24"/>
          <w:szCs w:val="24"/>
        </w:rPr>
        <w:t xml:space="preserve">rojektre a </w:t>
      </w:r>
      <w:r w:rsidR="004A48AE" w:rsidRPr="00D821AD">
        <w:rPr>
          <w:rFonts w:ascii="Garamond" w:hAnsi="Garamond" w:cstheme="minorHAnsi"/>
          <w:sz w:val="24"/>
          <w:szCs w:val="24"/>
        </w:rPr>
        <w:t>Támogatási</w:t>
      </w:r>
      <w:r w:rsidR="000156DF" w:rsidRPr="00D821A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4A48AE" w:rsidRPr="00D821AD">
        <w:rPr>
          <w:rFonts w:ascii="Garamond" w:hAnsi="Garamond" w:cstheme="minorHAnsi"/>
          <w:sz w:val="24"/>
          <w:szCs w:val="24"/>
        </w:rPr>
        <w:t>Támogatási</w:t>
      </w:r>
      <w:r w:rsidR="000156DF" w:rsidRPr="00D821A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5E017A7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9C38B3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8.10.</w:t>
      </w:r>
      <w:r w:rsidRPr="00D821A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Kedvezményezettek kötelesek az addig folyósított Támogatás összegével a Támogatási szerződésben és jelen Teljesítési feltételekben foglaltak szerint elszámolni, valamint a fel nem használt előleg összegét a Támogató részére visszafizetni. Amennyiben a Kedvezményezettek elszámolási és visszafizetési kötelezettségüket határidőre nem teljesítik, a Támogató elállhat a szerződéstől.</w:t>
      </w:r>
    </w:p>
    <w:p w14:paraId="5DC04CA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549081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8.11.</w:t>
      </w:r>
      <w:r w:rsidRPr="00D821A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Kedvezményezettek ellenőrzéstűrési valamint dokumentum-megőrzési kötelezettsége az esetlegesen őket terhelő – jogszabályon, Támogatási szerződésen, vagy jelen Teljesítési feltételeken alapuló – további kötelezettségükön kívül.</w:t>
      </w:r>
    </w:p>
    <w:p w14:paraId="4DC761D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5027EDA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7BC95F09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74FE78F" w14:textId="2BFA6911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9.1.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Támogató, az általa meghatalmazott személy vagy szervezet, továbbá a Pályázati kiírás és a jogszabályok alapján erre feljogosított szervek jogosultak a támogatási igény jogosságát, a </w:t>
      </w:r>
      <w:r w:rsidRPr="00D821AD">
        <w:rPr>
          <w:rFonts w:ascii="Garamond" w:hAnsi="Garamond" w:cstheme="minorHAnsi"/>
          <w:sz w:val="24"/>
          <w:szCs w:val="24"/>
        </w:rPr>
        <w:lastRenderedPageBreak/>
        <w:t>Projekt megvalósítását, a Támogatás – és amennyiben a Kedvezményezettek annak biztosítására kötelesek, a saját forrás – felhasználását, a szerződésszerű teljesítést ellenőrizni. Az ellenőrzés lefolytatására a Projekt időtartama alatt, a Projekt befejezésekor</w:t>
      </w:r>
      <w:r w:rsidR="004A48AE" w:rsidRPr="00D821AD">
        <w:rPr>
          <w:rFonts w:ascii="Garamond" w:hAnsi="Garamond" w:cstheme="minorHAnsi"/>
          <w:sz w:val="24"/>
          <w:szCs w:val="24"/>
        </w:rPr>
        <w:t>,</w:t>
      </w:r>
      <w:r w:rsidRPr="00D821A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D020C" w:rsidRPr="00D821AD">
        <w:rPr>
          <w:rFonts w:ascii="Garamond" w:hAnsi="Garamond" w:cstheme="minorHAnsi"/>
          <w:sz w:val="24"/>
          <w:szCs w:val="24"/>
        </w:rPr>
        <w:t xml:space="preserve">Projekt </w:t>
      </w:r>
      <w:r w:rsidRPr="00D821A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4F734C90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54D14A5" w14:textId="3DF05FAB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9.2.</w:t>
      </w:r>
      <w:r w:rsidRPr="00D821A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0156DF" w:rsidRPr="00D821AD">
        <w:rPr>
          <w:rFonts w:ascii="Garamond" w:hAnsi="Garamond" w:cstheme="minorHAnsi"/>
          <w:sz w:val="24"/>
          <w:szCs w:val="24"/>
        </w:rPr>
        <w:t>, szemlét tartani</w:t>
      </w:r>
      <w:r w:rsidRPr="00D821AD">
        <w:rPr>
          <w:rFonts w:ascii="Garamond" w:hAnsi="Garamond" w:cstheme="minorHAnsi"/>
          <w:sz w:val="24"/>
          <w:szCs w:val="24"/>
        </w:rPr>
        <w:t xml:space="preserve">. </w:t>
      </w:r>
    </w:p>
    <w:p w14:paraId="491DB9BC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4CBF3F1" w14:textId="77777777" w:rsidR="005A7879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9.3.</w:t>
      </w:r>
      <w:r w:rsidRPr="00D821AD">
        <w:rPr>
          <w:rFonts w:ascii="Garamond" w:hAnsi="Garamond" w:cstheme="minorHAnsi"/>
          <w:sz w:val="24"/>
          <w:szCs w:val="24"/>
        </w:rPr>
        <w:tab/>
        <w:t>A Kedvezményezettek kötelesek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nyilatkozataikat az ellenőrzést végző szervezet vagy személy részére átadni, illetve a helyszíni ellenőrzés gyakorlásának feltételeit biztosítani.</w:t>
      </w:r>
    </w:p>
    <w:p w14:paraId="55D02036" w14:textId="77777777" w:rsidR="005A7879" w:rsidRPr="00D821AD" w:rsidRDefault="005A787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146B3931" w14:textId="409D7D01" w:rsidR="00BC1111" w:rsidRPr="00D821AD" w:rsidRDefault="005A7879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9.4.</w:t>
      </w:r>
      <w:r w:rsidRPr="00D821AD">
        <w:rPr>
          <w:rFonts w:ascii="Garamond" w:eastAsia="Calibri" w:hAnsi="Garamond" w:cs="Calibri"/>
          <w:sz w:val="24"/>
          <w:szCs w:val="24"/>
        </w:rPr>
        <w:t xml:space="preserve"> A Kedvezményezett tudomással bír arról, hogy az ellenőrzés kiterjedhet a Kedvezményezett által a támogatott tevékenység megvalósítására kötött szerződésben részes olyan felekre is, akik a támogatási jogviszony teljesítésében közvetlen módon közreműködnek vagy közreműködtek (a továbbiakban: Közreműködők)</w:t>
      </w:r>
      <w:r w:rsidR="004131B4" w:rsidRPr="00D821AD">
        <w:rPr>
          <w:rFonts w:ascii="Garamond" w:eastAsia="Calibri" w:hAnsi="Garamond" w:cs="Calibri"/>
          <w:sz w:val="24"/>
          <w:szCs w:val="24"/>
        </w:rPr>
        <w:t>.</w:t>
      </w:r>
      <w:r w:rsidR="0055613D" w:rsidRPr="00D821AD">
        <w:rPr>
          <w:rFonts w:ascii="Garamond" w:eastAsia="Calibri" w:hAnsi="Garamond" w:cs="Calibri"/>
          <w:sz w:val="24"/>
          <w:szCs w:val="24"/>
        </w:rPr>
        <w:t xml:space="preserve"> </w:t>
      </w:r>
      <w:r w:rsidR="004131B4" w:rsidRPr="00D821AD">
        <w:rPr>
          <w:rFonts w:ascii="Garamond" w:eastAsia="Calibri" w:hAnsi="Garamond" w:cs="Calibri"/>
          <w:sz w:val="24"/>
          <w:szCs w:val="24"/>
        </w:rPr>
        <w:t>E</w:t>
      </w:r>
      <w:r w:rsidR="0055613D" w:rsidRPr="00D821AD">
        <w:rPr>
          <w:rFonts w:ascii="Garamond" w:eastAsia="Calibri" w:hAnsi="Garamond" w:cs="Calibri"/>
          <w:sz w:val="24"/>
          <w:szCs w:val="24"/>
        </w:rPr>
        <w:t>nnek érdekében a Kedvezményezett a Közreműködőkkel kötött szerződésben köteles előírni a Közreműködők</w:t>
      </w:r>
      <w:r w:rsidR="004131B4" w:rsidRPr="00D821AD">
        <w:rPr>
          <w:rFonts w:ascii="Garamond" w:eastAsia="Calibri" w:hAnsi="Garamond" w:cs="Calibri"/>
          <w:sz w:val="24"/>
          <w:szCs w:val="24"/>
        </w:rPr>
        <w:t xml:space="preserve"> 9.1-</w:t>
      </w:r>
      <w:r w:rsidR="0055613D" w:rsidRPr="00D821AD">
        <w:rPr>
          <w:rFonts w:ascii="Garamond" w:eastAsia="Calibri" w:hAnsi="Garamond" w:cs="Calibri"/>
          <w:sz w:val="24"/>
          <w:szCs w:val="24"/>
        </w:rPr>
        <w:t xml:space="preserve"> 9.3. pont szerinti együttműködési kötelezettségét és a </w:t>
      </w:r>
      <w:r w:rsidR="00BD020C" w:rsidRPr="00D821AD">
        <w:rPr>
          <w:rFonts w:ascii="Garamond" w:eastAsia="Calibri" w:hAnsi="Garamond" w:cs="Calibri"/>
          <w:sz w:val="24"/>
          <w:szCs w:val="24"/>
        </w:rPr>
        <w:t>P</w:t>
      </w:r>
      <w:r w:rsidR="004131B4" w:rsidRPr="00D821AD">
        <w:rPr>
          <w:rFonts w:ascii="Garamond" w:eastAsia="Calibri" w:hAnsi="Garamond" w:cs="Calibri"/>
          <w:sz w:val="24"/>
          <w:szCs w:val="24"/>
        </w:rPr>
        <w:t>rojekt megvalósításáv</w:t>
      </w:r>
      <w:r w:rsidR="0055613D" w:rsidRPr="00D821AD">
        <w:rPr>
          <w:rFonts w:ascii="Garamond" w:eastAsia="Calibri" w:hAnsi="Garamond" w:cs="Calibri"/>
          <w:sz w:val="24"/>
          <w:szCs w:val="24"/>
        </w:rPr>
        <w:t>al kapcsolatos iratok 10.1. pont szerinti megőrzésének kötelezettségét</w:t>
      </w:r>
      <w:r w:rsidRPr="00D821AD">
        <w:rPr>
          <w:rFonts w:ascii="Garamond" w:eastAsia="Calibri" w:hAnsi="Garamond" w:cs="Calibri"/>
          <w:sz w:val="24"/>
          <w:szCs w:val="24"/>
        </w:rPr>
        <w:t>.</w:t>
      </w:r>
      <w:r w:rsidR="00BC1111" w:rsidRPr="00D821AD">
        <w:rPr>
          <w:rFonts w:ascii="Garamond" w:hAnsi="Garamond" w:cstheme="minorHAnsi"/>
          <w:sz w:val="24"/>
          <w:szCs w:val="24"/>
        </w:rPr>
        <w:t xml:space="preserve"> A Kedvezményezettek az ellenőrzés során </w:t>
      </w:r>
      <w:r w:rsidRPr="00D821AD">
        <w:rPr>
          <w:rFonts w:ascii="Garamond" w:hAnsi="Garamond" w:cstheme="minorHAnsi"/>
          <w:sz w:val="24"/>
          <w:szCs w:val="24"/>
        </w:rPr>
        <w:t>K</w:t>
      </w:r>
      <w:r w:rsidR="00BC1111" w:rsidRPr="00D821AD">
        <w:rPr>
          <w:rFonts w:ascii="Garamond" w:hAnsi="Garamond" w:cstheme="minorHAnsi"/>
          <w:sz w:val="24"/>
          <w:szCs w:val="24"/>
        </w:rPr>
        <w:t>özreműködőkkel kötött szerződéseiket is kötelesek az ellenőrzést végző szervezet vagy személy részére átadni, az ezekkel kapcsolatos további információkat és nyilatkozataikat részükre rendelkezésre bocsátani.</w:t>
      </w:r>
      <w:r w:rsidRPr="00D821A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 ellenőrzése vonatkozásában is.</w:t>
      </w:r>
    </w:p>
    <w:p w14:paraId="707DC2B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3A51133" w14:textId="77777777" w:rsidR="00BC1111" w:rsidRPr="00D821AD" w:rsidRDefault="00BC1111" w:rsidP="00D821A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  <w:sz w:val="24"/>
          <w:szCs w:val="24"/>
        </w:rPr>
      </w:pPr>
      <w:r w:rsidRPr="00D821A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E91961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0237AB8E" w14:textId="74D1624E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10.1.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 kötelesek a Támogatással kapcsolatos valamennyi dokumentumot, okiratot, valamint a Támogatás felhasználását alátámasztó bizonylatokat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záróbeszámolójuk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vagy - amennyiben a Támogatási szerződésben fenntartási kötelezettség előírásra került - a végső </w:t>
      </w:r>
      <w:r w:rsidRPr="00D821AD">
        <w:rPr>
          <w:rFonts w:ascii="Garamond" w:hAnsi="Garamond" w:cstheme="minorHAnsi"/>
          <w:sz w:val="24"/>
          <w:szCs w:val="24"/>
        </w:rPr>
        <w:lastRenderedPageBreak/>
        <w:t>fenntartási jelentésük Támogató általi jóváhagyásától számított 10 éven keresztül hiánytalanul megőrizni.</w:t>
      </w:r>
    </w:p>
    <w:p w14:paraId="2CBD06BB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AB80ADA" w14:textId="06CF6BD9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10.2.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Kedvezményezettek, ha ennek </w:t>
      </w:r>
      <w:r w:rsidR="005A7879" w:rsidRPr="00D821AD">
        <w:rPr>
          <w:rFonts w:ascii="Garamond" w:hAnsi="Garamond" w:cstheme="minorHAnsi"/>
          <w:sz w:val="24"/>
          <w:szCs w:val="24"/>
        </w:rPr>
        <w:t>a vonatkozó jogszabályok</w:t>
      </w:r>
      <w:r w:rsidRPr="00D821AD">
        <w:rPr>
          <w:rFonts w:ascii="Garamond" w:hAnsi="Garamond" w:cstheme="minorHAnsi"/>
          <w:sz w:val="24"/>
          <w:szCs w:val="24"/>
        </w:rPr>
        <w:t xml:space="preserve"> szerinti feltételei fennállnak, kötelesek a támogatások felhasználása során közbeszerzési eljárást lefolytatni. </w:t>
      </w:r>
    </w:p>
    <w:p w14:paraId="318532A6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DF4E1E5" w14:textId="5E691E93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10.3.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Kedvezményezettek jogosultak </w:t>
      </w:r>
      <w:r w:rsidR="00297503" w:rsidRPr="00D821AD">
        <w:rPr>
          <w:rFonts w:ascii="Garamond" w:hAnsi="Garamond" w:cstheme="minorHAnsi"/>
          <w:sz w:val="24"/>
          <w:szCs w:val="24"/>
        </w:rPr>
        <w:t xml:space="preserve">Közreműködők </w:t>
      </w:r>
      <w:r w:rsidRPr="00D821AD">
        <w:rPr>
          <w:rFonts w:ascii="Garamond" w:hAnsi="Garamond" w:cstheme="minorHAnsi"/>
          <w:sz w:val="24"/>
          <w:szCs w:val="24"/>
        </w:rPr>
        <w:t>bevonására a Pályázati kiírásban és a Támogatási szerződés 1. számú mellékletében foglaltak szerint.</w:t>
      </w:r>
    </w:p>
    <w:p w14:paraId="168AF4FF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BE59634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10.4.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Kedvezményezettek a beruházással létrehozott vagyont – ha az a Kedvezményezettek tulajdonába vagy vagyonkezelésébe kerül – a Projekt zárásáig csak a Támogató előzetes jóváhagyásával és a foglalkoztatási, a szolgáltatási és az egyéb kötelezettségek átvállalásával, átruházásával idegeníthetik el, adhatják bérbe vagy más használatába, illetve terhelhetik meg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>. 102. §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-ának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figyelembevételével.</w:t>
      </w:r>
    </w:p>
    <w:p w14:paraId="61C0323D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312054CB" w14:textId="13BF3B90" w:rsidR="007D7C43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10.5.</w:t>
      </w:r>
      <w:r w:rsidRPr="00D821AD">
        <w:rPr>
          <w:rFonts w:ascii="Garamond" w:hAnsi="Garamond" w:cstheme="minorHAnsi"/>
          <w:sz w:val="24"/>
          <w:szCs w:val="24"/>
        </w:rPr>
        <w:tab/>
      </w:r>
      <w:r w:rsidR="007D7C43" w:rsidRPr="00D821AD">
        <w:rPr>
          <w:rFonts w:ascii="Garamond" w:hAnsi="Garamond" w:cstheme="minorHAnsi"/>
          <w:sz w:val="24"/>
          <w:szCs w:val="24"/>
        </w:rPr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A Kedvezményezett köteles a Támogató részére benyújtott </w:t>
      </w:r>
      <w:r w:rsidR="000156DF" w:rsidRPr="00D821AD">
        <w:rPr>
          <w:rFonts w:ascii="Garamond" w:hAnsi="Garamond" w:cstheme="minorHAnsi"/>
          <w:sz w:val="24"/>
          <w:szCs w:val="24"/>
        </w:rPr>
        <w:t xml:space="preserve">rész- </w:t>
      </w:r>
      <w:r w:rsidR="007D7C43" w:rsidRPr="00D821AD">
        <w:rPr>
          <w:rFonts w:ascii="Garamond" w:hAnsi="Garamond" w:cstheme="minorHAnsi"/>
          <w:sz w:val="24"/>
          <w:szCs w:val="24"/>
        </w:rPr>
        <w:t xml:space="preserve">és </w:t>
      </w:r>
      <w:proofErr w:type="spellStart"/>
      <w:r w:rsidR="007D7C43" w:rsidRPr="00D821AD">
        <w:rPr>
          <w:rFonts w:ascii="Garamond" w:hAnsi="Garamond" w:cstheme="minorHAnsi"/>
          <w:sz w:val="24"/>
          <w:szCs w:val="24"/>
        </w:rPr>
        <w:t>záróbeszámolókban</w:t>
      </w:r>
      <w:proofErr w:type="spellEnd"/>
      <w:r w:rsidR="007D7C43" w:rsidRPr="00D821AD">
        <w:rPr>
          <w:rFonts w:ascii="Garamond" w:hAnsi="Garamond" w:cstheme="minorHAnsi"/>
          <w:sz w:val="24"/>
          <w:szCs w:val="24"/>
        </w:rPr>
        <w:t xml:space="preserve">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0B16BD" w:rsidRPr="00D821AD">
        <w:rPr>
          <w:rFonts w:ascii="Garamond" w:hAnsi="Garamond" w:cstheme="minorHAnsi"/>
          <w:sz w:val="24"/>
          <w:szCs w:val="24"/>
        </w:rPr>
        <w:t>a</w:t>
      </w:r>
      <w:r w:rsidR="007D7C43" w:rsidRPr="00D821AD">
        <w:rPr>
          <w:rFonts w:ascii="Garamond" w:hAnsi="Garamond" w:cstheme="minorHAnsi"/>
          <w:sz w:val="24"/>
          <w:szCs w:val="24"/>
        </w:rPr>
        <w:t>z NKFI Hivatal támogatásával a Nemzeti Kutatási Fejlesztési és Innovációs Alapból megvalósuló programok kommunikációs követelményei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 tárgyú</w:t>
      </w:r>
      <w:r w:rsidR="007D7C43" w:rsidRPr="00D821AD">
        <w:rPr>
          <w:rFonts w:ascii="Garamond" w:hAnsi="Garamond" w:cstheme="minorHAnsi"/>
          <w:sz w:val="24"/>
          <w:szCs w:val="24"/>
        </w:rPr>
        <w:t xml:space="preserve"> dokumentum tartalmazza. </w:t>
      </w:r>
    </w:p>
    <w:p w14:paraId="2ACE3FCF" w14:textId="37BB8D16" w:rsidR="00BC1111" w:rsidRPr="00D821AD" w:rsidRDefault="00BC1111" w:rsidP="00D821AD">
      <w:pPr>
        <w:spacing w:after="0" w:line="360" w:lineRule="exact"/>
        <w:jc w:val="both"/>
        <w:rPr>
          <w:rFonts w:ascii="Garamond" w:hAnsi="Garamond"/>
          <w:sz w:val="24"/>
          <w:szCs w:val="24"/>
          <w:lang w:eastAsia="hu-HU"/>
        </w:rPr>
      </w:pPr>
    </w:p>
    <w:p w14:paraId="4572AF02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10.6.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Kedvezményezetteknek a Projekt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záróbeszámolójának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 benyújtásával egyidejűleg – illetve a Támogató kérésére a Projekt megvalósulása során bármikor – a nyilvánosság számára magyar nyelven beszámolót kell benyújtaniuk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5BB0AC27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28AC67C" w14:textId="2A5CB90A" w:rsidR="000156DF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lastRenderedPageBreak/>
        <w:t>10.7.</w:t>
      </w:r>
      <w:r w:rsidRPr="00D821AD">
        <w:rPr>
          <w:rFonts w:ascii="Garamond" w:hAnsi="Garamond" w:cstheme="minorHAnsi"/>
          <w:sz w:val="24"/>
          <w:szCs w:val="24"/>
        </w:rPr>
        <w:tab/>
        <w:t>A Támogató</w:t>
      </w:r>
      <w:r w:rsidR="004A48AE" w:rsidRPr="00D821AD">
        <w:rPr>
          <w:rFonts w:ascii="Garamond" w:hAnsi="Garamond" w:cstheme="minorHAnsi"/>
          <w:sz w:val="24"/>
          <w:szCs w:val="24"/>
        </w:rPr>
        <w:t>nak</w:t>
      </w:r>
      <w:r w:rsidRPr="00D821AD">
        <w:rPr>
          <w:rFonts w:ascii="Garamond" w:hAnsi="Garamond" w:cstheme="minorHAnsi"/>
          <w:sz w:val="24"/>
          <w:szCs w:val="24"/>
        </w:rPr>
        <w:t xml:space="preserve"> és a Kedvezményezettek</w:t>
      </w:r>
      <w:r w:rsidR="004A48AE" w:rsidRPr="00D821AD">
        <w:rPr>
          <w:rFonts w:ascii="Garamond" w:hAnsi="Garamond" w:cstheme="minorHAnsi"/>
          <w:sz w:val="24"/>
          <w:szCs w:val="24"/>
        </w:rPr>
        <w:t>nek a</w:t>
      </w:r>
      <w:r w:rsidRPr="00D821A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Kedvezményezettek egymás irányába történő nyilatkozatai megtételére rendelkezésre álló határidők számítására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. 102/C. § (2)-(10) bekezdésében foglaltakat kell alkalmazni. A Támogatónak és a Kedvezményezetteknek egymás között minden nyilatkozatot vagy egyéb értesítést írásban, szükség szerint </w:t>
      </w:r>
      <w:r w:rsidR="000B16BD" w:rsidRPr="00D821AD">
        <w:rPr>
          <w:rFonts w:ascii="Garamond" w:hAnsi="Garamond" w:cstheme="minorHAnsi"/>
          <w:sz w:val="24"/>
          <w:szCs w:val="24"/>
        </w:rPr>
        <w:t>postai úton</w:t>
      </w:r>
      <w:r w:rsidRPr="00D821AD">
        <w:rPr>
          <w:rFonts w:ascii="Garamond" w:hAnsi="Garamond" w:cstheme="minorHAnsi"/>
          <w:sz w:val="24"/>
          <w:szCs w:val="24"/>
        </w:rPr>
        <w:t>, e-mailben vagy telefax útján kell megküldeniük, amely akkor tekinthető szabályszerűnek, ha azt a kapcsolattartó személyek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D821AD">
        <w:rPr>
          <w:rFonts w:ascii="Garamond" w:hAnsi="Garamond" w:cstheme="minorHAnsi"/>
          <w:sz w:val="24"/>
          <w:szCs w:val="24"/>
        </w:rPr>
        <w:t xml:space="preserve"> részére kézbesítették. </w:t>
      </w:r>
      <w:r w:rsidR="000B16BD" w:rsidRPr="00D821AD">
        <w:rPr>
          <w:rFonts w:ascii="Garamond" w:hAnsi="Garamond" w:cstheme="minorHAnsi"/>
          <w:sz w:val="24"/>
          <w:szCs w:val="24"/>
        </w:rPr>
        <w:t xml:space="preserve">A Támogató a postai úton való kapcsolattartás esetén tértivevényes levélben történő kézbesítést is előírhat. </w:t>
      </w:r>
      <w:r w:rsidRPr="00D821AD">
        <w:rPr>
          <w:rFonts w:ascii="Garamond" w:hAnsi="Garamond" w:cstheme="minorHAnsi"/>
          <w:sz w:val="24"/>
          <w:szCs w:val="24"/>
        </w:rPr>
        <w:t xml:space="preserve">A postai úton küldött nyilatkozatot vagy értesítést akkor kell kézbesítettnek tekinteni, amikor azt a címzett igazoltan átvette vagy – ennek hiányában – amikor az </w:t>
      </w:r>
      <w:proofErr w:type="spellStart"/>
      <w:r w:rsidRPr="00D821AD">
        <w:rPr>
          <w:rFonts w:ascii="Garamond" w:hAnsi="Garamond" w:cstheme="minorHAnsi"/>
          <w:sz w:val="24"/>
          <w:szCs w:val="24"/>
        </w:rPr>
        <w:t>Ávr</w:t>
      </w:r>
      <w:proofErr w:type="spellEnd"/>
      <w:r w:rsidRPr="00D821AD">
        <w:rPr>
          <w:rFonts w:ascii="Garamond" w:hAnsi="Garamond" w:cstheme="minorHAnsi"/>
          <w:sz w:val="24"/>
          <w:szCs w:val="24"/>
        </w:rPr>
        <w:t xml:space="preserve">. 102/C. § (3)-(4) bekezdései szerinti kézbesítési vélelem beáll. </w:t>
      </w:r>
      <w:r w:rsidR="000156DF" w:rsidRPr="00D821AD">
        <w:rPr>
          <w:rFonts w:ascii="Garamond" w:hAnsi="Garamond" w:cstheme="minorHAnsi"/>
          <w:sz w:val="24"/>
          <w:szCs w:val="24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</w:p>
    <w:p w14:paraId="7989424A" w14:textId="77777777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21C10F24" w14:textId="1C3A03A2" w:rsidR="00BC1111" w:rsidRPr="00D821AD" w:rsidRDefault="00BC1111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10.8.</w:t>
      </w:r>
      <w:r w:rsidRPr="00D821A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Konzorciumvezető haladéktalanul, de legkésőbb 8 napon belül írásban értesítik egymást. A kapcsolattartók személyében bekövetkezett változás a másik félhez szerződésszerűen megküldött értesítéssel lép hatályba.</w:t>
      </w:r>
    </w:p>
    <w:p w14:paraId="066E8E1B" w14:textId="77777777" w:rsidR="00BC1111" w:rsidRPr="00D821AD" w:rsidRDefault="00BC1111" w:rsidP="00D821AD">
      <w:pPr>
        <w:widowControl w:val="0"/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5A4E53DC" w14:textId="6A326A9F" w:rsidR="00BC1111" w:rsidRPr="00D821AD" w:rsidRDefault="00BC1111" w:rsidP="00D821AD">
      <w:pPr>
        <w:widowControl w:val="0"/>
        <w:spacing w:line="360" w:lineRule="exact"/>
        <w:jc w:val="both"/>
        <w:rPr>
          <w:rFonts w:ascii="Garamond" w:hAnsi="Garamond" w:cstheme="minorHAnsi"/>
          <w:sz w:val="24"/>
          <w:szCs w:val="24"/>
        </w:rPr>
      </w:pPr>
      <w:r w:rsidRPr="00D821AD">
        <w:rPr>
          <w:rFonts w:ascii="Garamond" w:hAnsi="Garamond" w:cstheme="minorHAnsi"/>
          <w:sz w:val="24"/>
          <w:szCs w:val="24"/>
        </w:rPr>
        <w:t>10.9.</w:t>
      </w:r>
      <w:r w:rsidRPr="00D821AD">
        <w:rPr>
          <w:rFonts w:ascii="Garamond" w:hAnsi="Garamond" w:cstheme="minorHAnsi"/>
          <w:sz w:val="24"/>
          <w:szCs w:val="24"/>
        </w:rPr>
        <w:tab/>
        <w:t xml:space="preserve">A Támogató és a Kedvezményezettek kötelesek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1D2D2647" w14:textId="77777777" w:rsidR="00D821AD" w:rsidRPr="00D821AD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7D4BFBD7" w14:textId="77777777" w:rsidR="00D821AD" w:rsidRPr="00D821AD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67096E0D" w14:textId="77777777" w:rsidR="00D821AD" w:rsidRPr="00031FDA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 xml:space="preserve">Kelt: Budapest, </w:t>
      </w:r>
      <w:r>
        <w:rPr>
          <w:rFonts w:ascii="Garamond" w:hAnsi="Garamond" w:cstheme="minorHAnsi"/>
          <w:sz w:val="24"/>
          <w:szCs w:val="24"/>
        </w:rPr>
        <w:t>2018</w:t>
      </w:r>
      <w:r w:rsidRPr="00031FDA">
        <w:rPr>
          <w:rFonts w:ascii="Garamond" w:hAnsi="Garamond" w:cstheme="minorHAnsi"/>
          <w:sz w:val="24"/>
          <w:szCs w:val="24"/>
        </w:rPr>
        <w:t xml:space="preserve">. </w:t>
      </w:r>
      <w:proofErr w:type="gramStart"/>
      <w:r w:rsidRPr="00031FDA">
        <w:rPr>
          <w:rFonts w:ascii="Garamond" w:hAnsi="Garamond" w:cstheme="minorHAnsi"/>
          <w:sz w:val="24"/>
          <w:szCs w:val="24"/>
        </w:rPr>
        <w:t>év …</w:t>
      </w:r>
      <w:proofErr w:type="gramEnd"/>
      <w:r w:rsidRPr="00031FDA">
        <w:rPr>
          <w:rFonts w:ascii="Garamond" w:hAnsi="Garamond" w:cstheme="minorHAnsi"/>
          <w:sz w:val="24"/>
          <w:szCs w:val="24"/>
        </w:rPr>
        <w:t>………… hó … nap</w:t>
      </w:r>
    </w:p>
    <w:p w14:paraId="6FCFC7CE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13116EF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3499449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8CA769B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A34FA16" w14:textId="77777777" w:rsidR="00D821AD" w:rsidRPr="00031FDA" w:rsidRDefault="00D821AD" w:rsidP="00D821AD">
      <w:pPr>
        <w:tabs>
          <w:tab w:val="left" w:pos="2268"/>
          <w:tab w:val="left" w:leader="dot" w:pos="6804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ab/>
      </w:r>
      <w:r w:rsidRPr="00031FDA">
        <w:rPr>
          <w:rFonts w:ascii="Garamond" w:hAnsi="Garamond" w:cstheme="minorHAnsi"/>
          <w:sz w:val="24"/>
          <w:szCs w:val="24"/>
        </w:rPr>
        <w:tab/>
      </w:r>
    </w:p>
    <w:p w14:paraId="0D6B1FC5" w14:textId="77777777" w:rsidR="00D821AD" w:rsidRPr="00031FDA" w:rsidRDefault="00D821AD" w:rsidP="00D821AD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61AE931E" w14:textId="77777777" w:rsidR="00D821AD" w:rsidRPr="00031FDA" w:rsidRDefault="00D821AD" w:rsidP="00D821AD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proofErr w:type="gramStart"/>
      <w:r w:rsidRPr="00031FDA">
        <w:rPr>
          <w:rFonts w:ascii="Garamond" w:hAnsi="Garamond" w:cstheme="minorHAnsi"/>
          <w:b/>
          <w:sz w:val="24"/>
          <w:szCs w:val="24"/>
        </w:rPr>
        <w:lastRenderedPageBreak/>
        <w:t>elnök</w:t>
      </w:r>
      <w:proofErr w:type="gramEnd"/>
    </w:p>
    <w:p w14:paraId="014EDBD7" w14:textId="77777777" w:rsidR="00D821AD" w:rsidRPr="00031FDA" w:rsidRDefault="00D821AD" w:rsidP="00D821AD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031FDA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495476D6" w14:textId="77777777" w:rsidR="00D821AD" w:rsidRPr="00031FDA" w:rsidRDefault="00D821AD" w:rsidP="00D821A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85FBE45" w14:textId="77777777" w:rsidR="00D821AD" w:rsidRPr="00031FDA" w:rsidRDefault="00D821AD" w:rsidP="00D821A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1C1329CC" w14:textId="77777777" w:rsidR="00D821AD" w:rsidRPr="00031FDA" w:rsidRDefault="00D821AD" w:rsidP="00D821A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6372A96" w14:textId="77777777" w:rsidR="00D821AD" w:rsidRPr="00031FDA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 w:rsidRPr="00031FDA">
        <w:rPr>
          <w:rFonts w:ascii="Garamond" w:hAnsi="Garamond" w:cstheme="minorHAnsi"/>
          <w:sz w:val="24"/>
          <w:szCs w:val="24"/>
        </w:rPr>
        <w:t xml:space="preserve">A </w:t>
      </w:r>
      <w:proofErr w:type="gramStart"/>
      <w:r w:rsidRPr="00031FDA">
        <w:rPr>
          <w:rFonts w:ascii="Garamond" w:hAnsi="Garamond" w:cstheme="minorHAnsi"/>
          <w:sz w:val="24"/>
          <w:szCs w:val="24"/>
        </w:rPr>
        <w:t>jelen …</w:t>
      </w:r>
      <w:proofErr w:type="gramEnd"/>
      <w:r w:rsidRPr="00031FDA">
        <w:rPr>
          <w:rFonts w:ascii="Garamond" w:hAnsi="Garamond" w:cstheme="minorHAnsi"/>
          <w:sz w:val="24"/>
          <w:szCs w:val="24"/>
        </w:rPr>
        <w:t xml:space="preserve"> (…) számozott oldalból álló Teljesítési feltételeket megismertem, és az abban foglaltakat magamra nézve kötelezőnek ismerem el.</w:t>
      </w:r>
    </w:p>
    <w:p w14:paraId="2D698E2A" w14:textId="77777777" w:rsidR="00D821AD" w:rsidRPr="00031FDA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</w:p>
    <w:p w14:paraId="457FBAA6" w14:textId="77777777" w:rsidR="00D821AD" w:rsidRPr="00031FDA" w:rsidRDefault="00D821AD" w:rsidP="00D821AD">
      <w:pPr>
        <w:spacing w:after="0" w:line="360" w:lineRule="exact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Kelt</w:t>
      </w:r>
      <w:proofErr w:type="gramStart"/>
      <w:r>
        <w:rPr>
          <w:rFonts w:ascii="Garamond" w:hAnsi="Garamond" w:cstheme="minorHAnsi"/>
          <w:sz w:val="24"/>
          <w:szCs w:val="24"/>
        </w:rPr>
        <w:t>: …</w:t>
      </w:r>
      <w:proofErr w:type="gramEnd"/>
      <w:r>
        <w:rPr>
          <w:rFonts w:ascii="Garamond" w:hAnsi="Garamond" w:cstheme="minorHAnsi"/>
          <w:sz w:val="24"/>
          <w:szCs w:val="24"/>
        </w:rPr>
        <w:t>…………, 201… év ……</w:t>
      </w:r>
      <w:r w:rsidRPr="00031FDA">
        <w:rPr>
          <w:rFonts w:ascii="Garamond" w:hAnsi="Garamond" w:cstheme="minorHAnsi"/>
          <w:sz w:val="24"/>
          <w:szCs w:val="24"/>
        </w:rPr>
        <w:t>… hó … nap</w:t>
      </w:r>
      <w:r>
        <w:rPr>
          <w:rFonts w:ascii="Garamond" w:hAnsi="Garamond" w:cstheme="minorHAnsi"/>
          <w:sz w:val="24"/>
          <w:szCs w:val="24"/>
        </w:rPr>
        <w:tab/>
        <w:t>Kelt: …..……, 201… év …</w:t>
      </w:r>
      <w:r w:rsidRPr="00031FDA">
        <w:rPr>
          <w:rFonts w:ascii="Garamond" w:hAnsi="Garamond" w:cstheme="minorHAnsi"/>
          <w:sz w:val="24"/>
          <w:szCs w:val="24"/>
        </w:rPr>
        <w:t>…… hó … nap</w:t>
      </w:r>
    </w:p>
    <w:p w14:paraId="50284087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3406D29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9A889DF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1BE10E4" w14:textId="77777777" w:rsidR="00D821AD" w:rsidRPr="00031FDA" w:rsidRDefault="00D821AD" w:rsidP="00D821AD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39AF5B6" w14:textId="77777777" w:rsidR="00D821AD" w:rsidRPr="00031FDA" w:rsidRDefault="00D821AD" w:rsidP="00D821AD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</w:r>
    </w:p>
    <w:p w14:paraId="7AD11CC2" w14:textId="77777777" w:rsidR="00D821AD" w:rsidRPr="00031FDA" w:rsidRDefault="00D821AD" w:rsidP="00D821AD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&lt;Kedvezményezett neve&gt;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&lt;Kedvezményezett neve&gt;</w:t>
      </w:r>
    </w:p>
    <w:p w14:paraId="43492FEB" w14:textId="77777777" w:rsidR="00D821AD" w:rsidRPr="00031FDA" w:rsidRDefault="00D821AD" w:rsidP="00D821AD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&lt;Képviselő neve&gt;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</w:r>
      <w:r w:rsidRPr="00031FDA">
        <w:rPr>
          <w:rFonts w:ascii="Garamond" w:eastAsia="Times New Roman" w:hAnsi="Garamond" w:cs="Times New Roman"/>
          <w:b/>
          <w:sz w:val="24"/>
          <w:szCs w:val="24"/>
          <w:lang w:eastAsia="hu-HU"/>
        </w:rPr>
        <w:t>&lt;Képviselő neve&gt;</w:t>
      </w:r>
    </w:p>
    <w:p w14:paraId="69C02482" w14:textId="77777777" w:rsidR="00D821AD" w:rsidRPr="00031FDA" w:rsidRDefault="00D821AD" w:rsidP="00D821AD">
      <w:pPr>
        <w:tabs>
          <w:tab w:val="center" w:pos="2268"/>
          <w:tab w:val="center" w:pos="6804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31FDA">
        <w:rPr>
          <w:rFonts w:ascii="Garamond" w:hAnsi="Garamond"/>
          <w:sz w:val="24"/>
          <w:szCs w:val="24"/>
        </w:rPr>
        <w:t>&lt;Képviselő beosztása&gt;</w:t>
      </w:r>
      <w:r>
        <w:rPr>
          <w:rFonts w:ascii="Garamond" w:hAnsi="Garamond"/>
          <w:sz w:val="24"/>
          <w:szCs w:val="24"/>
        </w:rPr>
        <w:tab/>
      </w:r>
      <w:r w:rsidRPr="00031FDA">
        <w:rPr>
          <w:rFonts w:ascii="Garamond" w:hAnsi="Garamond"/>
          <w:sz w:val="24"/>
          <w:szCs w:val="24"/>
        </w:rPr>
        <w:t>&lt;Képviselő beosztása&gt;</w:t>
      </w:r>
    </w:p>
    <w:p w14:paraId="0B457CC6" w14:textId="77777777" w:rsidR="00D821AD" w:rsidRPr="00031FDA" w:rsidRDefault="00D821AD" w:rsidP="00D821A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sectPr w:rsidR="00D821AD" w:rsidRPr="00031FDA" w:rsidSect="00D821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551" w:footer="28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1B12E" w15:done="0"/>
  <w15:commentEx w15:paraId="6C447189" w15:done="0"/>
  <w15:commentEx w15:paraId="41DEF10D" w15:done="0"/>
  <w15:commentEx w15:paraId="40BA1C9C" w15:done="0"/>
  <w15:commentEx w15:paraId="1E264529" w15:done="0"/>
  <w15:commentEx w15:paraId="638C3C69" w15:done="0"/>
  <w15:commentEx w15:paraId="2242FA8A" w15:done="0"/>
  <w15:commentEx w15:paraId="181A0EC7" w15:done="0"/>
  <w15:commentEx w15:paraId="782E4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7FB8" w14:textId="77777777" w:rsidR="00DF6205" w:rsidRDefault="00DF6205" w:rsidP="00363146">
      <w:pPr>
        <w:spacing w:after="0" w:line="240" w:lineRule="auto"/>
      </w:pPr>
      <w:r>
        <w:separator/>
      </w:r>
    </w:p>
  </w:endnote>
  <w:endnote w:type="continuationSeparator" w:id="0">
    <w:p w14:paraId="43081F86" w14:textId="77777777" w:rsidR="00DF6205" w:rsidRDefault="00DF6205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4003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901A333" w14:textId="77777777" w:rsidR="00D821AD" w:rsidRDefault="00D821AD" w:rsidP="00D821AD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6EDEA2A2" w14:textId="77777777" w:rsidR="00D821AD" w:rsidRDefault="00D821AD" w:rsidP="00D821AD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45720" distB="45720" distL="114300" distR="114300" simplePos="0" relativeHeight="251685888" behindDoc="0" locked="0" layoutInCell="1" allowOverlap="1" wp14:anchorId="70CFC00F" wp14:editId="6D07F84E">
                  <wp:simplePos x="0" y="0"/>
                  <wp:positionH relativeFrom="margin">
                    <wp:posOffset>432435</wp:posOffset>
                  </wp:positionH>
                  <wp:positionV relativeFrom="paragraph">
                    <wp:posOffset>8890</wp:posOffset>
                  </wp:positionV>
                  <wp:extent cx="4893945" cy="498475"/>
                  <wp:effectExtent l="0" t="0" r="1905" b="0"/>
                  <wp:wrapNone/>
                  <wp:docPr id="6" name="Szövegdoboz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3945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8C0B1" w14:textId="77777777" w:rsidR="00D821AD" w:rsidRPr="006347CD" w:rsidRDefault="00D821AD" w:rsidP="00D821AD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077 Budapest,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Kéthly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Anna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tér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1.</w:t>
                              </w:r>
                              <w:proofErr w:type="gram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Postacím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: 1438 Budapest, Pf. 438.</w:t>
                              </w:r>
                            </w:p>
                            <w:p w14:paraId="6D9522AF" w14:textId="77777777" w:rsidR="00D821AD" w:rsidRDefault="00D821AD" w:rsidP="00D821AD">
                              <w:pPr>
                                <w:pStyle w:val="llb"/>
                                <w:spacing w:line="300" w:lineRule="exact"/>
                                <w:jc w:val="center"/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E-mail: nkfialap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@nkfih.gov.hu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www.nkfih.gov.hu </w:t>
                              </w:r>
                              <w:r w:rsidRPr="00632210">
                                <w:rPr>
                                  <w:rFonts w:ascii="Garamond" w:hAnsi="Garamond"/>
                                  <w:b/>
                                  <w:color w:val="F79646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Telefon</w:t>
                              </w:r>
                              <w:proofErr w:type="spell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: +36 1</w:t>
                              </w:r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795 </w:t>
                              </w:r>
                              <w:proofErr w:type="gramStart"/>
                              <w: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>9500</w:t>
                              </w:r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 795</w:t>
                              </w:r>
                              <w:proofErr w:type="gramEnd"/>
                              <w:r w:rsidRPr="006347CD"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en-US"/>
                                </w:rPr>
                                <w:t xml:space="preserve"> 9582</w:t>
                              </w:r>
                            </w:p>
                            <w:p w14:paraId="0D60925B" w14:textId="77777777" w:rsidR="00D821AD" w:rsidRDefault="00D821AD" w:rsidP="00D821AD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6" o:spid="_x0000_s1026" type="#_x0000_t202" style="position:absolute;left:0;text-align:left;margin-left:34.05pt;margin-top:.7pt;width:385.35pt;height:3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UzUSOKwIAACEEAAAOAAAAAAAAAAAAAAAAAC4CAABkcnMv&#10;ZTJvRG9jLnhtbFBLAQItABQABgAIAAAAIQAJFcKb3gAAAAcBAAAPAAAAAAAAAAAAAAAAAIUEAABk&#10;cnMvZG93bnJldi54bWxQSwUGAAAAAAQABADzAAAAkAUAAAAA&#10;" stroked="f">
                  <v:textbox>
                    <w:txbxContent>
                      <w:p w14:paraId="61C8C0B1" w14:textId="77777777" w:rsidR="00D821AD" w:rsidRPr="006347CD" w:rsidRDefault="00D821AD" w:rsidP="00D821AD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077 Budapest,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Kéthly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Anna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tér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1.</w:t>
                        </w:r>
                        <w:proofErr w:type="gram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Postacím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: 1438 Budapest, Pf. 438.</w:t>
                        </w:r>
                      </w:p>
                      <w:p w14:paraId="6D9522AF" w14:textId="77777777" w:rsidR="00D821AD" w:rsidRDefault="00D821AD" w:rsidP="00D821AD">
                        <w:pPr>
                          <w:pStyle w:val="llb"/>
                          <w:spacing w:line="300" w:lineRule="exact"/>
                          <w:jc w:val="center"/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E-mail: nkfialap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@nkfih.gov.hu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www.nkfih.gov.hu </w:t>
                        </w:r>
                        <w:r w:rsidRPr="00632210">
                          <w:rPr>
                            <w:rFonts w:ascii="Garamond" w:hAnsi="Garamond"/>
                            <w:b/>
                            <w:color w:val="F79646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Telefon</w:t>
                        </w:r>
                        <w:proofErr w:type="spell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: +36 1</w:t>
                        </w:r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795 </w:t>
                        </w:r>
                        <w:proofErr w:type="gramStart"/>
                        <w:r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>9500</w:t>
                        </w:r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 795</w:t>
                        </w:r>
                        <w:proofErr w:type="gramEnd"/>
                        <w:r w:rsidRPr="006347CD">
                          <w:rPr>
                            <w:rFonts w:ascii="Garamond" w:hAnsi="Garamond"/>
                            <w:sz w:val="16"/>
                            <w:szCs w:val="16"/>
                            <w:lang w:val="en-US"/>
                          </w:rPr>
                          <w:t xml:space="preserve"> 9582</w:t>
                        </w:r>
                      </w:p>
                      <w:p w14:paraId="0D60925B" w14:textId="77777777" w:rsidR="00D821AD" w:rsidRDefault="00D821AD" w:rsidP="00D821AD"/>
                    </w:txbxContent>
                  </v:textbox>
                  <w10:wrap anchorx="margin"/>
                </v:shape>
              </w:pict>
            </mc:Fallback>
          </mc:AlternateContent>
        </w:r>
      </w:p>
      <w:p w14:paraId="6E120926" w14:textId="7F6DBD5B" w:rsidR="00D821AD" w:rsidRDefault="00D821AD" w:rsidP="00D821AD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1517B294" wp14:editId="14E3BA46">
                  <wp:simplePos x="0" y="0"/>
                  <wp:positionH relativeFrom="margin">
                    <wp:posOffset>90805</wp:posOffset>
                  </wp:positionH>
                  <wp:positionV relativeFrom="page">
                    <wp:posOffset>10096500</wp:posOffset>
                  </wp:positionV>
                  <wp:extent cx="5760085" cy="6985"/>
                  <wp:effectExtent l="0" t="0" r="12065" b="31115"/>
                  <wp:wrapNone/>
                  <wp:docPr id="10" name="Egyenes összekötő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760085" cy="69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B6D37B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Egyenes összekötő 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15pt,795pt" to="460.7pt,7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" strokecolor="#b6d37b" strokeweight=".5pt">
                  <o:lock v:ext="edit" shapetype="f"/>
                  <w10:wrap anchorx="margin" anchory="page"/>
                </v:line>
              </w:pict>
            </mc:Fallback>
          </mc:AlternateContent>
        </w:r>
      </w:p>
      <w:p w14:paraId="44F5F103" w14:textId="77777777" w:rsidR="00D821AD" w:rsidRDefault="00D821AD" w:rsidP="00D821AD">
        <w:pPr>
          <w:pStyle w:val="llb"/>
          <w:spacing w:line="300" w:lineRule="exact"/>
          <w:jc w:val="center"/>
          <w:rPr>
            <w:rFonts w:ascii="Garamond" w:hAnsi="Garamond"/>
            <w:sz w:val="16"/>
            <w:szCs w:val="16"/>
            <w:lang w:val="en-US"/>
          </w:rPr>
        </w:pPr>
      </w:p>
      <w:p w14:paraId="2A2BE3D2" w14:textId="77777777" w:rsidR="00D821AD" w:rsidRPr="006D11D2" w:rsidRDefault="00D821AD" w:rsidP="00D821AD">
        <w:pPr>
          <w:pStyle w:val="llb"/>
          <w:tabs>
            <w:tab w:val="center" w:pos="9072"/>
          </w:tabs>
          <w:ind w:right="-2"/>
          <w:jc w:val="center"/>
          <w:rPr>
            <w:sz w:val="16"/>
            <w:szCs w:val="16"/>
          </w:rPr>
        </w:pP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PAGE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23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 w:rsidRPr="00691C76">
          <w:rPr>
            <w:rFonts w:ascii="Garamond" w:hAnsi="Garamond"/>
            <w:sz w:val="16"/>
            <w:szCs w:val="16"/>
          </w:rPr>
          <w:t xml:space="preserve"> </w:t>
        </w:r>
        <w:r>
          <w:rPr>
            <w:rFonts w:ascii="Garamond" w:hAnsi="Garamond"/>
            <w:sz w:val="16"/>
            <w:szCs w:val="16"/>
          </w:rPr>
          <w:t>(</w:t>
        </w:r>
        <w:r w:rsidRPr="00691C76">
          <w:rPr>
            <w:rFonts w:ascii="Garamond" w:hAnsi="Garamond"/>
            <w:b/>
            <w:sz w:val="16"/>
            <w:szCs w:val="16"/>
          </w:rPr>
          <w:fldChar w:fldCharType="begin"/>
        </w:r>
        <w:r w:rsidRPr="00691C76">
          <w:rPr>
            <w:rFonts w:ascii="Garamond" w:hAnsi="Garamond"/>
            <w:b/>
            <w:sz w:val="16"/>
            <w:szCs w:val="16"/>
          </w:rPr>
          <w:instrText>NUMPAGES  \* Arabic  \* MERGEFORMAT</w:instrText>
        </w:r>
        <w:r w:rsidRPr="00691C76">
          <w:rPr>
            <w:rFonts w:ascii="Garamond" w:hAnsi="Garamond"/>
            <w:b/>
            <w:sz w:val="16"/>
            <w:szCs w:val="16"/>
          </w:rPr>
          <w:fldChar w:fldCharType="separate"/>
        </w:r>
        <w:r>
          <w:rPr>
            <w:rFonts w:ascii="Garamond" w:hAnsi="Garamond"/>
            <w:b/>
            <w:noProof/>
            <w:sz w:val="16"/>
            <w:szCs w:val="16"/>
          </w:rPr>
          <w:t>23</w:t>
        </w:r>
        <w:r w:rsidRPr="00691C76">
          <w:rPr>
            <w:rFonts w:ascii="Garamond" w:hAnsi="Garamond"/>
            <w:b/>
            <w:sz w:val="16"/>
            <w:szCs w:val="16"/>
          </w:rPr>
          <w:fldChar w:fldCharType="end"/>
        </w:r>
        <w:r>
          <w:rPr>
            <w:rFonts w:ascii="Garamond" w:hAnsi="Garamond"/>
            <w:b/>
            <w:sz w:val="16"/>
            <w:szCs w:val="16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1B07" w14:textId="77777777" w:rsidR="00D821AD" w:rsidRDefault="00D821AD" w:rsidP="00D821A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00C9BF5A" w14:textId="77777777" w:rsidR="00D821AD" w:rsidRDefault="00D821AD" w:rsidP="00D821A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D8381FE" wp14:editId="691EE48F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5BF82" w14:textId="77777777" w:rsidR="00D821AD" w:rsidRPr="006347CD" w:rsidRDefault="00D821AD" w:rsidP="00D821AD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21E09A2C" w14:textId="77777777" w:rsidR="00D821AD" w:rsidRDefault="00D821AD" w:rsidP="00D821AD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14:paraId="40874973" w14:textId="77777777" w:rsidR="00D821AD" w:rsidRDefault="00D821AD" w:rsidP="00D821A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8" type="#_x0000_t202" style="position:absolute;left:0;text-align:left;margin-left:34.05pt;margin-top:.7pt;width:385.35pt;height:3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DUpQvs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0E95BF82" w14:textId="77777777" w:rsidR="00D821AD" w:rsidRPr="006347CD" w:rsidRDefault="00D821AD" w:rsidP="00D821AD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1E09A2C" w14:textId="77777777" w:rsidR="00D821AD" w:rsidRDefault="00D821AD" w:rsidP="00D821AD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14:paraId="40874973" w14:textId="77777777" w:rsidR="00D821AD" w:rsidRDefault="00D821AD" w:rsidP="00D821AD"/>
                </w:txbxContent>
              </v:textbox>
              <w10:wrap anchorx="margin"/>
            </v:shape>
          </w:pict>
        </mc:Fallback>
      </mc:AlternateContent>
    </w:r>
  </w:p>
  <w:p w14:paraId="56BE9112" w14:textId="65C17DDB" w:rsidR="00D821AD" w:rsidRDefault="00D821AD" w:rsidP="00D821A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5D48701" wp14:editId="41A15833">
              <wp:simplePos x="0" y="0"/>
              <wp:positionH relativeFrom="margin">
                <wp:posOffset>97790</wp:posOffset>
              </wp:positionH>
              <wp:positionV relativeFrom="page">
                <wp:posOffset>10115550</wp:posOffset>
              </wp:positionV>
              <wp:extent cx="5760085" cy="6985"/>
              <wp:effectExtent l="0" t="0" r="12065" b="31115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796.5pt" to="461.25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67D05447" w14:textId="77777777" w:rsidR="00D821AD" w:rsidRDefault="00D821AD" w:rsidP="00D821A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3E3E0CF2" w14:textId="77777777" w:rsidR="00D821AD" w:rsidRPr="00C95106" w:rsidRDefault="00D821AD" w:rsidP="00D821AD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>
      <w:rPr>
        <w:rFonts w:ascii="Garamond" w:hAnsi="Garamond"/>
        <w:b/>
        <w:noProof/>
        <w:sz w:val="16"/>
        <w:szCs w:val="16"/>
      </w:rPr>
      <w:t>23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2D52" w14:textId="77777777" w:rsidR="00DF6205" w:rsidRDefault="00DF6205" w:rsidP="00363146">
      <w:pPr>
        <w:spacing w:after="0" w:line="240" w:lineRule="auto"/>
      </w:pPr>
      <w:r>
        <w:separator/>
      </w:r>
    </w:p>
  </w:footnote>
  <w:footnote w:type="continuationSeparator" w:id="0">
    <w:p w14:paraId="6C0D9EBF" w14:textId="77777777" w:rsidR="00DF6205" w:rsidRDefault="00DF6205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7099" w14:textId="77777777" w:rsidR="00D821AD" w:rsidRPr="00632210" w:rsidRDefault="00D821AD" w:rsidP="00D821AD">
    <w:pPr>
      <w:pStyle w:val="lfej"/>
      <w:rPr>
        <w:color w:val="FFFFFF"/>
      </w:rPr>
    </w:pPr>
    <w:r>
      <w:rPr>
        <w:noProof/>
        <w:lang w:eastAsia="hu-HU"/>
      </w:rPr>
      <w:drawing>
        <wp:anchor distT="0" distB="0" distL="114300" distR="114300" simplePos="0" relativeHeight="251683840" behindDoc="0" locked="0" layoutInCell="1" allowOverlap="1" wp14:anchorId="137B649E" wp14:editId="7FCFBC5D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85" cy="51816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2210">
      <w:rPr>
        <w:color w:val="FFFFFF"/>
      </w:rPr>
      <w:t>Szöveg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62D1" w14:textId="46C0A239" w:rsidR="00D821AD" w:rsidRDefault="00D821AD" w:rsidP="00D821AD">
    <w:pPr>
      <w:pStyle w:val="lfej"/>
      <w:jc w:val="right"/>
      <w:rPr>
        <w:rFonts w:ascii="Garamond" w:hAnsi="Garamond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4DCE9B" wp14:editId="5DFBF2B0">
              <wp:simplePos x="0" y="0"/>
              <wp:positionH relativeFrom="margin">
                <wp:posOffset>89535</wp:posOffset>
              </wp:positionH>
              <wp:positionV relativeFrom="page">
                <wp:posOffset>1242060</wp:posOffset>
              </wp:positionV>
              <wp:extent cx="5767070" cy="176530"/>
              <wp:effectExtent l="0" t="0" r="0" b="0"/>
              <wp:wrapSquare wrapText="bothSides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7070" cy="176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E025FF" w14:textId="77777777" w:rsidR="00D821AD" w:rsidRPr="001A2DEC" w:rsidRDefault="00D821AD" w:rsidP="00D821AD">
                          <w:pPr>
                            <w:pStyle w:val="lfej"/>
                            <w:tabs>
                              <w:tab w:val="clear" w:pos="4536"/>
                              <w:tab w:val="center" w:pos="6946"/>
                            </w:tabs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left:0;text-align:left;margin-left:7.05pt;margin-top:97.8pt;width:454.1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" filled="f" stroked="f" strokeweight=".5pt">
              <v:path arrowok="t"/>
              <v:textbox>
                <w:txbxContent>
                  <w:p w14:paraId="66E025FF" w14:textId="77777777" w:rsidR="00D821AD" w:rsidRPr="001A2DEC" w:rsidRDefault="00D821AD" w:rsidP="00D821AD">
                    <w:pPr>
                      <w:pStyle w:val="lfej"/>
                      <w:tabs>
                        <w:tab w:val="clear" w:pos="4536"/>
                        <w:tab w:val="center" w:pos="6946"/>
                      </w:tabs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Garamond" w:hAnsi="Garamond"/>
                        <w:noProof/>
                        <w:sz w:val="12"/>
                        <w:szCs w:val="12"/>
                        <w:lang w:val="en-US"/>
                      </w:rPr>
                      <w:tab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5648" behindDoc="0" locked="0" layoutInCell="1" allowOverlap="1" wp14:anchorId="259A36BC" wp14:editId="28329A3F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3100" cy="752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A62">
      <w:rPr>
        <w:rFonts w:ascii="Garamond" w:hAnsi="Garamond"/>
        <w:sz w:val="20"/>
        <w:szCs w:val="20"/>
      </w:rPr>
      <w:t>Minta_</w:t>
    </w:r>
    <w:r>
      <w:rPr>
        <w:rFonts w:ascii="Garamond" w:hAnsi="Garamond"/>
        <w:sz w:val="20"/>
        <w:szCs w:val="20"/>
      </w:rPr>
      <w:t>Konzorciumban</w:t>
    </w:r>
    <w:r w:rsidRPr="00095A62">
      <w:rPr>
        <w:rFonts w:ascii="Garamond" w:hAnsi="Garamond"/>
        <w:sz w:val="20"/>
        <w:szCs w:val="20"/>
      </w:rPr>
      <w:t xml:space="preserve"> által megvalósítandó projekt esetére</w:t>
    </w:r>
  </w:p>
  <w:p w14:paraId="0AC20131" w14:textId="62C26954" w:rsidR="00B64939" w:rsidRPr="00C45911" w:rsidRDefault="00D821AD" w:rsidP="00C45911">
    <w:pPr>
      <w:pStyle w:val="lfej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NKFIH 2589-1/2017.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3024CC"/>
    <w:multiLevelType w:val="hybridMultilevel"/>
    <w:tmpl w:val="9A52D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56DF"/>
    <w:rsid w:val="0002219E"/>
    <w:rsid w:val="00035639"/>
    <w:rsid w:val="00046709"/>
    <w:rsid w:val="000540A8"/>
    <w:rsid w:val="0006722A"/>
    <w:rsid w:val="00077A10"/>
    <w:rsid w:val="000830FE"/>
    <w:rsid w:val="00092E6F"/>
    <w:rsid w:val="00094986"/>
    <w:rsid w:val="00095A62"/>
    <w:rsid w:val="000A52FD"/>
    <w:rsid w:val="000A6ECE"/>
    <w:rsid w:val="000B16BD"/>
    <w:rsid w:val="000B222C"/>
    <w:rsid w:val="000F5C5A"/>
    <w:rsid w:val="001339D1"/>
    <w:rsid w:val="00140033"/>
    <w:rsid w:val="00162D8B"/>
    <w:rsid w:val="001661E5"/>
    <w:rsid w:val="001A0666"/>
    <w:rsid w:val="001A3B90"/>
    <w:rsid w:val="001A6371"/>
    <w:rsid w:val="001F50AB"/>
    <w:rsid w:val="001F5477"/>
    <w:rsid w:val="00207219"/>
    <w:rsid w:val="00226AC8"/>
    <w:rsid w:val="00233774"/>
    <w:rsid w:val="00245F04"/>
    <w:rsid w:val="00251A78"/>
    <w:rsid w:val="00266D06"/>
    <w:rsid w:val="0027246C"/>
    <w:rsid w:val="002746DA"/>
    <w:rsid w:val="0027651C"/>
    <w:rsid w:val="00280CB5"/>
    <w:rsid w:val="00297503"/>
    <w:rsid w:val="002B1F82"/>
    <w:rsid w:val="002B6DBB"/>
    <w:rsid w:val="002C0280"/>
    <w:rsid w:val="002C20E9"/>
    <w:rsid w:val="002C7F23"/>
    <w:rsid w:val="00303583"/>
    <w:rsid w:val="00313B66"/>
    <w:rsid w:val="00363146"/>
    <w:rsid w:val="003A2174"/>
    <w:rsid w:val="003B7671"/>
    <w:rsid w:val="003C28D3"/>
    <w:rsid w:val="003C4984"/>
    <w:rsid w:val="003D1D42"/>
    <w:rsid w:val="003E374E"/>
    <w:rsid w:val="00402E8D"/>
    <w:rsid w:val="00405B1B"/>
    <w:rsid w:val="004131B4"/>
    <w:rsid w:val="00414337"/>
    <w:rsid w:val="00420459"/>
    <w:rsid w:val="0042111C"/>
    <w:rsid w:val="00421EA7"/>
    <w:rsid w:val="0042223D"/>
    <w:rsid w:val="00434C6B"/>
    <w:rsid w:val="00440B0C"/>
    <w:rsid w:val="00442D2E"/>
    <w:rsid w:val="0045737C"/>
    <w:rsid w:val="00457528"/>
    <w:rsid w:val="00462A19"/>
    <w:rsid w:val="00474FF2"/>
    <w:rsid w:val="0047636A"/>
    <w:rsid w:val="004936C5"/>
    <w:rsid w:val="00494CBD"/>
    <w:rsid w:val="004A48AE"/>
    <w:rsid w:val="004B1966"/>
    <w:rsid w:val="004C1582"/>
    <w:rsid w:val="004D1846"/>
    <w:rsid w:val="004E5F2A"/>
    <w:rsid w:val="004E689C"/>
    <w:rsid w:val="004E7308"/>
    <w:rsid w:val="005470E2"/>
    <w:rsid w:val="00551754"/>
    <w:rsid w:val="0055613D"/>
    <w:rsid w:val="0058639B"/>
    <w:rsid w:val="005940FD"/>
    <w:rsid w:val="005A5E72"/>
    <w:rsid w:val="005A7879"/>
    <w:rsid w:val="005B4F88"/>
    <w:rsid w:val="005B5224"/>
    <w:rsid w:val="005C630D"/>
    <w:rsid w:val="005D094C"/>
    <w:rsid w:val="005E7C55"/>
    <w:rsid w:val="005F044C"/>
    <w:rsid w:val="005F0C18"/>
    <w:rsid w:val="005F5375"/>
    <w:rsid w:val="00601B23"/>
    <w:rsid w:val="006106D3"/>
    <w:rsid w:val="00622A81"/>
    <w:rsid w:val="006402FF"/>
    <w:rsid w:val="0064255F"/>
    <w:rsid w:val="006506A9"/>
    <w:rsid w:val="00652F20"/>
    <w:rsid w:val="006626C5"/>
    <w:rsid w:val="006759D1"/>
    <w:rsid w:val="00676552"/>
    <w:rsid w:val="006827A3"/>
    <w:rsid w:val="006A440F"/>
    <w:rsid w:val="006B0F48"/>
    <w:rsid w:val="006B6EF6"/>
    <w:rsid w:val="006B71A0"/>
    <w:rsid w:val="006C029C"/>
    <w:rsid w:val="006C05AB"/>
    <w:rsid w:val="006C6776"/>
    <w:rsid w:val="006C6FA4"/>
    <w:rsid w:val="006E392C"/>
    <w:rsid w:val="006F36F7"/>
    <w:rsid w:val="00710180"/>
    <w:rsid w:val="007272C0"/>
    <w:rsid w:val="00746637"/>
    <w:rsid w:val="00757D12"/>
    <w:rsid w:val="00757E11"/>
    <w:rsid w:val="00761E3D"/>
    <w:rsid w:val="00774BE2"/>
    <w:rsid w:val="00777F50"/>
    <w:rsid w:val="007808CA"/>
    <w:rsid w:val="00793232"/>
    <w:rsid w:val="00793DDA"/>
    <w:rsid w:val="007C048B"/>
    <w:rsid w:val="007C7B58"/>
    <w:rsid w:val="007D7C43"/>
    <w:rsid w:val="007D7E75"/>
    <w:rsid w:val="007E011A"/>
    <w:rsid w:val="007F7506"/>
    <w:rsid w:val="007F772B"/>
    <w:rsid w:val="00816829"/>
    <w:rsid w:val="00823FA8"/>
    <w:rsid w:val="008303A3"/>
    <w:rsid w:val="00851579"/>
    <w:rsid w:val="008515ED"/>
    <w:rsid w:val="00852449"/>
    <w:rsid w:val="00853680"/>
    <w:rsid w:val="00876785"/>
    <w:rsid w:val="008A4A90"/>
    <w:rsid w:val="008A7C4B"/>
    <w:rsid w:val="008B52D1"/>
    <w:rsid w:val="008B66D5"/>
    <w:rsid w:val="008C68E1"/>
    <w:rsid w:val="008C7A9C"/>
    <w:rsid w:val="008E0C04"/>
    <w:rsid w:val="00914E30"/>
    <w:rsid w:val="00917408"/>
    <w:rsid w:val="0092199E"/>
    <w:rsid w:val="00950185"/>
    <w:rsid w:val="009505FD"/>
    <w:rsid w:val="0098514E"/>
    <w:rsid w:val="009B5314"/>
    <w:rsid w:val="009E60EB"/>
    <w:rsid w:val="009F1847"/>
    <w:rsid w:val="00A01560"/>
    <w:rsid w:val="00A071C3"/>
    <w:rsid w:val="00A147FA"/>
    <w:rsid w:val="00A14B08"/>
    <w:rsid w:val="00A2376E"/>
    <w:rsid w:val="00A31EF0"/>
    <w:rsid w:val="00A44719"/>
    <w:rsid w:val="00A63E65"/>
    <w:rsid w:val="00A90945"/>
    <w:rsid w:val="00A93110"/>
    <w:rsid w:val="00AB3EC7"/>
    <w:rsid w:val="00AB598E"/>
    <w:rsid w:val="00AC4021"/>
    <w:rsid w:val="00AD0241"/>
    <w:rsid w:val="00AE3A20"/>
    <w:rsid w:val="00AE4328"/>
    <w:rsid w:val="00B00B16"/>
    <w:rsid w:val="00B10CEF"/>
    <w:rsid w:val="00B11CA7"/>
    <w:rsid w:val="00B16C7C"/>
    <w:rsid w:val="00B60ADF"/>
    <w:rsid w:val="00B6445F"/>
    <w:rsid w:val="00B64939"/>
    <w:rsid w:val="00B910E9"/>
    <w:rsid w:val="00B94B76"/>
    <w:rsid w:val="00BA0AC9"/>
    <w:rsid w:val="00BB5714"/>
    <w:rsid w:val="00BC1111"/>
    <w:rsid w:val="00BC43A9"/>
    <w:rsid w:val="00BC59DA"/>
    <w:rsid w:val="00BC616B"/>
    <w:rsid w:val="00BD020C"/>
    <w:rsid w:val="00BD757E"/>
    <w:rsid w:val="00BF2295"/>
    <w:rsid w:val="00C016F8"/>
    <w:rsid w:val="00C03AF8"/>
    <w:rsid w:val="00C04F6F"/>
    <w:rsid w:val="00C05AF8"/>
    <w:rsid w:val="00C142DB"/>
    <w:rsid w:val="00C3605E"/>
    <w:rsid w:val="00C45911"/>
    <w:rsid w:val="00C73CEA"/>
    <w:rsid w:val="00C7420D"/>
    <w:rsid w:val="00C7556A"/>
    <w:rsid w:val="00C80D7A"/>
    <w:rsid w:val="00C8131E"/>
    <w:rsid w:val="00C85B63"/>
    <w:rsid w:val="00C86A1A"/>
    <w:rsid w:val="00CA3132"/>
    <w:rsid w:val="00CB3F84"/>
    <w:rsid w:val="00CB6966"/>
    <w:rsid w:val="00CE14D1"/>
    <w:rsid w:val="00CF4B85"/>
    <w:rsid w:val="00D34A82"/>
    <w:rsid w:val="00D4116C"/>
    <w:rsid w:val="00D50403"/>
    <w:rsid w:val="00D64131"/>
    <w:rsid w:val="00D737DB"/>
    <w:rsid w:val="00D821AD"/>
    <w:rsid w:val="00DC2247"/>
    <w:rsid w:val="00DC4713"/>
    <w:rsid w:val="00DC5D6E"/>
    <w:rsid w:val="00DD17CC"/>
    <w:rsid w:val="00DD7E6E"/>
    <w:rsid w:val="00DE0EFA"/>
    <w:rsid w:val="00DF6205"/>
    <w:rsid w:val="00E031B2"/>
    <w:rsid w:val="00E13C0D"/>
    <w:rsid w:val="00E207C6"/>
    <w:rsid w:val="00E311B4"/>
    <w:rsid w:val="00E37197"/>
    <w:rsid w:val="00E458BB"/>
    <w:rsid w:val="00E5511B"/>
    <w:rsid w:val="00E60EF1"/>
    <w:rsid w:val="00E6101F"/>
    <w:rsid w:val="00E74758"/>
    <w:rsid w:val="00EA08DA"/>
    <w:rsid w:val="00EC5536"/>
    <w:rsid w:val="00ED6819"/>
    <w:rsid w:val="00EF609E"/>
    <w:rsid w:val="00EF6101"/>
    <w:rsid w:val="00F05FA0"/>
    <w:rsid w:val="00F17374"/>
    <w:rsid w:val="00F333DE"/>
    <w:rsid w:val="00F33E04"/>
    <w:rsid w:val="00F438EC"/>
    <w:rsid w:val="00F5290B"/>
    <w:rsid w:val="00F57F03"/>
    <w:rsid w:val="00F60791"/>
    <w:rsid w:val="00F67DD0"/>
    <w:rsid w:val="00FA3723"/>
    <w:rsid w:val="00FA7877"/>
    <w:rsid w:val="00FB7487"/>
    <w:rsid w:val="00FB7ABD"/>
    <w:rsid w:val="00FC5D47"/>
    <w:rsid w:val="00FC7709"/>
    <w:rsid w:val="00FD3215"/>
    <w:rsid w:val="00FE138E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60D0-BA70-4D7E-934D-8F5D6D13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6403</Words>
  <Characters>44181</Characters>
  <Application>Microsoft Office Word</Application>
  <DocSecurity>0</DocSecurity>
  <Lines>368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dr. Száldobágyi Zsigmond Csongor</cp:lastModifiedBy>
  <cp:revision>3</cp:revision>
  <cp:lastPrinted>2017-05-02T12:35:00Z</cp:lastPrinted>
  <dcterms:created xsi:type="dcterms:W3CDTF">2018-01-10T08:01:00Z</dcterms:created>
  <dcterms:modified xsi:type="dcterms:W3CDTF">2018-01-10T08:04:00Z</dcterms:modified>
</cp:coreProperties>
</file>