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C312" w14:textId="35698A46" w:rsidR="00706159" w:rsidRPr="00080353" w:rsidRDefault="00D51FFF" w:rsidP="00080353">
      <w:pPr>
        <w:pStyle w:val="Cm"/>
        <w:spacing w:before="0" w:after="0" w:line="360" w:lineRule="exact"/>
        <w:rPr>
          <w:rFonts w:ascii="Garamond" w:hAnsi="Garamond"/>
          <w:bCs w:val="0"/>
          <w:caps w:val="0"/>
          <w:sz w:val="24"/>
          <w:szCs w:val="24"/>
        </w:rPr>
      </w:pPr>
      <w:r w:rsidRPr="00080353">
        <w:rPr>
          <w:rFonts w:ascii="Garamond" w:hAnsi="Garamond"/>
          <w:bCs w:val="0"/>
          <w:caps w:val="0"/>
          <w:sz w:val="24"/>
          <w:szCs w:val="24"/>
        </w:rPr>
        <w:t>A (</w:t>
      </w:r>
      <w:proofErr w:type="spellStart"/>
      <w:r w:rsidR="00356607" w:rsidRPr="00080353">
        <w:rPr>
          <w:rFonts w:ascii="Garamond" w:hAnsi="Garamond"/>
          <w:bCs w:val="0"/>
          <w:i/>
          <w:caps w:val="0"/>
          <w:sz w:val="24"/>
          <w:szCs w:val="24"/>
        </w:rPr>
        <w:t>a</w:t>
      </w:r>
      <w:proofErr w:type="spellEnd"/>
      <w:r w:rsidR="00356607" w:rsidRPr="00080353">
        <w:rPr>
          <w:rFonts w:ascii="Garamond" w:hAnsi="Garamond"/>
          <w:bCs w:val="0"/>
          <w:i/>
          <w:caps w:val="0"/>
          <w:sz w:val="24"/>
          <w:szCs w:val="24"/>
        </w:rPr>
        <w:t xml:space="preserve"> projekt szerinti FIEK elnevezése</w:t>
      </w:r>
      <w:r w:rsidRPr="00080353">
        <w:rPr>
          <w:rFonts w:ascii="Garamond" w:hAnsi="Garamond"/>
          <w:bCs w:val="0"/>
          <w:caps w:val="0"/>
          <w:sz w:val="24"/>
          <w:szCs w:val="24"/>
        </w:rPr>
        <w:t xml:space="preserve">) Felsőoktatási és Ipari Együttműködési Központ Szakmai Felügyelő Testületének </w:t>
      </w:r>
    </w:p>
    <w:p w14:paraId="47E26BC5" w14:textId="77777777" w:rsidR="00682CBF" w:rsidRPr="00080353" w:rsidRDefault="008A2413" w:rsidP="00080353">
      <w:pPr>
        <w:pStyle w:val="Cm"/>
        <w:spacing w:before="0" w:after="0" w:line="360" w:lineRule="exact"/>
        <w:rPr>
          <w:rFonts w:ascii="Garamond" w:hAnsi="Garamond"/>
          <w:bCs w:val="0"/>
          <w:caps w:val="0"/>
          <w:sz w:val="24"/>
          <w:szCs w:val="24"/>
        </w:rPr>
      </w:pPr>
      <w:proofErr w:type="gramStart"/>
      <w:r w:rsidRPr="00080353">
        <w:rPr>
          <w:rFonts w:ascii="Garamond" w:hAnsi="Garamond"/>
          <w:bCs w:val="0"/>
          <w:caps w:val="0"/>
          <w:sz w:val="24"/>
          <w:szCs w:val="24"/>
        </w:rPr>
        <w:t>ügyrendje</w:t>
      </w:r>
      <w:proofErr w:type="gramEnd"/>
    </w:p>
    <w:p w14:paraId="332084CA" w14:textId="77777777" w:rsidR="008A2413" w:rsidRPr="00080353" w:rsidRDefault="008A2413" w:rsidP="00080353">
      <w:p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b/>
        </w:rPr>
      </w:pPr>
    </w:p>
    <w:p w14:paraId="0121B139" w14:textId="36029949" w:rsidR="001524BC" w:rsidRDefault="00EF680F" w:rsidP="00080353">
      <w:pPr>
        <w:pStyle w:val="NormlWeb"/>
        <w:spacing w:before="0" w:beforeAutospacing="0" w:after="0" w:afterAutospacing="0" w:line="360" w:lineRule="exact"/>
        <w:ind w:left="360" w:right="150"/>
        <w:jc w:val="both"/>
        <w:rPr>
          <w:rFonts w:ascii="Garamond" w:hAnsi="Garamond"/>
        </w:rPr>
      </w:pPr>
      <w:r w:rsidRPr="00080353">
        <w:rPr>
          <w:rFonts w:ascii="Garamond" w:hAnsi="Garamond"/>
        </w:rPr>
        <w:t>A</w:t>
      </w:r>
      <w:r w:rsidR="00D93D37" w:rsidRPr="00080353">
        <w:rPr>
          <w:rFonts w:ascii="Garamond" w:hAnsi="Garamond"/>
        </w:rPr>
        <w:t xml:space="preserve"> </w:t>
      </w:r>
      <w:r w:rsidR="005633A6" w:rsidRPr="00080353">
        <w:rPr>
          <w:rFonts w:ascii="Garamond" w:hAnsi="Garamond"/>
        </w:rPr>
        <w:t>(</w:t>
      </w:r>
      <w:proofErr w:type="spellStart"/>
      <w:r w:rsidR="006C4008" w:rsidRPr="00080353">
        <w:rPr>
          <w:rFonts w:ascii="Garamond" w:hAnsi="Garamond"/>
          <w:i/>
        </w:rPr>
        <w:t>a</w:t>
      </w:r>
      <w:proofErr w:type="spellEnd"/>
      <w:r w:rsidR="006C4008" w:rsidRPr="00080353">
        <w:rPr>
          <w:rFonts w:ascii="Garamond" w:hAnsi="Garamond"/>
          <w:i/>
        </w:rPr>
        <w:t xml:space="preserve"> projekt szerinti FIEK elnevezése</w:t>
      </w:r>
      <w:r w:rsidR="005633A6" w:rsidRPr="00080353">
        <w:rPr>
          <w:rFonts w:ascii="Garamond" w:hAnsi="Garamond"/>
        </w:rPr>
        <w:t>)</w:t>
      </w:r>
      <w:r w:rsidR="00601931" w:rsidRPr="00080353">
        <w:rPr>
          <w:rFonts w:ascii="Garamond" w:hAnsi="Garamond"/>
        </w:rPr>
        <w:t xml:space="preserve"> Felsőoktatási és Ipari Együttműködési Központ (</w:t>
      </w:r>
      <w:r w:rsidR="00F25A3B" w:rsidRPr="00080353">
        <w:rPr>
          <w:rFonts w:ascii="Garamond" w:hAnsi="Garamond"/>
        </w:rPr>
        <w:t xml:space="preserve">a továbbiakban </w:t>
      </w:r>
      <w:r w:rsidR="00601931" w:rsidRPr="00080353">
        <w:rPr>
          <w:rFonts w:ascii="Garamond" w:hAnsi="Garamond"/>
        </w:rPr>
        <w:t xml:space="preserve">FIEK) </w:t>
      </w:r>
      <w:r w:rsidR="006931D7" w:rsidRPr="00080353">
        <w:rPr>
          <w:rFonts w:ascii="Garamond" w:hAnsi="Garamond"/>
        </w:rPr>
        <w:t>a</w:t>
      </w:r>
      <w:r w:rsidR="00817851" w:rsidRPr="00080353">
        <w:rPr>
          <w:rFonts w:ascii="Garamond" w:hAnsi="Garamond"/>
        </w:rPr>
        <w:t xml:space="preserve"> Nemzeti Kutatási, Fejlesztési és Innovációs Hivatal</w:t>
      </w:r>
      <w:r w:rsidR="00532C1C" w:rsidRPr="00080353">
        <w:rPr>
          <w:rFonts w:ascii="Garamond" w:hAnsi="Garamond"/>
        </w:rPr>
        <w:t xml:space="preserve"> (támogató)</w:t>
      </w:r>
      <w:r w:rsidR="00817851" w:rsidRPr="00080353">
        <w:rPr>
          <w:rFonts w:ascii="Garamond" w:hAnsi="Garamond"/>
        </w:rPr>
        <w:t xml:space="preserve"> által meghirdetett,</w:t>
      </w:r>
      <w:r w:rsidR="005D463C" w:rsidRPr="00080353">
        <w:rPr>
          <w:rFonts w:ascii="Garamond" w:hAnsi="Garamond"/>
        </w:rPr>
        <w:t xml:space="preserve"> </w:t>
      </w:r>
      <w:r w:rsidR="006931D7" w:rsidRPr="00080353">
        <w:rPr>
          <w:rFonts w:ascii="Garamond" w:hAnsi="Garamond"/>
        </w:rPr>
        <w:t>N</w:t>
      </w:r>
      <w:r w:rsidR="005D463C" w:rsidRPr="00080353">
        <w:rPr>
          <w:rFonts w:ascii="Garamond" w:hAnsi="Garamond"/>
        </w:rPr>
        <w:t>emzeti Kutatás</w:t>
      </w:r>
      <w:r w:rsidR="007B74D4" w:rsidRPr="00080353">
        <w:rPr>
          <w:rFonts w:ascii="Garamond" w:hAnsi="Garamond"/>
        </w:rPr>
        <w:t>i</w:t>
      </w:r>
      <w:r w:rsidR="005D463C" w:rsidRPr="00080353">
        <w:rPr>
          <w:rFonts w:ascii="Garamond" w:hAnsi="Garamond"/>
        </w:rPr>
        <w:t>, Fejlesztési és Innovációs Alap FIEK_16</w:t>
      </w:r>
      <w:r w:rsidR="005D463C" w:rsidRPr="00080353">
        <w:rPr>
          <w:rFonts w:ascii="Garamond" w:hAnsi="Garamond"/>
          <w:color w:val="000000"/>
          <w:shd w:val="clear" w:color="auto" w:fill="FFFFFF"/>
        </w:rPr>
        <w:t xml:space="preserve"> </w:t>
      </w:r>
      <w:r w:rsidR="005D463C" w:rsidRPr="00080353">
        <w:rPr>
          <w:rFonts w:ascii="Garamond" w:hAnsi="Garamond"/>
        </w:rPr>
        <w:t xml:space="preserve">felhívás alapján konzorciális formában beadott projektjavaslatra megítélt </w:t>
      </w:r>
      <w:r w:rsidR="00D51FFF" w:rsidRPr="00080353">
        <w:rPr>
          <w:rFonts w:ascii="Garamond" w:hAnsi="Garamond"/>
        </w:rPr>
        <w:t>támogatás</w:t>
      </w:r>
      <w:r w:rsidR="00830151" w:rsidRPr="00080353">
        <w:rPr>
          <w:rFonts w:ascii="Garamond" w:hAnsi="Garamond"/>
        </w:rPr>
        <w:t>i jogviszony</w:t>
      </w:r>
      <w:r w:rsidR="005D463C" w:rsidRPr="00080353">
        <w:rPr>
          <w:rFonts w:ascii="Garamond" w:hAnsi="Garamond"/>
        </w:rPr>
        <w:t xml:space="preserve"> révén jöt</w:t>
      </w:r>
      <w:r w:rsidR="00DF13F1" w:rsidRPr="00080353">
        <w:rPr>
          <w:rFonts w:ascii="Garamond" w:hAnsi="Garamond"/>
        </w:rPr>
        <w:t>t</w:t>
      </w:r>
      <w:r w:rsidR="00D51FFF" w:rsidRPr="00080353">
        <w:rPr>
          <w:rFonts w:ascii="Garamond" w:hAnsi="Garamond"/>
        </w:rPr>
        <w:t xml:space="preserve"> létre. A</w:t>
      </w:r>
      <w:r w:rsidR="005D463C" w:rsidRPr="00080353">
        <w:rPr>
          <w:rFonts w:ascii="Garamond" w:hAnsi="Garamond"/>
        </w:rPr>
        <w:t xml:space="preserve"> Kedvezményezettek</w:t>
      </w:r>
      <w:r w:rsidR="00D51FFF" w:rsidRPr="00080353">
        <w:rPr>
          <w:rFonts w:ascii="Garamond" w:hAnsi="Garamond"/>
        </w:rPr>
        <w:t xml:space="preserve"> kötelezettséget vállal</w:t>
      </w:r>
      <w:r w:rsidR="00FD5957" w:rsidRPr="00080353">
        <w:rPr>
          <w:rFonts w:ascii="Garamond" w:hAnsi="Garamond"/>
        </w:rPr>
        <w:t>ta</w:t>
      </w:r>
      <w:r w:rsidR="005D463C" w:rsidRPr="00080353">
        <w:rPr>
          <w:rFonts w:ascii="Garamond" w:hAnsi="Garamond"/>
        </w:rPr>
        <w:t>k</w:t>
      </w:r>
      <w:r w:rsidR="00D51FFF" w:rsidRPr="00080353">
        <w:rPr>
          <w:rFonts w:ascii="Garamond" w:hAnsi="Garamond"/>
        </w:rPr>
        <w:t xml:space="preserve"> arra, hogy a konzorciumvezető felsőoktatási intézmény a </w:t>
      </w:r>
      <w:proofErr w:type="spellStart"/>
      <w:r w:rsidR="00601931" w:rsidRPr="00080353">
        <w:rPr>
          <w:rFonts w:ascii="Garamond" w:hAnsi="Garamond"/>
        </w:rPr>
        <w:t>F</w:t>
      </w:r>
      <w:r w:rsidR="00D51FFF" w:rsidRPr="00080353">
        <w:rPr>
          <w:rFonts w:ascii="Garamond" w:hAnsi="Garamond"/>
        </w:rPr>
        <w:t>IEK-et</w:t>
      </w:r>
      <w:proofErr w:type="spellEnd"/>
      <w:r w:rsidR="00D51FFF" w:rsidRPr="00080353">
        <w:rPr>
          <w:rFonts w:ascii="Garamond" w:hAnsi="Garamond"/>
        </w:rPr>
        <w:t xml:space="preserve"> </w:t>
      </w:r>
      <w:r w:rsidR="00601931" w:rsidRPr="00080353">
        <w:rPr>
          <w:rFonts w:ascii="Garamond" w:hAnsi="Garamond"/>
        </w:rPr>
        <w:t xml:space="preserve">rektori irányítással működő intézményi központként </w:t>
      </w:r>
      <w:r w:rsidR="00BA3727" w:rsidRPr="00080353">
        <w:rPr>
          <w:rFonts w:ascii="Garamond" w:hAnsi="Garamond"/>
        </w:rPr>
        <w:t>hozz</w:t>
      </w:r>
      <w:r w:rsidR="00DF13F1" w:rsidRPr="00080353">
        <w:rPr>
          <w:rFonts w:ascii="Garamond" w:hAnsi="Garamond"/>
        </w:rPr>
        <w:t>ák</w:t>
      </w:r>
      <w:r w:rsidR="00BA3727" w:rsidRPr="00080353">
        <w:rPr>
          <w:rFonts w:ascii="Garamond" w:hAnsi="Garamond"/>
        </w:rPr>
        <w:t xml:space="preserve"> létre </w:t>
      </w:r>
      <w:r w:rsidR="00FD5957" w:rsidRPr="00080353">
        <w:rPr>
          <w:rFonts w:ascii="Garamond" w:hAnsi="Garamond"/>
        </w:rPr>
        <w:t xml:space="preserve">és </w:t>
      </w:r>
      <w:r w:rsidR="00BA3727" w:rsidRPr="00080353">
        <w:rPr>
          <w:rFonts w:ascii="Garamond" w:hAnsi="Garamond"/>
        </w:rPr>
        <w:t>garantálj</w:t>
      </w:r>
      <w:r w:rsidR="00DF13F1" w:rsidRPr="00080353">
        <w:rPr>
          <w:rFonts w:ascii="Garamond" w:hAnsi="Garamond"/>
        </w:rPr>
        <w:t>ák</w:t>
      </w:r>
      <w:r w:rsidR="00BA3727" w:rsidRPr="00080353">
        <w:rPr>
          <w:rFonts w:ascii="Garamond" w:hAnsi="Garamond"/>
        </w:rPr>
        <w:t>, hogy az intézmény szerve</w:t>
      </w:r>
      <w:r w:rsidR="005633A6" w:rsidRPr="00080353">
        <w:rPr>
          <w:rFonts w:ascii="Garamond" w:hAnsi="Garamond"/>
        </w:rPr>
        <w:t>zeti és működési szabályzatában rögzíti</w:t>
      </w:r>
      <w:r w:rsidR="006C4008" w:rsidRPr="00080353">
        <w:rPr>
          <w:rFonts w:ascii="Garamond" w:hAnsi="Garamond"/>
        </w:rPr>
        <w:t>k</w:t>
      </w:r>
      <w:r w:rsidR="005633A6" w:rsidRPr="00080353">
        <w:rPr>
          <w:rFonts w:ascii="Garamond" w:hAnsi="Garamond"/>
        </w:rPr>
        <w:t xml:space="preserve">, hogy a FIEK működését </w:t>
      </w:r>
      <w:r w:rsidR="00F74D70" w:rsidRPr="00080353">
        <w:rPr>
          <w:rFonts w:ascii="Garamond" w:hAnsi="Garamond"/>
        </w:rPr>
        <w:t xml:space="preserve">Szakmai Felügyelő Testület </w:t>
      </w:r>
      <w:r w:rsidR="005633A6" w:rsidRPr="00080353">
        <w:rPr>
          <w:rFonts w:ascii="Garamond" w:hAnsi="Garamond"/>
        </w:rPr>
        <w:t>(</w:t>
      </w:r>
      <w:r w:rsidR="00F25A3B" w:rsidRPr="00080353">
        <w:rPr>
          <w:rFonts w:ascii="Garamond" w:hAnsi="Garamond"/>
        </w:rPr>
        <w:t>a továbbiakban</w:t>
      </w:r>
      <w:r w:rsidR="006C4008" w:rsidRPr="00080353">
        <w:rPr>
          <w:rFonts w:ascii="Garamond" w:hAnsi="Garamond"/>
        </w:rPr>
        <w:t>:</w:t>
      </w:r>
      <w:r w:rsidR="00F25A3B" w:rsidRPr="00080353">
        <w:rPr>
          <w:rFonts w:ascii="Garamond" w:hAnsi="Garamond"/>
        </w:rPr>
        <w:t xml:space="preserve"> </w:t>
      </w:r>
      <w:r w:rsidR="00C711A4" w:rsidRPr="00080353">
        <w:rPr>
          <w:rFonts w:ascii="Garamond" w:hAnsi="Garamond"/>
        </w:rPr>
        <w:t>Testület</w:t>
      </w:r>
      <w:r w:rsidR="005633A6" w:rsidRPr="00080353">
        <w:rPr>
          <w:rFonts w:ascii="Garamond" w:hAnsi="Garamond"/>
        </w:rPr>
        <w:t>) felügyeli.</w:t>
      </w:r>
      <w:bookmarkStart w:id="0" w:name="pr2"/>
      <w:bookmarkEnd w:id="0"/>
    </w:p>
    <w:p w14:paraId="78297B37" w14:textId="77777777" w:rsidR="00A36EAF" w:rsidRPr="00080353" w:rsidRDefault="00A36EAF" w:rsidP="00080353">
      <w:pPr>
        <w:pStyle w:val="NormlWeb"/>
        <w:spacing w:before="0" w:beforeAutospacing="0" w:after="0" w:afterAutospacing="0" w:line="360" w:lineRule="exact"/>
        <w:ind w:left="360" w:right="150"/>
        <w:jc w:val="both"/>
        <w:rPr>
          <w:rFonts w:ascii="Garamond" w:hAnsi="Garamond"/>
        </w:rPr>
      </w:pPr>
    </w:p>
    <w:p w14:paraId="04987755" w14:textId="77777777" w:rsidR="00B813F1" w:rsidRDefault="00283128" w:rsidP="00080353">
      <w:pPr>
        <w:pStyle w:val="Cmsor1"/>
        <w:numPr>
          <w:ilvl w:val="0"/>
          <w:numId w:val="25"/>
        </w:numPr>
        <w:spacing w:before="0" w:after="0" w:line="360" w:lineRule="exact"/>
        <w:rPr>
          <w:rFonts w:ascii="Garamond" w:hAnsi="Garamond" w:cs="Arial"/>
          <w:szCs w:val="24"/>
          <w:u w:val="none"/>
        </w:rPr>
      </w:pPr>
      <w:r w:rsidRPr="00080353">
        <w:rPr>
          <w:rFonts w:ascii="Garamond" w:hAnsi="Garamond" w:cs="Arial"/>
          <w:szCs w:val="24"/>
          <w:u w:val="none"/>
        </w:rPr>
        <w:t>Szervezeti háttér</w:t>
      </w:r>
    </w:p>
    <w:p w14:paraId="0ECAE53D" w14:textId="77777777" w:rsidR="00A36EAF" w:rsidRPr="00A36EAF" w:rsidRDefault="00A36EAF" w:rsidP="00A36EAF"/>
    <w:p w14:paraId="6826A984" w14:textId="4E75F1DC" w:rsidR="00682CBF" w:rsidRPr="00080353" w:rsidRDefault="004D44E9" w:rsidP="00080353">
      <w:pPr>
        <w:numPr>
          <w:ilvl w:val="1"/>
          <w:numId w:val="25"/>
        </w:numPr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>A Testület t</w:t>
      </w:r>
      <w:r w:rsidR="00312652" w:rsidRPr="00080353">
        <w:rPr>
          <w:rFonts w:ascii="Garamond" w:hAnsi="Garamond" w:cs="Arial"/>
        </w:rPr>
        <w:t xml:space="preserve">agjai </w:t>
      </w:r>
      <w:r w:rsidR="00EB6D6F" w:rsidRPr="00080353">
        <w:rPr>
          <w:rFonts w:ascii="Garamond" w:hAnsi="Garamond" w:cs="Arial"/>
        </w:rPr>
        <w:t>a</w:t>
      </w:r>
      <w:r w:rsidR="00312652" w:rsidRPr="00080353">
        <w:rPr>
          <w:rFonts w:ascii="Garamond" w:hAnsi="Garamond" w:cs="Arial"/>
        </w:rPr>
        <w:t xml:space="preserve"> </w:t>
      </w:r>
      <w:r w:rsidRPr="00080353">
        <w:rPr>
          <w:rFonts w:ascii="Garamond" w:hAnsi="Garamond" w:cs="Arial"/>
        </w:rPr>
        <w:t>t</w:t>
      </w:r>
      <w:r w:rsidR="00312652" w:rsidRPr="00080353">
        <w:rPr>
          <w:rFonts w:ascii="Garamond" w:hAnsi="Garamond" w:cs="Arial"/>
        </w:rPr>
        <w:t xml:space="preserve">ámogatási </w:t>
      </w:r>
      <w:r w:rsidRPr="00080353">
        <w:rPr>
          <w:rFonts w:ascii="Garamond" w:hAnsi="Garamond" w:cs="Arial"/>
        </w:rPr>
        <w:t>s</w:t>
      </w:r>
      <w:r w:rsidR="00312652" w:rsidRPr="00080353">
        <w:rPr>
          <w:rFonts w:ascii="Garamond" w:hAnsi="Garamond" w:cs="Arial"/>
        </w:rPr>
        <w:t xml:space="preserve">zerződésben szereplő konzorciumi tagok, valamint a </w:t>
      </w:r>
      <w:r w:rsidR="00A73032" w:rsidRPr="00080353">
        <w:rPr>
          <w:rFonts w:ascii="Garamond" w:hAnsi="Garamond" w:cs="Arial"/>
        </w:rPr>
        <w:t xml:space="preserve">projekt megvalósításához </w:t>
      </w:r>
      <w:r w:rsidR="00EB6D6F" w:rsidRPr="00080353">
        <w:rPr>
          <w:rFonts w:ascii="Garamond" w:hAnsi="Garamond" w:cs="Arial"/>
        </w:rPr>
        <w:t xml:space="preserve">a Nemzeti Kutatási, Fejlesztési és Innovációs Alapból </w:t>
      </w:r>
      <w:r w:rsidR="005C237D" w:rsidRPr="00080353">
        <w:rPr>
          <w:rFonts w:ascii="Garamond" w:hAnsi="Garamond" w:cs="Arial"/>
        </w:rPr>
        <w:t xml:space="preserve">(a továbbiakban: NKFI Alap) </w:t>
      </w:r>
      <w:r w:rsidR="00EB6D6F" w:rsidRPr="00080353">
        <w:rPr>
          <w:rFonts w:ascii="Garamond" w:hAnsi="Garamond" w:cs="Arial"/>
        </w:rPr>
        <w:t xml:space="preserve">közfinanszírozású </w:t>
      </w:r>
      <w:r w:rsidR="00A73032" w:rsidRPr="00080353">
        <w:rPr>
          <w:rFonts w:ascii="Garamond" w:hAnsi="Garamond" w:cs="Arial"/>
        </w:rPr>
        <w:t>támogatást biztosító szervezet</w:t>
      </w:r>
      <w:r w:rsidR="007A007D" w:rsidRPr="00080353">
        <w:rPr>
          <w:rFonts w:ascii="Garamond" w:hAnsi="Garamond" w:cs="Arial"/>
        </w:rPr>
        <w:t>ként</w:t>
      </w:r>
      <w:r w:rsidRPr="00080353">
        <w:rPr>
          <w:rFonts w:ascii="Garamond" w:hAnsi="Garamond" w:cs="Arial"/>
        </w:rPr>
        <w:t xml:space="preserve"> a Nemzeti Kutatási, Fejlesztési és Innovációs Hivatal</w:t>
      </w:r>
      <w:r w:rsidR="00F6009C" w:rsidRPr="00080353">
        <w:rPr>
          <w:rFonts w:ascii="Garamond" w:hAnsi="Garamond" w:cs="Arial"/>
        </w:rPr>
        <w:t xml:space="preserve"> </w:t>
      </w:r>
      <w:r w:rsidRPr="00080353">
        <w:rPr>
          <w:rFonts w:ascii="Garamond" w:hAnsi="Garamond" w:cs="Arial"/>
        </w:rPr>
        <w:t>(</w:t>
      </w:r>
      <w:r w:rsidR="00F6009C" w:rsidRPr="00080353">
        <w:rPr>
          <w:rFonts w:ascii="Garamond" w:hAnsi="Garamond" w:cs="Arial"/>
        </w:rPr>
        <w:t>a továbbiakban</w:t>
      </w:r>
      <w:r w:rsidRPr="00080353">
        <w:rPr>
          <w:rFonts w:ascii="Garamond" w:hAnsi="Garamond" w:cs="Arial"/>
        </w:rPr>
        <w:t>:</w:t>
      </w:r>
      <w:r w:rsidR="00F6009C" w:rsidRPr="00080353">
        <w:rPr>
          <w:rFonts w:ascii="Garamond" w:hAnsi="Garamond" w:cs="Arial"/>
        </w:rPr>
        <w:t xml:space="preserve"> </w:t>
      </w:r>
      <w:r w:rsidR="00312652" w:rsidRPr="00080353">
        <w:rPr>
          <w:rFonts w:ascii="Garamond" w:hAnsi="Garamond" w:cs="Arial"/>
        </w:rPr>
        <w:t>NKFI</w:t>
      </w:r>
      <w:r w:rsidR="009F0B48" w:rsidRPr="00080353">
        <w:rPr>
          <w:rFonts w:ascii="Garamond" w:hAnsi="Garamond" w:cs="Arial"/>
        </w:rPr>
        <w:t xml:space="preserve"> </w:t>
      </w:r>
      <w:r w:rsidR="00312652" w:rsidRPr="00080353">
        <w:rPr>
          <w:rFonts w:ascii="Garamond" w:hAnsi="Garamond" w:cs="Arial"/>
        </w:rPr>
        <w:t>H</w:t>
      </w:r>
      <w:r w:rsidR="009F0B48" w:rsidRPr="00080353">
        <w:rPr>
          <w:rFonts w:ascii="Garamond" w:hAnsi="Garamond" w:cs="Arial"/>
        </w:rPr>
        <w:t>ivatal</w:t>
      </w:r>
      <w:r w:rsidRPr="00080353">
        <w:rPr>
          <w:rFonts w:ascii="Garamond" w:hAnsi="Garamond" w:cs="Arial"/>
        </w:rPr>
        <w:t>)</w:t>
      </w:r>
      <w:r w:rsidR="00312652" w:rsidRPr="00080353">
        <w:rPr>
          <w:rFonts w:ascii="Garamond" w:hAnsi="Garamond" w:cs="Arial"/>
        </w:rPr>
        <w:t>.</w:t>
      </w:r>
      <w:r w:rsidR="00256D16" w:rsidRPr="00080353">
        <w:rPr>
          <w:rFonts w:ascii="Garamond" w:hAnsi="Garamond" w:cs="Arial"/>
        </w:rPr>
        <w:t xml:space="preserve"> </w:t>
      </w:r>
    </w:p>
    <w:p w14:paraId="2E420FE8" w14:textId="7665E013" w:rsidR="00283128" w:rsidRPr="00080353" w:rsidRDefault="00283128" w:rsidP="00080353">
      <w:pPr>
        <w:numPr>
          <w:ilvl w:val="1"/>
          <w:numId w:val="25"/>
        </w:numPr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>A Testületet a</w:t>
      </w:r>
      <w:r w:rsidR="007A007D" w:rsidRPr="00080353">
        <w:rPr>
          <w:rFonts w:ascii="Garamond" w:hAnsi="Garamond" w:cs="Arial"/>
        </w:rPr>
        <w:t xml:space="preserve"> legnagyobb szavazati aránnyal rendelkező tag</w:t>
      </w:r>
      <w:r w:rsidRPr="00080353">
        <w:rPr>
          <w:rFonts w:ascii="Garamond" w:hAnsi="Garamond" w:cs="Arial"/>
        </w:rPr>
        <w:t xml:space="preserve"> által felkért</w:t>
      </w:r>
      <w:r w:rsidR="00F6009C" w:rsidRPr="00080353">
        <w:rPr>
          <w:rFonts w:ascii="Garamond" w:hAnsi="Garamond" w:cs="Arial"/>
        </w:rPr>
        <w:t xml:space="preserve"> </w:t>
      </w:r>
      <w:r w:rsidRPr="00080353">
        <w:rPr>
          <w:rFonts w:ascii="Garamond" w:hAnsi="Garamond" w:cs="Arial"/>
        </w:rPr>
        <w:t>elnök vezeti</w:t>
      </w:r>
      <w:r w:rsidR="00F74D70" w:rsidRPr="00080353">
        <w:rPr>
          <w:rFonts w:ascii="Garamond" w:hAnsi="Garamond" w:cs="Arial"/>
        </w:rPr>
        <w:t>.</w:t>
      </w:r>
      <w:r w:rsidRPr="00080353">
        <w:rPr>
          <w:rFonts w:ascii="Garamond" w:hAnsi="Garamond" w:cs="Arial"/>
        </w:rPr>
        <w:t xml:space="preserve"> </w:t>
      </w:r>
    </w:p>
    <w:p w14:paraId="376907AE" w14:textId="66919D5E" w:rsidR="003167D7" w:rsidRPr="00080353" w:rsidRDefault="003167D7" w:rsidP="00080353">
      <w:pPr>
        <w:numPr>
          <w:ilvl w:val="1"/>
          <w:numId w:val="25"/>
        </w:numPr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 xml:space="preserve">A Testület ülésein a tagot a </w:t>
      </w:r>
      <w:r w:rsidR="005B6267" w:rsidRPr="00080353">
        <w:rPr>
          <w:rFonts w:ascii="Garamond" w:hAnsi="Garamond" w:cs="Arial"/>
        </w:rPr>
        <w:t xml:space="preserve">jogszabály alapján </w:t>
      </w:r>
      <w:r w:rsidRPr="00080353">
        <w:rPr>
          <w:rFonts w:ascii="Garamond" w:hAnsi="Garamond" w:cs="Arial"/>
        </w:rPr>
        <w:t xml:space="preserve">képviseletére feljogosított személy vagy annak meghatalmazottja képviseli. </w:t>
      </w:r>
    </w:p>
    <w:p w14:paraId="5358743A" w14:textId="77777777" w:rsidR="00B813F1" w:rsidRPr="00080353" w:rsidRDefault="00B813F1" w:rsidP="00080353">
      <w:pPr>
        <w:autoSpaceDE w:val="0"/>
        <w:autoSpaceDN w:val="0"/>
        <w:adjustRightInd w:val="0"/>
        <w:spacing w:line="360" w:lineRule="exact"/>
        <w:ind w:firstLine="204"/>
        <w:jc w:val="both"/>
        <w:rPr>
          <w:rFonts w:ascii="Garamond" w:hAnsi="Garamond" w:cs="Arial"/>
        </w:rPr>
      </w:pPr>
    </w:p>
    <w:p w14:paraId="036FC2FE" w14:textId="77777777" w:rsidR="00416A27" w:rsidRDefault="00B813F1" w:rsidP="00080353">
      <w:pPr>
        <w:pStyle w:val="Cmsor1"/>
        <w:numPr>
          <w:ilvl w:val="0"/>
          <w:numId w:val="25"/>
        </w:numPr>
        <w:spacing w:before="0" w:after="0" w:line="360" w:lineRule="exact"/>
        <w:rPr>
          <w:rFonts w:ascii="Garamond" w:hAnsi="Garamond" w:cs="Arial"/>
          <w:szCs w:val="24"/>
          <w:u w:val="none"/>
        </w:rPr>
      </w:pPr>
      <w:r w:rsidRPr="00080353">
        <w:rPr>
          <w:rFonts w:ascii="Garamond" w:hAnsi="Garamond" w:cs="Arial"/>
          <w:szCs w:val="24"/>
          <w:u w:val="none"/>
        </w:rPr>
        <w:t>A T</w:t>
      </w:r>
      <w:r w:rsidR="00416A27" w:rsidRPr="00080353">
        <w:rPr>
          <w:rFonts w:ascii="Garamond" w:hAnsi="Garamond" w:cs="Arial"/>
          <w:szCs w:val="24"/>
          <w:u w:val="none"/>
        </w:rPr>
        <w:t>estület</w:t>
      </w:r>
      <w:r w:rsidR="00C40E2B" w:rsidRPr="00080353">
        <w:rPr>
          <w:rFonts w:ascii="Garamond" w:hAnsi="Garamond" w:cs="Arial"/>
          <w:szCs w:val="24"/>
          <w:u w:val="none"/>
        </w:rPr>
        <w:t xml:space="preserve"> feladatkörei</w:t>
      </w:r>
      <w:r w:rsidRPr="00080353">
        <w:rPr>
          <w:rFonts w:ascii="Garamond" w:hAnsi="Garamond" w:cs="Arial"/>
          <w:szCs w:val="24"/>
          <w:u w:val="none"/>
        </w:rPr>
        <w:t xml:space="preserve"> </w:t>
      </w:r>
    </w:p>
    <w:p w14:paraId="18C91FB7" w14:textId="77777777" w:rsidR="00A36EAF" w:rsidRPr="00A36EAF" w:rsidRDefault="00A36EAF" w:rsidP="00A36EAF"/>
    <w:p w14:paraId="71984FA8" w14:textId="513007A4" w:rsidR="004D44E9" w:rsidRPr="00080353" w:rsidRDefault="004D44E9" w:rsidP="00080353">
      <w:pPr>
        <w:numPr>
          <w:ilvl w:val="1"/>
          <w:numId w:val="25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>A Testület</w:t>
      </w:r>
      <w:r w:rsidRPr="00080353">
        <w:rPr>
          <w:rFonts w:ascii="Garamond" w:hAnsi="Garamond"/>
        </w:rPr>
        <w:t xml:space="preserve"> </w:t>
      </w:r>
      <w:r w:rsidRPr="00080353">
        <w:rPr>
          <w:rFonts w:ascii="Garamond" w:hAnsi="Garamond" w:cs="Arial"/>
        </w:rPr>
        <w:t xml:space="preserve">a FIEK tevékenységének </w:t>
      </w:r>
      <w:r w:rsidR="00FA201B" w:rsidRPr="00080353">
        <w:rPr>
          <w:rFonts w:ascii="Garamond" w:hAnsi="Garamond" w:cs="Arial"/>
        </w:rPr>
        <w:t>az NKF</w:t>
      </w:r>
      <w:r w:rsidR="004274F9" w:rsidRPr="00080353">
        <w:rPr>
          <w:rFonts w:ascii="Garamond" w:hAnsi="Garamond" w:cs="Arial"/>
        </w:rPr>
        <w:t>I Hivatal</w:t>
      </w:r>
      <w:r w:rsidR="00FA201B" w:rsidRPr="00080353">
        <w:rPr>
          <w:rFonts w:ascii="Garamond" w:hAnsi="Garamond" w:cs="Arial"/>
        </w:rPr>
        <w:t xml:space="preserve"> által közzétett pályázati felhívásban és </w:t>
      </w:r>
      <w:r w:rsidR="00723D91" w:rsidRPr="00080353">
        <w:rPr>
          <w:rFonts w:ascii="Garamond" w:hAnsi="Garamond" w:cs="Arial"/>
        </w:rPr>
        <w:t xml:space="preserve">az NKFI Hivatallal kötött </w:t>
      </w:r>
      <w:r w:rsidR="00FA201B" w:rsidRPr="00080353">
        <w:rPr>
          <w:rFonts w:ascii="Garamond" w:hAnsi="Garamond" w:cs="Arial"/>
        </w:rPr>
        <w:t>támogatási szerződésben fogl</w:t>
      </w:r>
      <w:r w:rsidR="007B62C0" w:rsidRPr="00080353">
        <w:rPr>
          <w:rFonts w:ascii="Garamond" w:hAnsi="Garamond" w:cs="Arial"/>
        </w:rPr>
        <w:t>alt céloknak való megfelelését</w:t>
      </w:r>
      <w:r w:rsidR="00723D91" w:rsidRPr="00080353">
        <w:rPr>
          <w:rFonts w:ascii="Garamond" w:hAnsi="Garamond" w:cs="Arial"/>
        </w:rPr>
        <w:t xml:space="preserve">, </w:t>
      </w:r>
      <w:r w:rsidR="004274F9" w:rsidRPr="00080353">
        <w:rPr>
          <w:rFonts w:ascii="Garamond" w:hAnsi="Garamond" w:cs="Arial"/>
        </w:rPr>
        <w:t xml:space="preserve">továbbá </w:t>
      </w:r>
      <w:r w:rsidR="00723D91" w:rsidRPr="00080353">
        <w:rPr>
          <w:rFonts w:ascii="Garamond" w:hAnsi="Garamond" w:cs="Arial"/>
        </w:rPr>
        <w:t>a</w:t>
      </w:r>
      <w:r w:rsidR="004274F9" w:rsidRPr="00080353">
        <w:rPr>
          <w:rFonts w:ascii="Garamond" w:hAnsi="Garamond" w:cs="Arial"/>
        </w:rPr>
        <w:t xml:space="preserve"> projektnek a</w:t>
      </w:r>
      <w:r w:rsidR="00723D91" w:rsidRPr="00080353">
        <w:rPr>
          <w:rFonts w:ascii="Garamond" w:hAnsi="Garamond" w:cs="Arial"/>
        </w:rPr>
        <w:t xml:space="preserve"> </w:t>
      </w:r>
      <w:r w:rsidRPr="00080353">
        <w:rPr>
          <w:rFonts w:ascii="Garamond" w:hAnsi="Garamond" w:cs="Arial"/>
        </w:rPr>
        <w:t>támogatási szerződésben foglaltak szerinti végrehajtását</w:t>
      </w:r>
      <w:r w:rsidR="004274F9" w:rsidRPr="00080353">
        <w:rPr>
          <w:rFonts w:ascii="Garamond" w:hAnsi="Garamond" w:cs="Arial"/>
        </w:rPr>
        <w:t xml:space="preserve"> </w:t>
      </w:r>
      <w:r w:rsidR="00344E47" w:rsidRPr="00080353">
        <w:rPr>
          <w:rFonts w:ascii="Garamond" w:hAnsi="Garamond" w:cs="Arial"/>
        </w:rPr>
        <w:t>ellenőrző</w:t>
      </w:r>
      <w:r w:rsidR="007B62C0" w:rsidRPr="00080353">
        <w:rPr>
          <w:rFonts w:ascii="Garamond" w:hAnsi="Garamond" w:cs="Arial"/>
        </w:rPr>
        <w:t xml:space="preserve"> </w:t>
      </w:r>
      <w:r w:rsidRPr="00080353">
        <w:rPr>
          <w:rFonts w:ascii="Garamond" w:hAnsi="Garamond" w:cs="Arial"/>
        </w:rPr>
        <w:t>testület</w:t>
      </w:r>
      <w:r w:rsidR="00A05A37" w:rsidRPr="00080353">
        <w:rPr>
          <w:rFonts w:ascii="Garamond" w:hAnsi="Garamond" w:cs="Arial"/>
        </w:rPr>
        <w:t>, amely f</w:t>
      </w:r>
      <w:r w:rsidRPr="00080353">
        <w:rPr>
          <w:rFonts w:ascii="Garamond" w:hAnsi="Garamond" w:cs="Arial"/>
        </w:rPr>
        <w:t xml:space="preserve">igyelemmel kíséri a támogatott projekt </w:t>
      </w:r>
      <w:r w:rsidR="00DB069B" w:rsidRPr="00BC58E9">
        <w:rPr>
          <w:rFonts w:ascii="Garamond" w:hAnsi="Garamond" w:cs="Arial"/>
        </w:rPr>
        <w:t>társadalmi és gazdasági célkitűzéseinek megvalósítását</w:t>
      </w:r>
      <w:r w:rsidR="00A05A37" w:rsidRPr="00080353">
        <w:rPr>
          <w:rFonts w:ascii="Garamond" w:hAnsi="Garamond" w:cs="Arial"/>
        </w:rPr>
        <w:t>.</w:t>
      </w:r>
    </w:p>
    <w:p w14:paraId="7B34C182" w14:textId="37693D23" w:rsidR="002443A5" w:rsidRPr="00080353" w:rsidRDefault="002443A5" w:rsidP="00080353">
      <w:pPr>
        <w:numPr>
          <w:ilvl w:val="1"/>
          <w:numId w:val="25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 xml:space="preserve">A Testület </w:t>
      </w:r>
      <w:r w:rsidR="00AB0644" w:rsidRPr="00080353">
        <w:rPr>
          <w:rFonts w:ascii="Garamond" w:hAnsi="Garamond" w:cs="Arial"/>
        </w:rPr>
        <w:t>elkészíti</w:t>
      </w:r>
      <w:r w:rsidRPr="00080353">
        <w:rPr>
          <w:rFonts w:ascii="Garamond" w:hAnsi="Garamond" w:cs="Arial"/>
        </w:rPr>
        <w:t xml:space="preserve"> ügyrendjét</w:t>
      </w:r>
      <w:r w:rsidR="00AB0644" w:rsidRPr="00080353">
        <w:rPr>
          <w:rFonts w:ascii="Garamond" w:hAnsi="Garamond" w:cs="Arial"/>
        </w:rPr>
        <w:t>, amelyet annak a testületet általi</w:t>
      </w:r>
      <w:r w:rsidR="003B3699" w:rsidRPr="00080353">
        <w:rPr>
          <w:rFonts w:ascii="Garamond" w:hAnsi="Garamond" w:cs="Arial"/>
        </w:rPr>
        <w:t xml:space="preserve"> elfogadás</w:t>
      </w:r>
      <w:r w:rsidR="00AB0644" w:rsidRPr="00080353">
        <w:rPr>
          <w:rFonts w:ascii="Garamond" w:hAnsi="Garamond" w:cs="Arial"/>
        </w:rPr>
        <w:t>á</w:t>
      </w:r>
      <w:r w:rsidR="003B3699" w:rsidRPr="00080353">
        <w:rPr>
          <w:rFonts w:ascii="Garamond" w:hAnsi="Garamond" w:cs="Arial"/>
        </w:rPr>
        <w:t>t követően a Testület elnöke</w:t>
      </w:r>
      <w:r w:rsidR="006F18BD" w:rsidRPr="00080353">
        <w:rPr>
          <w:rFonts w:ascii="Garamond" w:hAnsi="Garamond" w:cs="Arial"/>
        </w:rPr>
        <w:t xml:space="preserve"> és a konzorciumvezető intézmény képviselője</w:t>
      </w:r>
      <w:r w:rsidR="003B3699" w:rsidRPr="00080353">
        <w:rPr>
          <w:rFonts w:ascii="Garamond" w:hAnsi="Garamond" w:cs="Arial"/>
        </w:rPr>
        <w:t xml:space="preserve"> ír alá</w:t>
      </w:r>
      <w:r w:rsidRPr="00080353">
        <w:rPr>
          <w:rFonts w:ascii="Garamond" w:hAnsi="Garamond" w:cs="Arial"/>
        </w:rPr>
        <w:t>.</w:t>
      </w:r>
    </w:p>
    <w:p w14:paraId="31F0A492" w14:textId="036027F9" w:rsidR="00CB64D8" w:rsidRPr="00080353" w:rsidRDefault="00654E20" w:rsidP="00080353">
      <w:pPr>
        <w:numPr>
          <w:ilvl w:val="1"/>
          <w:numId w:val="25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>A Testület m</w:t>
      </w:r>
      <w:r w:rsidR="003B3699" w:rsidRPr="00080353">
        <w:rPr>
          <w:rFonts w:ascii="Garamond" w:hAnsi="Garamond" w:cs="Arial"/>
        </w:rPr>
        <w:t xml:space="preserve">egtárgyalja </w:t>
      </w:r>
      <w:r w:rsidR="00EC42B6" w:rsidRPr="00080353">
        <w:rPr>
          <w:rFonts w:ascii="Garamond" w:hAnsi="Garamond" w:cs="Arial"/>
        </w:rPr>
        <w:t>a</w:t>
      </w:r>
      <w:r w:rsidR="00CB64D8" w:rsidRPr="00080353">
        <w:rPr>
          <w:rFonts w:ascii="Garamond" w:hAnsi="Garamond" w:cs="Arial"/>
        </w:rPr>
        <w:t xml:space="preserve"> konzorciumi tagok</w:t>
      </w:r>
      <w:r w:rsidR="00A73032" w:rsidRPr="00080353">
        <w:rPr>
          <w:rFonts w:ascii="Garamond" w:hAnsi="Garamond" w:cs="Arial"/>
        </w:rPr>
        <w:t>nak a</w:t>
      </w:r>
      <w:r w:rsidR="0080270F" w:rsidRPr="00080353">
        <w:rPr>
          <w:rFonts w:ascii="Garamond" w:hAnsi="Garamond" w:cs="Arial"/>
        </w:rPr>
        <w:t xml:space="preserve"> </w:t>
      </w:r>
      <w:r w:rsidR="00EC42B6" w:rsidRPr="00080353">
        <w:rPr>
          <w:rFonts w:ascii="Garamond" w:hAnsi="Garamond" w:cs="Arial"/>
        </w:rPr>
        <w:t xml:space="preserve">projekt megvalósítási és fenntartási időszaka alatt benyújtott </w:t>
      </w:r>
      <w:r w:rsidR="0080270F" w:rsidRPr="00080353">
        <w:rPr>
          <w:rFonts w:ascii="Garamond" w:hAnsi="Garamond" w:cs="Arial"/>
        </w:rPr>
        <w:t>éves beszámoló</w:t>
      </w:r>
      <w:r w:rsidR="00CB64D8" w:rsidRPr="00080353">
        <w:rPr>
          <w:rFonts w:ascii="Garamond" w:hAnsi="Garamond" w:cs="Arial"/>
        </w:rPr>
        <w:t>it</w:t>
      </w:r>
      <w:r w:rsidR="002963EB" w:rsidRPr="00080353">
        <w:rPr>
          <w:rFonts w:ascii="Garamond" w:hAnsi="Garamond" w:cs="Arial"/>
        </w:rPr>
        <w:t xml:space="preserve"> (éves beszámoló ülés)</w:t>
      </w:r>
      <w:r w:rsidR="00CB64D8" w:rsidRPr="00080353">
        <w:rPr>
          <w:rFonts w:ascii="Garamond" w:hAnsi="Garamond" w:cs="Arial"/>
        </w:rPr>
        <w:t>, különös tekintettel</w:t>
      </w:r>
    </w:p>
    <w:p w14:paraId="77E630C1" w14:textId="0311CADA" w:rsidR="00CB64D8" w:rsidRPr="00080353" w:rsidRDefault="00CB64D8" w:rsidP="00080353">
      <w:pPr>
        <w:numPr>
          <w:ilvl w:val="0"/>
          <w:numId w:val="3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 xml:space="preserve">a </w:t>
      </w:r>
      <w:r w:rsidR="00A73032" w:rsidRPr="00080353">
        <w:rPr>
          <w:rFonts w:ascii="Garamond" w:hAnsi="Garamond" w:cs="Arial"/>
        </w:rPr>
        <w:t>t</w:t>
      </w:r>
      <w:r w:rsidR="00F51E64" w:rsidRPr="00080353">
        <w:rPr>
          <w:rFonts w:ascii="Garamond" w:hAnsi="Garamond" w:cs="Arial"/>
        </w:rPr>
        <w:t xml:space="preserve">ámogatási </w:t>
      </w:r>
      <w:r w:rsidR="00A73032" w:rsidRPr="00080353">
        <w:rPr>
          <w:rFonts w:ascii="Garamond" w:hAnsi="Garamond" w:cs="Arial"/>
        </w:rPr>
        <w:t>s</w:t>
      </w:r>
      <w:r w:rsidRPr="00080353">
        <w:rPr>
          <w:rFonts w:ascii="Garamond" w:hAnsi="Garamond" w:cs="Arial"/>
        </w:rPr>
        <w:t>zerződésben</w:t>
      </w:r>
      <w:r w:rsidR="003507E4" w:rsidRPr="00080353">
        <w:rPr>
          <w:rFonts w:ascii="Garamond" w:hAnsi="Garamond" w:cs="Arial"/>
        </w:rPr>
        <w:t>, illetve az éves munkatervben</w:t>
      </w:r>
      <w:r w:rsidRPr="00080353">
        <w:rPr>
          <w:rFonts w:ascii="Garamond" w:hAnsi="Garamond" w:cs="Arial"/>
        </w:rPr>
        <w:t xml:space="preserve"> megfogalmazott vállalások időarányos</w:t>
      </w:r>
      <w:r w:rsidR="0035435A" w:rsidRPr="00080353">
        <w:rPr>
          <w:rFonts w:ascii="Garamond" w:hAnsi="Garamond" w:cs="Arial"/>
        </w:rPr>
        <w:t xml:space="preserve">, </w:t>
      </w:r>
      <w:r w:rsidRPr="00080353">
        <w:rPr>
          <w:rFonts w:ascii="Garamond" w:hAnsi="Garamond" w:cs="Arial"/>
        </w:rPr>
        <w:t xml:space="preserve">szabályszerű </w:t>
      </w:r>
      <w:r w:rsidR="0035435A" w:rsidRPr="00080353">
        <w:rPr>
          <w:rFonts w:ascii="Garamond" w:hAnsi="Garamond" w:cs="Arial"/>
        </w:rPr>
        <w:t xml:space="preserve">és elvárt szakmai </w:t>
      </w:r>
      <w:r w:rsidRPr="00080353">
        <w:rPr>
          <w:rFonts w:ascii="Garamond" w:hAnsi="Garamond" w:cs="Arial"/>
        </w:rPr>
        <w:t>teljesítésér</w:t>
      </w:r>
      <w:r w:rsidR="00C43B75" w:rsidRPr="00080353">
        <w:rPr>
          <w:rFonts w:ascii="Garamond" w:hAnsi="Garamond" w:cs="Arial"/>
        </w:rPr>
        <w:t>e</w:t>
      </w:r>
      <w:r w:rsidRPr="00080353">
        <w:rPr>
          <w:rFonts w:ascii="Garamond" w:hAnsi="Garamond" w:cs="Arial"/>
        </w:rPr>
        <w:t>,</w:t>
      </w:r>
    </w:p>
    <w:p w14:paraId="54E95366" w14:textId="785205F5" w:rsidR="00F25A3B" w:rsidRPr="00080353" w:rsidRDefault="00CB64D8" w:rsidP="00080353">
      <w:pPr>
        <w:numPr>
          <w:ilvl w:val="0"/>
          <w:numId w:val="36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 xml:space="preserve">a </w:t>
      </w:r>
      <w:r w:rsidR="00F15896" w:rsidRPr="00080353">
        <w:rPr>
          <w:rFonts w:ascii="Garamond" w:hAnsi="Garamond" w:cs="Arial"/>
        </w:rPr>
        <w:t xml:space="preserve">támogató által rendelkezésre bocsátott </w:t>
      </w:r>
      <w:r w:rsidR="00C43B75" w:rsidRPr="00080353">
        <w:rPr>
          <w:rFonts w:ascii="Garamond" w:hAnsi="Garamond" w:cs="Arial"/>
        </w:rPr>
        <w:t>pénzeszközök</w:t>
      </w:r>
      <w:r w:rsidRPr="00080353">
        <w:rPr>
          <w:rFonts w:ascii="Garamond" w:hAnsi="Garamond" w:cs="Arial"/>
        </w:rPr>
        <w:t xml:space="preserve"> </w:t>
      </w:r>
      <w:r w:rsidR="00A73032" w:rsidRPr="00080353">
        <w:rPr>
          <w:rFonts w:ascii="Garamond" w:hAnsi="Garamond" w:cs="Arial"/>
        </w:rPr>
        <w:t>t</w:t>
      </w:r>
      <w:r w:rsidR="00F51E64" w:rsidRPr="00080353">
        <w:rPr>
          <w:rFonts w:ascii="Garamond" w:hAnsi="Garamond" w:cs="Arial"/>
        </w:rPr>
        <w:t xml:space="preserve">ámogatási </w:t>
      </w:r>
      <w:r w:rsidR="00A73032" w:rsidRPr="00080353">
        <w:rPr>
          <w:rFonts w:ascii="Garamond" w:hAnsi="Garamond" w:cs="Arial"/>
        </w:rPr>
        <w:t>s</w:t>
      </w:r>
      <w:r w:rsidRPr="00080353">
        <w:rPr>
          <w:rFonts w:ascii="Garamond" w:hAnsi="Garamond" w:cs="Arial"/>
        </w:rPr>
        <w:t>zerződés</w:t>
      </w:r>
      <w:r w:rsidR="00C43B75" w:rsidRPr="00080353">
        <w:rPr>
          <w:rFonts w:ascii="Garamond" w:hAnsi="Garamond" w:cs="Arial"/>
        </w:rPr>
        <w:t>ben foglaltaknak</w:t>
      </w:r>
      <w:r w:rsidRPr="00080353">
        <w:rPr>
          <w:rFonts w:ascii="Garamond" w:hAnsi="Garamond" w:cs="Arial"/>
        </w:rPr>
        <w:t xml:space="preserve"> megfelelő</w:t>
      </w:r>
      <w:r w:rsidR="00322D15">
        <w:rPr>
          <w:rFonts w:ascii="Garamond" w:hAnsi="Garamond" w:cs="Arial"/>
        </w:rPr>
        <w:t>, a szakmai célok megvalósulásával arányos</w:t>
      </w:r>
      <w:r w:rsidRPr="00080353">
        <w:rPr>
          <w:rFonts w:ascii="Garamond" w:hAnsi="Garamond" w:cs="Arial"/>
        </w:rPr>
        <w:t xml:space="preserve"> felhasználásár</w:t>
      </w:r>
      <w:r w:rsidR="00C43B75" w:rsidRPr="00080353">
        <w:rPr>
          <w:rFonts w:ascii="Garamond" w:hAnsi="Garamond" w:cs="Arial"/>
        </w:rPr>
        <w:t>a</w:t>
      </w:r>
      <w:r w:rsidR="00EC42B6" w:rsidRPr="00080353">
        <w:rPr>
          <w:rFonts w:ascii="Garamond" w:hAnsi="Garamond" w:cs="Arial"/>
        </w:rPr>
        <w:t>, hasznosítására</w:t>
      </w:r>
      <w:r w:rsidR="000502F9" w:rsidRPr="00080353">
        <w:rPr>
          <w:rFonts w:ascii="Garamond" w:eastAsia="Calibri" w:hAnsi="Garamond"/>
          <w:lang w:eastAsia="en-US"/>
        </w:rPr>
        <w:t>.</w:t>
      </w:r>
    </w:p>
    <w:p w14:paraId="1631507E" w14:textId="13A445EA" w:rsidR="005D4EC9" w:rsidRPr="00080353" w:rsidRDefault="00C43B75" w:rsidP="00080353">
      <w:pPr>
        <w:autoSpaceDE w:val="0"/>
        <w:autoSpaceDN w:val="0"/>
        <w:adjustRightInd w:val="0"/>
        <w:spacing w:line="360" w:lineRule="exact"/>
        <w:ind w:left="1416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lastRenderedPageBreak/>
        <w:t>A</w:t>
      </w:r>
      <w:r w:rsidR="00BE4971" w:rsidRPr="00080353">
        <w:rPr>
          <w:rFonts w:ascii="Garamond" w:hAnsi="Garamond" w:cs="Arial"/>
        </w:rPr>
        <w:t>z</w:t>
      </w:r>
      <w:r w:rsidRPr="00080353">
        <w:rPr>
          <w:rFonts w:ascii="Garamond" w:hAnsi="Garamond" w:cs="Arial"/>
        </w:rPr>
        <w:t xml:space="preserve"> éves beszámoló</w:t>
      </w:r>
      <w:r w:rsidR="00BE4971" w:rsidRPr="00080353">
        <w:rPr>
          <w:rFonts w:ascii="Garamond" w:hAnsi="Garamond" w:cs="Arial"/>
        </w:rPr>
        <w:t>k</w:t>
      </w:r>
      <w:r w:rsidRPr="00080353">
        <w:rPr>
          <w:rFonts w:ascii="Garamond" w:hAnsi="Garamond" w:cs="Arial"/>
        </w:rPr>
        <w:t xml:space="preserve"> </w:t>
      </w:r>
      <w:r w:rsidR="00B14B53" w:rsidRPr="00080353">
        <w:rPr>
          <w:rFonts w:ascii="Garamond" w:hAnsi="Garamond" w:cs="Arial"/>
        </w:rPr>
        <w:t xml:space="preserve">megtárgyalását </w:t>
      </w:r>
      <w:r w:rsidRPr="00080353">
        <w:rPr>
          <w:rFonts w:ascii="Garamond" w:hAnsi="Garamond" w:cs="Arial"/>
        </w:rPr>
        <w:t xml:space="preserve">követően </w:t>
      </w:r>
      <w:r w:rsidR="00B14B53" w:rsidRPr="00080353">
        <w:rPr>
          <w:rFonts w:ascii="Garamond" w:hAnsi="Garamond" w:cs="Arial"/>
        </w:rPr>
        <w:t xml:space="preserve">a Testület </w:t>
      </w:r>
      <w:r w:rsidRPr="00080353">
        <w:rPr>
          <w:rFonts w:ascii="Garamond" w:hAnsi="Garamond" w:cs="Arial"/>
        </w:rPr>
        <w:t xml:space="preserve">dönt az </w:t>
      </w:r>
      <w:r w:rsidR="00BE4971" w:rsidRPr="00080353">
        <w:rPr>
          <w:rFonts w:ascii="Garamond" w:hAnsi="Garamond" w:cs="Arial"/>
        </w:rPr>
        <w:t>egyes konzorciumi tagok következő évi munkatervének elfogadásáról</w:t>
      </w:r>
      <w:r w:rsidR="002443A5" w:rsidRPr="00080353">
        <w:rPr>
          <w:rFonts w:ascii="Garamond" w:hAnsi="Garamond" w:cs="Arial"/>
        </w:rPr>
        <w:t>.</w:t>
      </w:r>
    </w:p>
    <w:p w14:paraId="7CE99C7B" w14:textId="77777777" w:rsidR="002963EB" w:rsidRPr="00080353" w:rsidRDefault="002963EB" w:rsidP="00080353">
      <w:pPr>
        <w:numPr>
          <w:ilvl w:val="1"/>
          <w:numId w:val="25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>Megtárgyalja a FIEK menedzsment negyedéves beszámolóját.</w:t>
      </w:r>
    </w:p>
    <w:p w14:paraId="0CD926FF" w14:textId="5FCA1A94" w:rsidR="00B813F1" w:rsidRDefault="0052362A" w:rsidP="00080353">
      <w:pPr>
        <w:numPr>
          <w:ilvl w:val="1"/>
          <w:numId w:val="25"/>
        </w:numPr>
        <w:autoSpaceDE w:val="0"/>
        <w:autoSpaceDN w:val="0"/>
        <w:adjustRightInd w:val="0"/>
        <w:spacing w:line="360" w:lineRule="exact"/>
        <w:jc w:val="both"/>
        <w:rPr>
          <w:rFonts w:ascii="Garamond" w:hAnsi="Garamond" w:cs="Arial"/>
        </w:rPr>
      </w:pPr>
      <w:r w:rsidRPr="00080353">
        <w:rPr>
          <w:rFonts w:ascii="Garamond" w:hAnsi="Garamond" w:cs="Arial"/>
        </w:rPr>
        <w:t xml:space="preserve">A </w:t>
      </w:r>
      <w:r w:rsidR="003C77DF" w:rsidRPr="00080353">
        <w:rPr>
          <w:rFonts w:ascii="Garamond" w:hAnsi="Garamond" w:cs="Arial"/>
        </w:rPr>
        <w:t>2.3 és a 2.4 pont s</w:t>
      </w:r>
      <w:r w:rsidR="001E54B7" w:rsidRPr="00080353">
        <w:rPr>
          <w:rFonts w:ascii="Garamond" w:hAnsi="Garamond" w:cs="Arial"/>
        </w:rPr>
        <w:t xml:space="preserve">zerinti beszámolókra vonatkozó </w:t>
      </w:r>
      <w:r w:rsidR="003C77DF" w:rsidRPr="00080353">
        <w:rPr>
          <w:rFonts w:ascii="Garamond" w:hAnsi="Garamond" w:cs="Arial"/>
        </w:rPr>
        <w:t>testületi állásfoglalás</w:t>
      </w:r>
      <w:r w:rsidR="001E2CC3" w:rsidRPr="00080353">
        <w:rPr>
          <w:rFonts w:ascii="Garamond" w:hAnsi="Garamond" w:cs="Arial"/>
        </w:rPr>
        <w:t xml:space="preserve"> </w:t>
      </w:r>
      <w:r w:rsidR="00CD6D7F" w:rsidRPr="00080353">
        <w:rPr>
          <w:rFonts w:ascii="Garamond" w:hAnsi="Garamond" w:cs="Arial"/>
        </w:rPr>
        <w:t xml:space="preserve">– az NKFI Hivatal szavazatától függetlenül – </w:t>
      </w:r>
      <w:r w:rsidR="00FF5DA3" w:rsidRPr="00080353">
        <w:rPr>
          <w:rFonts w:ascii="Garamond" w:hAnsi="Garamond" w:cs="Arial"/>
        </w:rPr>
        <w:t>nem minősül</w:t>
      </w:r>
      <w:r w:rsidR="00231283" w:rsidRPr="00080353">
        <w:rPr>
          <w:rFonts w:ascii="Garamond" w:hAnsi="Garamond" w:cs="Arial"/>
        </w:rPr>
        <w:t xml:space="preserve"> az NKFI Hivatal támogatói </w:t>
      </w:r>
      <w:r w:rsidR="00294891" w:rsidRPr="00080353">
        <w:rPr>
          <w:rFonts w:ascii="Garamond" w:hAnsi="Garamond" w:cs="Arial"/>
        </w:rPr>
        <w:t>nyilatkozatának.</w:t>
      </w:r>
      <w:r w:rsidR="00231283" w:rsidRPr="00080353">
        <w:rPr>
          <w:rFonts w:ascii="Garamond" w:hAnsi="Garamond" w:cs="Arial"/>
        </w:rPr>
        <w:t xml:space="preserve"> </w:t>
      </w:r>
      <w:r w:rsidR="00294891" w:rsidRPr="00080353">
        <w:rPr>
          <w:rFonts w:ascii="Garamond" w:hAnsi="Garamond" w:cs="Arial"/>
        </w:rPr>
        <w:t>A</w:t>
      </w:r>
      <w:r w:rsidR="005C237D" w:rsidRPr="00080353">
        <w:rPr>
          <w:rFonts w:ascii="Garamond" w:hAnsi="Garamond" w:cs="Arial"/>
        </w:rPr>
        <w:t xml:space="preserve">z NKFI Alapból biztosított </w:t>
      </w:r>
      <w:r w:rsidRPr="00080353">
        <w:rPr>
          <w:rFonts w:ascii="Garamond" w:hAnsi="Garamond" w:cs="Arial"/>
        </w:rPr>
        <w:t>támogatás felhasználásáról szóló</w:t>
      </w:r>
      <w:r w:rsidR="00294891" w:rsidRPr="00080353">
        <w:rPr>
          <w:rFonts w:ascii="Garamond" w:hAnsi="Garamond" w:cs="Arial"/>
        </w:rPr>
        <w:t xml:space="preserve"> szakmai és pénzügyi</w:t>
      </w:r>
      <w:r w:rsidRPr="00080353">
        <w:rPr>
          <w:rFonts w:ascii="Garamond" w:hAnsi="Garamond" w:cs="Arial"/>
        </w:rPr>
        <w:t xml:space="preserve"> beszámoló</w:t>
      </w:r>
      <w:r w:rsidR="00EF0032" w:rsidRPr="00080353">
        <w:rPr>
          <w:rFonts w:ascii="Garamond" w:hAnsi="Garamond" w:cs="Arial"/>
        </w:rPr>
        <w:t>nak a</w:t>
      </w:r>
      <w:r w:rsidRPr="00080353">
        <w:rPr>
          <w:rFonts w:ascii="Garamond" w:hAnsi="Garamond" w:cs="Arial"/>
        </w:rPr>
        <w:t xml:space="preserve"> támogatási szerződés,</w:t>
      </w:r>
      <w:r w:rsidR="003B3699" w:rsidRPr="00080353">
        <w:rPr>
          <w:rFonts w:ascii="Garamond" w:hAnsi="Garamond" w:cs="Arial"/>
        </w:rPr>
        <w:t xml:space="preserve"> </w:t>
      </w:r>
      <w:r w:rsidR="00EF0032" w:rsidRPr="00080353">
        <w:rPr>
          <w:rFonts w:ascii="Garamond" w:hAnsi="Garamond" w:cs="Arial"/>
        </w:rPr>
        <w:t xml:space="preserve">a </w:t>
      </w:r>
      <w:r w:rsidR="003B3699" w:rsidRPr="00080353">
        <w:rPr>
          <w:rFonts w:ascii="Garamond" w:hAnsi="Garamond" w:cs="Arial"/>
        </w:rPr>
        <w:t>pályázati felhívás és útmutató,</w:t>
      </w:r>
      <w:r w:rsidRPr="00080353">
        <w:rPr>
          <w:rFonts w:ascii="Garamond" w:hAnsi="Garamond" w:cs="Arial"/>
        </w:rPr>
        <w:t xml:space="preserve"> illetve </w:t>
      </w:r>
      <w:r w:rsidR="00EF0032" w:rsidRPr="00080353">
        <w:rPr>
          <w:rFonts w:ascii="Garamond" w:hAnsi="Garamond" w:cs="Arial"/>
        </w:rPr>
        <w:t xml:space="preserve">a </w:t>
      </w:r>
      <w:r w:rsidRPr="00080353">
        <w:rPr>
          <w:rFonts w:ascii="Garamond" w:hAnsi="Garamond" w:cs="Arial"/>
        </w:rPr>
        <w:t xml:space="preserve">hatályos jogszabályok szerinti </w:t>
      </w:r>
      <w:r w:rsidR="00294891" w:rsidRPr="00080353">
        <w:rPr>
          <w:rFonts w:ascii="Garamond" w:hAnsi="Garamond" w:cs="Arial"/>
        </w:rPr>
        <w:t>értékelését (elfogadását)</w:t>
      </w:r>
      <w:r w:rsidR="004D1CA8" w:rsidRPr="00080353">
        <w:rPr>
          <w:rFonts w:ascii="Garamond" w:hAnsi="Garamond" w:cs="Arial"/>
        </w:rPr>
        <w:t xml:space="preserve"> </w:t>
      </w:r>
      <w:r w:rsidR="00414D8B" w:rsidRPr="00080353">
        <w:rPr>
          <w:rFonts w:ascii="Garamond" w:hAnsi="Garamond" w:cs="Arial"/>
        </w:rPr>
        <w:t xml:space="preserve">a vonatkozó jogszabályokban és a hivatkozott dokumentumokban meghatározottak szerint </w:t>
      </w:r>
      <w:r w:rsidR="00294891" w:rsidRPr="00080353">
        <w:rPr>
          <w:rFonts w:ascii="Garamond" w:hAnsi="Garamond" w:cs="Arial"/>
        </w:rPr>
        <w:t>végzi az NKFI Hivatal</w:t>
      </w:r>
      <w:r w:rsidR="00414D8B" w:rsidRPr="00080353">
        <w:rPr>
          <w:rFonts w:ascii="Garamond" w:hAnsi="Garamond" w:cs="Arial"/>
        </w:rPr>
        <w:t xml:space="preserve">. </w:t>
      </w:r>
      <w:r w:rsidRPr="00080353">
        <w:rPr>
          <w:rFonts w:ascii="Garamond" w:hAnsi="Garamond" w:cs="Arial"/>
        </w:rPr>
        <w:t xml:space="preserve"> </w:t>
      </w:r>
    </w:p>
    <w:p w14:paraId="39A0037F" w14:textId="77777777" w:rsidR="00802060" w:rsidRPr="00080353" w:rsidRDefault="00802060" w:rsidP="00802060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Garamond" w:hAnsi="Garamond" w:cs="Arial"/>
        </w:rPr>
      </w:pPr>
    </w:p>
    <w:p w14:paraId="01B9AE00" w14:textId="77777777" w:rsidR="005354E0" w:rsidRDefault="005354E0" w:rsidP="00080353">
      <w:pPr>
        <w:pStyle w:val="Cmsor1"/>
        <w:numPr>
          <w:ilvl w:val="0"/>
          <w:numId w:val="25"/>
        </w:numPr>
        <w:spacing w:before="0" w:after="0" w:line="360" w:lineRule="exact"/>
        <w:rPr>
          <w:rFonts w:ascii="Garamond" w:hAnsi="Garamond" w:cs="Arial"/>
          <w:szCs w:val="24"/>
          <w:u w:val="none"/>
        </w:rPr>
      </w:pPr>
      <w:r w:rsidRPr="00080353">
        <w:rPr>
          <w:rFonts w:ascii="Garamond" w:hAnsi="Garamond" w:cs="Arial"/>
          <w:szCs w:val="24"/>
          <w:u w:val="none"/>
        </w:rPr>
        <w:t>A Testület</w:t>
      </w:r>
      <w:r w:rsidR="00327043" w:rsidRPr="00080353">
        <w:rPr>
          <w:rFonts w:ascii="Garamond" w:hAnsi="Garamond" w:cs="Arial"/>
          <w:szCs w:val="24"/>
          <w:u w:val="none"/>
        </w:rPr>
        <w:t xml:space="preserve"> működése</w:t>
      </w:r>
    </w:p>
    <w:p w14:paraId="639F4F40" w14:textId="77777777" w:rsidR="00B22DC5" w:rsidRPr="00B22DC5" w:rsidRDefault="00B22DC5" w:rsidP="00B22DC5"/>
    <w:p w14:paraId="76D27F0D" w14:textId="77777777" w:rsidR="00A36EAF" w:rsidRPr="00A36EAF" w:rsidRDefault="00A36EAF" w:rsidP="00A36EAF"/>
    <w:p w14:paraId="4B54F3AA" w14:textId="61EF7E3F" w:rsidR="00313F28" w:rsidRDefault="00C438E9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>
        <w:rPr>
          <w:rFonts w:ascii="Garamond" w:hAnsi="Garamond" w:cs="Arial"/>
          <w:szCs w:val="24"/>
        </w:rPr>
        <w:t>A Testület</w:t>
      </w:r>
      <w:r w:rsidR="00B813F1" w:rsidRPr="00080353">
        <w:rPr>
          <w:rFonts w:ascii="Garamond" w:hAnsi="Garamond" w:cs="Arial"/>
          <w:szCs w:val="24"/>
        </w:rPr>
        <w:t xml:space="preserve"> szükség szerint, de legalább </w:t>
      </w:r>
      <w:r w:rsidR="00322D15">
        <w:rPr>
          <w:rFonts w:ascii="Garamond" w:hAnsi="Garamond" w:cs="Arial"/>
          <w:szCs w:val="24"/>
        </w:rPr>
        <w:t>évente kétszer</w:t>
      </w:r>
      <w:r w:rsidR="00B813F1" w:rsidRPr="00080353">
        <w:rPr>
          <w:rFonts w:ascii="Garamond" w:hAnsi="Garamond" w:cs="Arial"/>
          <w:szCs w:val="24"/>
        </w:rPr>
        <w:t xml:space="preserve"> </w:t>
      </w:r>
      <w:r w:rsidR="004F08C3">
        <w:rPr>
          <w:rFonts w:ascii="Garamond" w:hAnsi="Garamond" w:cs="Arial"/>
          <w:szCs w:val="24"/>
        </w:rPr>
        <w:t xml:space="preserve">személyes jelenlétű vagy távollévők közötti ülés keretében </w:t>
      </w:r>
      <w:r w:rsidR="00532C1C" w:rsidRPr="00080353">
        <w:rPr>
          <w:rFonts w:ascii="Garamond" w:hAnsi="Garamond" w:cs="Arial"/>
          <w:szCs w:val="24"/>
        </w:rPr>
        <w:t>ülésezik</w:t>
      </w:r>
      <w:r w:rsidR="00322D15">
        <w:rPr>
          <w:rFonts w:ascii="Garamond" w:hAnsi="Garamond" w:cs="Arial"/>
          <w:szCs w:val="24"/>
        </w:rPr>
        <w:t xml:space="preserve"> azzal, hogy a 2.4 pont szerinti menedzsment beszámolót </w:t>
      </w:r>
      <w:r w:rsidR="00BC6505">
        <w:rPr>
          <w:rFonts w:ascii="Garamond" w:hAnsi="Garamond" w:cs="Arial"/>
          <w:szCs w:val="24"/>
        </w:rPr>
        <w:t xml:space="preserve">– amennyiben személyes ülésre </w:t>
      </w:r>
      <w:r w:rsidR="004F08C3">
        <w:rPr>
          <w:rFonts w:ascii="Garamond" w:hAnsi="Garamond" w:cs="Arial"/>
          <w:szCs w:val="24"/>
        </w:rPr>
        <w:t xml:space="preserve">az érintett időszakban </w:t>
      </w:r>
      <w:r w:rsidR="00BC6505">
        <w:rPr>
          <w:rFonts w:ascii="Garamond" w:hAnsi="Garamond" w:cs="Arial"/>
          <w:szCs w:val="24"/>
        </w:rPr>
        <w:t xml:space="preserve">nem kerül sor </w:t>
      </w:r>
      <w:r w:rsidR="004F08C3">
        <w:rPr>
          <w:rFonts w:ascii="Garamond" w:hAnsi="Garamond" w:cs="Arial"/>
          <w:szCs w:val="24"/>
        </w:rPr>
        <w:t>–</w:t>
      </w:r>
      <w:r w:rsidR="00322D15">
        <w:rPr>
          <w:rFonts w:ascii="Garamond" w:hAnsi="Garamond" w:cs="Arial"/>
          <w:szCs w:val="24"/>
        </w:rPr>
        <w:t xml:space="preserve"> távollévők közötti ülés keretében </w:t>
      </w:r>
      <w:r w:rsidR="004F08C3">
        <w:rPr>
          <w:rFonts w:ascii="Garamond" w:hAnsi="Garamond" w:cs="Arial"/>
          <w:szCs w:val="24"/>
        </w:rPr>
        <w:t xml:space="preserve">negyedévente </w:t>
      </w:r>
      <w:r w:rsidR="00322D15">
        <w:rPr>
          <w:rFonts w:ascii="Garamond" w:hAnsi="Garamond" w:cs="Arial"/>
          <w:szCs w:val="24"/>
        </w:rPr>
        <w:t>megtárgyalja</w:t>
      </w:r>
      <w:r w:rsidR="00313F28" w:rsidRPr="00080353">
        <w:rPr>
          <w:rFonts w:ascii="Garamond" w:hAnsi="Garamond" w:cs="Arial"/>
          <w:szCs w:val="24"/>
        </w:rPr>
        <w:t>.</w:t>
      </w:r>
    </w:p>
    <w:p w14:paraId="64351CC9" w14:textId="77777777" w:rsidR="00BF43CF" w:rsidRPr="00802060" w:rsidRDefault="00802060" w:rsidP="00802060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802060">
        <w:rPr>
          <w:rFonts w:ascii="Garamond" w:hAnsi="Garamond" w:cs="Arial"/>
          <w:szCs w:val="24"/>
        </w:rPr>
        <w:t xml:space="preserve">  </w:t>
      </w:r>
      <w:r w:rsidR="00BF43CF" w:rsidRPr="00802060">
        <w:rPr>
          <w:rFonts w:ascii="Garamond" w:hAnsi="Garamond" w:cs="Arial"/>
          <w:szCs w:val="24"/>
        </w:rPr>
        <w:t xml:space="preserve">A </w:t>
      </w:r>
      <w:r w:rsidRPr="00802060">
        <w:rPr>
          <w:rFonts w:ascii="Garamond" w:hAnsi="Garamond" w:cs="Arial"/>
          <w:szCs w:val="24"/>
        </w:rPr>
        <w:t>Testület a Testület elnökének döntése alapján, indokolt esetben ülésé</w:t>
      </w:r>
      <w:r w:rsidR="00BF43CF" w:rsidRPr="00802060">
        <w:rPr>
          <w:rFonts w:ascii="Garamond" w:hAnsi="Garamond" w:cs="Arial"/>
          <w:szCs w:val="24"/>
        </w:rPr>
        <w:t xml:space="preserve">t távollévők közötti </w:t>
      </w:r>
      <w:r w:rsidRPr="00802060">
        <w:rPr>
          <w:rFonts w:ascii="Garamond" w:hAnsi="Garamond" w:cs="Arial"/>
          <w:szCs w:val="24"/>
        </w:rPr>
        <w:t xml:space="preserve">ülés keretében is lebonyolíthatja: személyes (elektronikus hírközlőhálózaton keresztül történő online) részvétellel vagy írásos (papír alapú vagy elektronikus) formában. </w:t>
      </w:r>
      <w:r w:rsidR="00BF43CF" w:rsidRPr="00802060">
        <w:rPr>
          <w:rFonts w:ascii="Garamond" w:hAnsi="Garamond" w:cs="Arial"/>
          <w:szCs w:val="24"/>
        </w:rPr>
        <w:t xml:space="preserve">Távollévők közötti </w:t>
      </w:r>
      <w:r w:rsidRPr="00802060">
        <w:rPr>
          <w:rFonts w:ascii="Garamond" w:hAnsi="Garamond" w:cs="Arial"/>
          <w:szCs w:val="24"/>
        </w:rPr>
        <w:t xml:space="preserve">ülésen </w:t>
      </w:r>
      <w:r w:rsidR="00BF43CF" w:rsidRPr="00802060">
        <w:rPr>
          <w:rFonts w:ascii="Garamond" w:hAnsi="Garamond" w:cs="Arial"/>
          <w:szCs w:val="24"/>
        </w:rPr>
        <w:t>akkor lehet a testületi ülést lebonyolítani, ha:</w:t>
      </w:r>
    </w:p>
    <w:p w14:paraId="649E4048" w14:textId="77777777" w:rsidR="00802060" w:rsidRPr="00802060" w:rsidRDefault="00802060" w:rsidP="00802060">
      <w:pPr>
        <w:pStyle w:val="Szvegtrzs2"/>
        <w:numPr>
          <w:ilvl w:val="0"/>
          <w:numId w:val="39"/>
        </w:numPr>
        <w:spacing w:line="360" w:lineRule="exact"/>
        <w:rPr>
          <w:rFonts w:ascii="Garamond" w:hAnsi="Garamond" w:cs="Arial"/>
          <w:szCs w:val="24"/>
        </w:rPr>
      </w:pPr>
      <w:r w:rsidRPr="00802060">
        <w:rPr>
          <w:rFonts w:ascii="Garamond" w:hAnsi="Garamond" w:cs="Arial"/>
          <w:szCs w:val="24"/>
        </w:rPr>
        <w:t>az ülés meghívója határozza meg ezt a lebonyolítási formát;</w:t>
      </w:r>
    </w:p>
    <w:p w14:paraId="2614EE43" w14:textId="77777777" w:rsidR="00802060" w:rsidRPr="00802060" w:rsidRDefault="00802060" w:rsidP="00802060">
      <w:pPr>
        <w:pStyle w:val="Szvegtrzs2"/>
        <w:numPr>
          <w:ilvl w:val="0"/>
          <w:numId w:val="39"/>
        </w:numPr>
        <w:spacing w:line="360" w:lineRule="exact"/>
        <w:rPr>
          <w:rFonts w:ascii="Garamond" w:hAnsi="Garamond" w:cs="Arial"/>
          <w:szCs w:val="24"/>
        </w:rPr>
      </w:pPr>
      <w:r w:rsidRPr="00802060">
        <w:rPr>
          <w:rFonts w:ascii="Garamond" w:hAnsi="Garamond" w:cs="Arial"/>
          <w:szCs w:val="24"/>
        </w:rPr>
        <w:t>a meghívó ismerteti azokat a technikai feltételeket, melyek az online vagy egyéb kapcsolat megteremtéséhez szükségesek;</w:t>
      </w:r>
    </w:p>
    <w:p w14:paraId="0C054D98" w14:textId="77777777" w:rsidR="00802060" w:rsidRPr="00802060" w:rsidRDefault="00802060" w:rsidP="00802060">
      <w:pPr>
        <w:pStyle w:val="Szvegtrzs2"/>
        <w:numPr>
          <w:ilvl w:val="0"/>
          <w:numId w:val="39"/>
        </w:numPr>
        <w:spacing w:line="360" w:lineRule="exact"/>
        <w:rPr>
          <w:rFonts w:ascii="Garamond" w:hAnsi="Garamond" w:cs="Arial"/>
          <w:szCs w:val="24"/>
        </w:rPr>
      </w:pPr>
      <w:r w:rsidRPr="00802060">
        <w:rPr>
          <w:rFonts w:ascii="Garamond" w:hAnsi="Garamond" w:cs="Arial"/>
          <w:szCs w:val="24"/>
        </w:rPr>
        <w:t>az ülés teljes időtartamában egyértelműen azonosíthatóak a résztvevő személyek és azonosítható, hogy mely nyilatkozatot (hozzászólást) ki teszi;</w:t>
      </w:r>
    </w:p>
    <w:p w14:paraId="427E7E1C" w14:textId="77777777" w:rsidR="00802060" w:rsidRPr="00802060" w:rsidRDefault="00802060" w:rsidP="00802060">
      <w:pPr>
        <w:pStyle w:val="Szvegtrzs2"/>
        <w:numPr>
          <w:ilvl w:val="0"/>
          <w:numId w:val="39"/>
        </w:numPr>
        <w:spacing w:line="360" w:lineRule="exact"/>
        <w:rPr>
          <w:rFonts w:ascii="Garamond" w:hAnsi="Garamond" w:cs="Arial"/>
          <w:szCs w:val="24"/>
        </w:rPr>
      </w:pPr>
      <w:r w:rsidRPr="00802060">
        <w:rPr>
          <w:rFonts w:ascii="Garamond" w:hAnsi="Garamond" w:cs="Arial"/>
          <w:szCs w:val="24"/>
        </w:rPr>
        <w:t>a hírközlési kapcsolat kizárja illetéktelenek informatikai csatlakozását;</w:t>
      </w:r>
    </w:p>
    <w:p w14:paraId="09B8D35D" w14:textId="77777777" w:rsidR="00802060" w:rsidRPr="00802060" w:rsidRDefault="00802060" w:rsidP="00802060">
      <w:pPr>
        <w:pStyle w:val="Szvegtrzs2"/>
        <w:numPr>
          <w:ilvl w:val="0"/>
          <w:numId w:val="39"/>
        </w:numPr>
        <w:spacing w:line="360" w:lineRule="exact"/>
        <w:rPr>
          <w:rFonts w:ascii="Garamond" w:hAnsi="Garamond" w:cs="Arial"/>
          <w:szCs w:val="24"/>
        </w:rPr>
      </w:pPr>
      <w:r w:rsidRPr="00802060">
        <w:rPr>
          <w:rFonts w:ascii="Garamond" w:hAnsi="Garamond" w:cs="Arial"/>
          <w:szCs w:val="24"/>
        </w:rPr>
        <w:t>távollévők közötti személyes ülés esetén a hírközlési kapcsolat alkalmas arra, hogy valamennyi résztvevő egyszerre hallja az elhangzottakat, s arra úgy tud szóban reagálni, hogy az a többi résztvevőhöz változtatás nélkül azonnal eljut (pl.: konferencia beszélgetés), s egyidejűleg lehetővé teszi az elhangzottak megfelelő minőségben való folyamatos hangrögzítését;</w:t>
      </w:r>
    </w:p>
    <w:p w14:paraId="12914C70" w14:textId="77777777" w:rsidR="00802060" w:rsidRPr="00802060" w:rsidRDefault="00802060" w:rsidP="00802060">
      <w:pPr>
        <w:pStyle w:val="Szvegtrzs2"/>
        <w:numPr>
          <w:ilvl w:val="0"/>
          <w:numId w:val="39"/>
        </w:numPr>
        <w:spacing w:line="360" w:lineRule="exact"/>
        <w:rPr>
          <w:rFonts w:ascii="Garamond" w:hAnsi="Garamond" w:cs="Arial"/>
          <w:szCs w:val="24"/>
        </w:rPr>
      </w:pPr>
      <w:r w:rsidRPr="00802060">
        <w:rPr>
          <w:rFonts w:ascii="Garamond" w:hAnsi="Garamond" w:cs="Arial"/>
          <w:szCs w:val="24"/>
        </w:rPr>
        <w:t>ha a szavazások lebonyolítása során az egyes résztvevők szavazata egyértelműen azonosítható.</w:t>
      </w:r>
    </w:p>
    <w:p w14:paraId="10C82EDC" w14:textId="7E57F453" w:rsidR="00313F28" w:rsidRPr="00080353" w:rsidRDefault="00313F28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>
        <w:rPr>
          <w:rFonts w:ascii="Garamond" w:hAnsi="Garamond" w:cs="Arial"/>
          <w:szCs w:val="24"/>
        </w:rPr>
        <w:t>A Testület tagjai</w:t>
      </w:r>
      <w:r w:rsidR="00DD58F0" w:rsidRPr="00080353">
        <w:rPr>
          <w:rFonts w:ascii="Garamond" w:hAnsi="Garamond" w:cs="Arial"/>
          <w:szCs w:val="24"/>
        </w:rPr>
        <w:t xml:space="preserve"> a támogató által közzétett pályázati felhívás szerinti</w:t>
      </w:r>
      <w:r w:rsidRPr="00080353">
        <w:rPr>
          <w:rFonts w:ascii="Garamond" w:hAnsi="Garamond" w:cs="Arial"/>
          <w:szCs w:val="24"/>
        </w:rPr>
        <w:t xml:space="preserve"> szavazati joggal rendelkeznek. </w:t>
      </w:r>
      <w:r w:rsidR="00737907" w:rsidRPr="00080353">
        <w:rPr>
          <w:rFonts w:ascii="Garamond" w:hAnsi="Garamond" w:cs="Arial"/>
          <w:szCs w:val="24"/>
        </w:rPr>
        <w:t>A</w:t>
      </w:r>
      <w:r w:rsidRPr="00080353">
        <w:rPr>
          <w:rFonts w:ascii="Garamond" w:hAnsi="Garamond" w:cs="Arial"/>
          <w:szCs w:val="24"/>
        </w:rPr>
        <w:t xml:space="preserve"> befogadó felsőoktatási </w:t>
      </w:r>
      <w:r w:rsidR="00DE493D" w:rsidRPr="00080353">
        <w:rPr>
          <w:rFonts w:ascii="Garamond" w:hAnsi="Garamond" w:cs="Arial"/>
          <w:szCs w:val="24"/>
        </w:rPr>
        <w:t xml:space="preserve">(konzorciumvezető) </w:t>
      </w:r>
      <w:r w:rsidRPr="00080353">
        <w:rPr>
          <w:rFonts w:ascii="Garamond" w:hAnsi="Garamond" w:cs="Arial"/>
          <w:szCs w:val="24"/>
        </w:rPr>
        <w:t xml:space="preserve">intézmény </w:t>
      </w:r>
      <w:r w:rsidR="00737907" w:rsidRPr="00080353">
        <w:rPr>
          <w:rFonts w:ascii="Garamond" w:hAnsi="Garamond" w:cs="Arial"/>
          <w:szCs w:val="24"/>
        </w:rPr>
        <w:t xml:space="preserve">rendelkezik </w:t>
      </w:r>
      <w:r w:rsidR="009F0B48" w:rsidRPr="00080353">
        <w:rPr>
          <w:rFonts w:ascii="Garamond" w:hAnsi="Garamond" w:cs="Arial"/>
          <w:szCs w:val="24"/>
        </w:rPr>
        <w:t xml:space="preserve">a szavazatok </w:t>
      </w:r>
      <w:r w:rsidRPr="00080353">
        <w:rPr>
          <w:rFonts w:ascii="Garamond" w:hAnsi="Garamond" w:cs="Arial"/>
          <w:szCs w:val="24"/>
        </w:rPr>
        <w:t>10%</w:t>
      </w:r>
      <w:r w:rsidR="009F0B48" w:rsidRPr="00080353">
        <w:rPr>
          <w:rFonts w:ascii="Garamond" w:hAnsi="Garamond" w:cs="Arial"/>
          <w:szCs w:val="24"/>
        </w:rPr>
        <w:t>-ával</w:t>
      </w:r>
      <w:r w:rsidRPr="00080353">
        <w:rPr>
          <w:rFonts w:ascii="Garamond" w:hAnsi="Garamond" w:cs="Arial"/>
          <w:szCs w:val="24"/>
        </w:rPr>
        <w:t xml:space="preserve">, a fennmaradó 90% a projekt összköltségéhez való pénzügyi hozzájárulás arányában oszlik meg </w:t>
      </w:r>
      <w:r w:rsidR="00DE493D" w:rsidRPr="00080353">
        <w:rPr>
          <w:rFonts w:ascii="Garamond" w:hAnsi="Garamond" w:cs="Arial"/>
          <w:szCs w:val="24"/>
        </w:rPr>
        <w:t>a</w:t>
      </w:r>
      <w:r w:rsidRPr="00080353">
        <w:rPr>
          <w:rFonts w:ascii="Garamond" w:hAnsi="Garamond" w:cs="Arial"/>
          <w:szCs w:val="24"/>
        </w:rPr>
        <w:t xml:space="preserve"> konzorciumi tagok és a</w:t>
      </w:r>
      <w:r w:rsidR="00533906" w:rsidRPr="00080353">
        <w:rPr>
          <w:rFonts w:ascii="Garamond" w:hAnsi="Garamond" w:cs="Arial"/>
          <w:szCs w:val="24"/>
        </w:rPr>
        <w:t>z NKFI Hivatal, mint</w:t>
      </w:r>
      <w:r w:rsidRPr="00080353">
        <w:rPr>
          <w:rFonts w:ascii="Garamond" w:hAnsi="Garamond" w:cs="Arial"/>
          <w:szCs w:val="24"/>
        </w:rPr>
        <w:t xml:space="preserve"> támogató szervezet között</w:t>
      </w:r>
      <w:r w:rsidR="00180A72" w:rsidRPr="00080353">
        <w:rPr>
          <w:rFonts w:ascii="Garamond" w:hAnsi="Garamond" w:cs="Arial"/>
          <w:szCs w:val="24"/>
        </w:rPr>
        <w:t>.</w:t>
      </w:r>
      <w:r w:rsidR="00AB1A02" w:rsidRPr="00080353">
        <w:rPr>
          <w:rFonts w:ascii="Garamond" w:hAnsi="Garamond" w:cs="Arial"/>
          <w:szCs w:val="24"/>
        </w:rPr>
        <w:t xml:space="preserve"> </w:t>
      </w:r>
    </w:p>
    <w:p w14:paraId="4AFE8504" w14:textId="034C87DC" w:rsidR="00B81256" w:rsidRPr="00080353" w:rsidRDefault="00C438E9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>
        <w:rPr>
          <w:rFonts w:ascii="Garamond" w:hAnsi="Garamond" w:cs="Arial"/>
          <w:szCs w:val="24"/>
        </w:rPr>
        <w:lastRenderedPageBreak/>
        <w:t>A Testület</w:t>
      </w:r>
      <w:r w:rsidR="00B813F1" w:rsidRPr="00080353">
        <w:rPr>
          <w:rFonts w:ascii="Garamond" w:hAnsi="Garamond" w:cs="Arial"/>
          <w:szCs w:val="24"/>
        </w:rPr>
        <w:t xml:space="preserve"> üléseit a</w:t>
      </w:r>
      <w:r w:rsidR="008D2EFC" w:rsidRPr="00080353">
        <w:rPr>
          <w:rFonts w:ascii="Garamond" w:hAnsi="Garamond" w:cs="Arial"/>
          <w:szCs w:val="24"/>
        </w:rPr>
        <w:t xml:space="preserve"> </w:t>
      </w:r>
      <w:r w:rsidR="00754F22" w:rsidRPr="00080353">
        <w:rPr>
          <w:rFonts w:ascii="Garamond" w:hAnsi="Garamond" w:cs="Arial"/>
          <w:szCs w:val="24"/>
        </w:rPr>
        <w:t xml:space="preserve">Testület elnöke a </w:t>
      </w:r>
      <w:r w:rsidR="008D2EFC" w:rsidRPr="00080353">
        <w:rPr>
          <w:rFonts w:ascii="Garamond" w:hAnsi="Garamond" w:cs="Arial"/>
          <w:szCs w:val="24"/>
        </w:rPr>
        <w:t>konzorciumvezető</w:t>
      </w:r>
      <w:r w:rsidR="00754F22" w:rsidRPr="00080353">
        <w:rPr>
          <w:rFonts w:ascii="Garamond" w:hAnsi="Garamond" w:cs="Arial"/>
          <w:szCs w:val="24"/>
        </w:rPr>
        <w:t>vel egyeztetve</w:t>
      </w:r>
      <w:r w:rsidR="00B813F1" w:rsidRPr="00080353">
        <w:rPr>
          <w:rFonts w:ascii="Garamond" w:hAnsi="Garamond" w:cs="Arial"/>
          <w:szCs w:val="24"/>
        </w:rPr>
        <w:t xml:space="preserve"> hívja össze</w:t>
      </w:r>
      <w:r w:rsidR="00740741" w:rsidRPr="00080353">
        <w:rPr>
          <w:rFonts w:ascii="Garamond" w:hAnsi="Garamond" w:cs="Arial"/>
          <w:szCs w:val="24"/>
        </w:rPr>
        <w:t>, a</w:t>
      </w:r>
      <w:r w:rsidR="008D2EFC" w:rsidRPr="00080353">
        <w:rPr>
          <w:rFonts w:ascii="Garamond" w:hAnsi="Garamond" w:cs="Arial"/>
          <w:szCs w:val="24"/>
        </w:rPr>
        <w:t xml:space="preserve"> konzorciumvezető</w:t>
      </w:r>
      <w:r w:rsidR="000D5161" w:rsidRPr="00080353">
        <w:rPr>
          <w:rFonts w:ascii="Garamond" w:hAnsi="Garamond" w:cs="Arial"/>
          <w:szCs w:val="24"/>
        </w:rPr>
        <w:t xml:space="preserve"> a</w:t>
      </w:r>
      <w:r w:rsidR="005D45DD" w:rsidRPr="00080353">
        <w:rPr>
          <w:rFonts w:ascii="Garamond" w:hAnsi="Garamond" w:cs="Arial"/>
          <w:szCs w:val="24"/>
        </w:rPr>
        <w:t>z</w:t>
      </w:r>
      <w:r w:rsidR="000D5161" w:rsidRPr="00080353">
        <w:rPr>
          <w:rFonts w:ascii="Garamond" w:hAnsi="Garamond" w:cs="Arial"/>
          <w:szCs w:val="24"/>
        </w:rPr>
        <w:t xml:space="preserve"> </w:t>
      </w:r>
      <w:r w:rsidR="005D45DD" w:rsidRPr="00080353">
        <w:rPr>
          <w:rFonts w:ascii="Garamond" w:hAnsi="Garamond" w:cs="Arial"/>
          <w:szCs w:val="24"/>
        </w:rPr>
        <w:t xml:space="preserve">ülésre szóló </w:t>
      </w:r>
      <w:r w:rsidR="000D5161" w:rsidRPr="00080353">
        <w:rPr>
          <w:rFonts w:ascii="Garamond" w:hAnsi="Garamond" w:cs="Arial"/>
          <w:szCs w:val="24"/>
        </w:rPr>
        <w:t xml:space="preserve">meghívót </w:t>
      </w:r>
      <w:r w:rsidR="008D2EFC" w:rsidRPr="00080353">
        <w:rPr>
          <w:rFonts w:ascii="Garamond" w:hAnsi="Garamond" w:cs="Arial"/>
          <w:szCs w:val="24"/>
        </w:rPr>
        <w:t xml:space="preserve">az </w:t>
      </w:r>
      <w:r w:rsidR="009D0DC7" w:rsidRPr="00080353">
        <w:rPr>
          <w:rFonts w:ascii="Garamond" w:hAnsi="Garamond" w:cs="Arial"/>
          <w:szCs w:val="24"/>
        </w:rPr>
        <w:t xml:space="preserve">Testület </w:t>
      </w:r>
      <w:r w:rsidR="008D2EFC" w:rsidRPr="00080353">
        <w:rPr>
          <w:rFonts w:ascii="Garamond" w:hAnsi="Garamond" w:cs="Arial"/>
          <w:szCs w:val="24"/>
        </w:rPr>
        <w:t>eln</w:t>
      </w:r>
      <w:r w:rsidR="00F85586" w:rsidRPr="00080353">
        <w:rPr>
          <w:rFonts w:ascii="Garamond" w:hAnsi="Garamond" w:cs="Arial"/>
          <w:szCs w:val="24"/>
        </w:rPr>
        <w:t>ö</w:t>
      </w:r>
      <w:r w:rsidR="008D2EFC" w:rsidRPr="00080353">
        <w:rPr>
          <w:rFonts w:ascii="Garamond" w:hAnsi="Garamond" w:cs="Arial"/>
          <w:szCs w:val="24"/>
        </w:rPr>
        <w:t>k</w:t>
      </w:r>
      <w:r w:rsidR="009D0DC7" w:rsidRPr="00080353">
        <w:rPr>
          <w:rFonts w:ascii="Garamond" w:hAnsi="Garamond" w:cs="Arial"/>
          <w:szCs w:val="24"/>
        </w:rPr>
        <w:t>év</w:t>
      </w:r>
      <w:r w:rsidR="008D2EFC" w:rsidRPr="00080353">
        <w:rPr>
          <w:rFonts w:ascii="Garamond" w:hAnsi="Garamond" w:cs="Arial"/>
          <w:szCs w:val="24"/>
        </w:rPr>
        <w:t xml:space="preserve">el előzetesen egyeztetett időpontra és napirendi pontokkal </w:t>
      </w:r>
      <w:r w:rsidR="000D5161" w:rsidRPr="00080353">
        <w:rPr>
          <w:rFonts w:ascii="Garamond" w:hAnsi="Garamond" w:cs="Arial"/>
          <w:szCs w:val="24"/>
        </w:rPr>
        <w:t xml:space="preserve">a testületi ülés tervezett dátuma előtt legalább </w:t>
      </w:r>
      <w:r w:rsidR="00FB30F9" w:rsidRPr="00080353">
        <w:rPr>
          <w:rFonts w:ascii="Garamond" w:hAnsi="Garamond" w:cs="Arial"/>
          <w:szCs w:val="24"/>
        </w:rPr>
        <w:t>30</w:t>
      </w:r>
      <w:r w:rsidR="00CA7DDB" w:rsidRPr="00080353">
        <w:rPr>
          <w:rFonts w:ascii="Garamond" w:hAnsi="Garamond" w:cs="Arial"/>
          <w:szCs w:val="24"/>
        </w:rPr>
        <w:t xml:space="preserve"> </w:t>
      </w:r>
      <w:r w:rsidR="00DF0256" w:rsidRPr="00080353">
        <w:rPr>
          <w:rFonts w:ascii="Garamond" w:hAnsi="Garamond" w:cs="Arial"/>
          <w:szCs w:val="24"/>
        </w:rPr>
        <w:t>naptári</w:t>
      </w:r>
      <w:r w:rsidR="000D5161" w:rsidRPr="00080353">
        <w:rPr>
          <w:rFonts w:ascii="Garamond" w:hAnsi="Garamond" w:cs="Arial"/>
          <w:szCs w:val="24"/>
        </w:rPr>
        <w:t xml:space="preserve"> nappal megküldi </w:t>
      </w:r>
      <w:r w:rsidR="00FE5127" w:rsidRPr="00080353">
        <w:rPr>
          <w:rFonts w:ascii="Garamond" w:hAnsi="Garamond" w:cs="Arial"/>
          <w:szCs w:val="24"/>
        </w:rPr>
        <w:t>a Testület tagjainak</w:t>
      </w:r>
      <w:r w:rsidR="000D5161" w:rsidRPr="00080353">
        <w:rPr>
          <w:rFonts w:ascii="Garamond" w:hAnsi="Garamond" w:cs="Arial"/>
          <w:szCs w:val="24"/>
        </w:rPr>
        <w:t>.</w:t>
      </w:r>
      <w:r w:rsidR="00FE21E0" w:rsidRPr="00080353">
        <w:rPr>
          <w:rFonts w:ascii="Garamond" w:hAnsi="Garamond" w:cs="Arial"/>
          <w:szCs w:val="24"/>
        </w:rPr>
        <w:t xml:space="preserve"> </w:t>
      </w:r>
      <w:r w:rsidR="00B81256" w:rsidRPr="00080353">
        <w:rPr>
          <w:rFonts w:ascii="Garamond" w:hAnsi="Garamond" w:cs="Arial"/>
          <w:szCs w:val="24"/>
        </w:rPr>
        <w:t xml:space="preserve">Az éves beszámoló ülést legkésőbb a beszámolóval érintett időszak </w:t>
      </w:r>
      <w:proofErr w:type="spellStart"/>
      <w:r w:rsidR="00B81256" w:rsidRPr="00080353">
        <w:rPr>
          <w:rFonts w:ascii="Garamond" w:hAnsi="Garamond" w:cs="Arial"/>
          <w:szCs w:val="24"/>
        </w:rPr>
        <w:t>lezárultát</w:t>
      </w:r>
      <w:proofErr w:type="spellEnd"/>
      <w:r w:rsidR="00B81256" w:rsidRPr="00080353">
        <w:rPr>
          <w:rFonts w:ascii="Garamond" w:hAnsi="Garamond" w:cs="Arial"/>
          <w:szCs w:val="24"/>
        </w:rPr>
        <w:t xml:space="preserve"> követő </w:t>
      </w:r>
      <w:r w:rsidR="00BC58E9">
        <w:rPr>
          <w:rFonts w:ascii="Garamond" w:hAnsi="Garamond" w:cs="Arial"/>
          <w:szCs w:val="24"/>
        </w:rPr>
        <w:t>60</w:t>
      </w:r>
      <w:bookmarkStart w:id="1" w:name="_GoBack"/>
      <w:bookmarkEnd w:id="1"/>
      <w:r w:rsidR="004F08C3" w:rsidRPr="00080353">
        <w:rPr>
          <w:rFonts w:ascii="Garamond" w:hAnsi="Garamond" w:cs="Arial"/>
          <w:szCs w:val="24"/>
        </w:rPr>
        <w:t xml:space="preserve"> </w:t>
      </w:r>
      <w:r w:rsidR="00B81256" w:rsidRPr="00080353">
        <w:rPr>
          <w:rFonts w:ascii="Garamond" w:hAnsi="Garamond" w:cs="Arial"/>
          <w:szCs w:val="24"/>
        </w:rPr>
        <w:t>napon belüli időpontra kell összehívni.</w:t>
      </w:r>
      <w:r w:rsidR="00BC6505">
        <w:rPr>
          <w:rFonts w:ascii="Garamond" w:hAnsi="Garamond" w:cs="Arial"/>
          <w:szCs w:val="24"/>
        </w:rPr>
        <w:t xml:space="preserve"> </w:t>
      </w:r>
    </w:p>
    <w:p w14:paraId="06E28E2E" w14:textId="77777777" w:rsidR="00B81256" w:rsidRPr="00080353" w:rsidRDefault="00B81256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>
        <w:rPr>
          <w:rFonts w:ascii="Garamond" w:hAnsi="Garamond" w:cs="Arial"/>
          <w:szCs w:val="24"/>
        </w:rPr>
        <w:t>A Testület működésével kapcsolatos adminisztratív feladatok ellátásáért a konzorciumvezető felelős.</w:t>
      </w:r>
    </w:p>
    <w:p w14:paraId="70170E12" w14:textId="3FB27E5D" w:rsidR="00474ADD" w:rsidRPr="00080353" w:rsidRDefault="00474ADD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>
        <w:rPr>
          <w:rFonts w:ascii="Garamond" w:hAnsi="Garamond" w:cs="Arial"/>
          <w:szCs w:val="24"/>
        </w:rPr>
        <w:t xml:space="preserve">Az egyes konzorciumi tagok az </w:t>
      </w:r>
      <w:r w:rsidR="005D45DD" w:rsidRPr="00080353">
        <w:rPr>
          <w:rFonts w:ascii="Garamond" w:hAnsi="Garamond" w:cs="Arial"/>
          <w:szCs w:val="24"/>
        </w:rPr>
        <w:t xml:space="preserve">éves beszámoló </w:t>
      </w:r>
      <w:r w:rsidRPr="00080353">
        <w:rPr>
          <w:rFonts w:ascii="Garamond" w:hAnsi="Garamond" w:cs="Arial"/>
          <w:szCs w:val="24"/>
        </w:rPr>
        <w:t xml:space="preserve">ülés tervezett dátuma előtt legalább </w:t>
      </w:r>
      <w:r w:rsidR="00621671" w:rsidRPr="00080353">
        <w:rPr>
          <w:rFonts w:ascii="Garamond" w:hAnsi="Garamond" w:cs="Arial"/>
          <w:szCs w:val="24"/>
        </w:rPr>
        <w:t xml:space="preserve">30 </w:t>
      </w:r>
      <w:r w:rsidR="009E1E63" w:rsidRPr="00080353">
        <w:rPr>
          <w:rFonts w:ascii="Garamond" w:hAnsi="Garamond" w:cs="Arial"/>
          <w:szCs w:val="24"/>
        </w:rPr>
        <w:t xml:space="preserve">naptári </w:t>
      </w:r>
      <w:r w:rsidRPr="00080353">
        <w:rPr>
          <w:rFonts w:ascii="Garamond" w:hAnsi="Garamond" w:cs="Arial"/>
          <w:szCs w:val="24"/>
        </w:rPr>
        <w:t>nappal</w:t>
      </w:r>
      <w:r w:rsidR="002963EB" w:rsidRPr="00080353">
        <w:rPr>
          <w:rFonts w:ascii="Garamond" w:hAnsi="Garamond" w:cs="Arial"/>
          <w:szCs w:val="24"/>
        </w:rPr>
        <w:t xml:space="preserve">, a FIEK menedzsment a negyedéves beszámolót tárgyaló ülés előtt legalább </w:t>
      </w:r>
      <w:r w:rsidR="00621671" w:rsidRPr="00080353">
        <w:rPr>
          <w:rFonts w:ascii="Garamond" w:hAnsi="Garamond" w:cs="Arial"/>
          <w:szCs w:val="24"/>
        </w:rPr>
        <w:t xml:space="preserve">30 </w:t>
      </w:r>
      <w:r w:rsidR="009E1E63" w:rsidRPr="00080353">
        <w:rPr>
          <w:rFonts w:ascii="Garamond" w:hAnsi="Garamond" w:cs="Arial"/>
          <w:szCs w:val="24"/>
        </w:rPr>
        <w:t xml:space="preserve">naptári </w:t>
      </w:r>
      <w:r w:rsidR="002963EB" w:rsidRPr="00080353">
        <w:rPr>
          <w:rFonts w:ascii="Garamond" w:hAnsi="Garamond" w:cs="Arial"/>
          <w:szCs w:val="24"/>
        </w:rPr>
        <w:t>nappal</w:t>
      </w:r>
      <w:r w:rsidRPr="00080353">
        <w:rPr>
          <w:rFonts w:ascii="Garamond" w:hAnsi="Garamond" w:cs="Arial"/>
          <w:szCs w:val="24"/>
        </w:rPr>
        <w:t xml:space="preserve"> megküldik a </w:t>
      </w:r>
      <w:r w:rsidR="008D2EFC" w:rsidRPr="00080353">
        <w:rPr>
          <w:rFonts w:ascii="Garamond" w:hAnsi="Garamond" w:cs="Arial"/>
          <w:szCs w:val="24"/>
        </w:rPr>
        <w:t xml:space="preserve">konzorciumvezetőnek </w:t>
      </w:r>
      <w:r w:rsidR="000D5161" w:rsidRPr="00080353">
        <w:rPr>
          <w:rFonts w:ascii="Garamond" w:hAnsi="Garamond" w:cs="Arial"/>
          <w:szCs w:val="24"/>
        </w:rPr>
        <w:t xml:space="preserve">az </w:t>
      </w:r>
      <w:r w:rsidRPr="00080353">
        <w:rPr>
          <w:rFonts w:ascii="Garamond" w:hAnsi="Garamond" w:cs="Arial"/>
          <w:szCs w:val="24"/>
        </w:rPr>
        <w:t>ismertetni kívánt beszámolójukat.</w:t>
      </w:r>
      <w:r w:rsidR="008E1CB6" w:rsidRPr="00080353">
        <w:rPr>
          <w:rFonts w:ascii="Garamond" w:hAnsi="Garamond" w:cs="Arial"/>
          <w:szCs w:val="24"/>
        </w:rPr>
        <w:t xml:space="preserve"> </w:t>
      </w:r>
    </w:p>
    <w:p w14:paraId="3F83C54C" w14:textId="52AD3BED" w:rsidR="00474ADD" w:rsidRPr="00080353" w:rsidRDefault="00474ADD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>
        <w:rPr>
          <w:rFonts w:ascii="Garamond" w:hAnsi="Garamond" w:cs="Arial"/>
          <w:szCs w:val="24"/>
        </w:rPr>
        <w:t xml:space="preserve">A projekt </w:t>
      </w:r>
      <w:r w:rsidR="000D5161" w:rsidRPr="00080353">
        <w:rPr>
          <w:rFonts w:ascii="Garamond" w:hAnsi="Garamond" w:cs="Arial"/>
          <w:szCs w:val="24"/>
        </w:rPr>
        <w:t xml:space="preserve">megvalósítási időszakában az egyes konzorciumi tagok az </w:t>
      </w:r>
      <w:r w:rsidR="00DB7398" w:rsidRPr="00080353">
        <w:rPr>
          <w:rFonts w:ascii="Garamond" w:hAnsi="Garamond" w:cs="Arial"/>
          <w:szCs w:val="24"/>
        </w:rPr>
        <w:t xml:space="preserve">éves beszámoló </w:t>
      </w:r>
      <w:r w:rsidR="000D5161" w:rsidRPr="00080353">
        <w:rPr>
          <w:rFonts w:ascii="Garamond" w:hAnsi="Garamond" w:cs="Arial"/>
          <w:szCs w:val="24"/>
        </w:rPr>
        <w:t xml:space="preserve">ülés tervezett dátuma előtt legalább </w:t>
      </w:r>
      <w:r w:rsidR="00621671" w:rsidRPr="00080353">
        <w:rPr>
          <w:rFonts w:ascii="Garamond" w:hAnsi="Garamond" w:cs="Arial"/>
          <w:szCs w:val="24"/>
        </w:rPr>
        <w:t xml:space="preserve">30 </w:t>
      </w:r>
      <w:r w:rsidR="000D5161" w:rsidRPr="00080353">
        <w:rPr>
          <w:rFonts w:ascii="Garamond" w:hAnsi="Garamond" w:cs="Arial"/>
          <w:szCs w:val="24"/>
        </w:rPr>
        <w:t>nappal megküldik</w:t>
      </w:r>
      <w:r w:rsidR="00621671" w:rsidRPr="00080353">
        <w:rPr>
          <w:rFonts w:ascii="Garamond" w:hAnsi="Garamond" w:cs="Arial"/>
          <w:szCs w:val="24"/>
        </w:rPr>
        <w:t xml:space="preserve"> a konzorciumvezetőnek </w:t>
      </w:r>
      <w:r w:rsidR="000D5161" w:rsidRPr="00080353">
        <w:rPr>
          <w:rFonts w:ascii="Garamond" w:hAnsi="Garamond" w:cs="Arial"/>
          <w:szCs w:val="24"/>
        </w:rPr>
        <w:t>a jóváhagyásra beterjeszteni kívánt</w:t>
      </w:r>
      <w:r w:rsidRPr="00080353">
        <w:rPr>
          <w:rFonts w:ascii="Garamond" w:hAnsi="Garamond" w:cs="Arial"/>
          <w:szCs w:val="24"/>
        </w:rPr>
        <w:t xml:space="preserve"> következő évi munkatervüket.</w:t>
      </w:r>
    </w:p>
    <w:p w14:paraId="3D34B8B8" w14:textId="5BDCD1FE" w:rsidR="002963EB" w:rsidRDefault="000D5161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>
        <w:rPr>
          <w:rFonts w:ascii="Garamond" w:hAnsi="Garamond" w:cs="Arial"/>
          <w:szCs w:val="24"/>
        </w:rPr>
        <w:t xml:space="preserve">A konzorciumvezető az ülés tervezett dátuma előtt legalább </w:t>
      </w:r>
      <w:r w:rsidR="003220D7" w:rsidRPr="00080353">
        <w:rPr>
          <w:rFonts w:ascii="Garamond" w:hAnsi="Garamond" w:cs="Arial"/>
          <w:szCs w:val="24"/>
        </w:rPr>
        <w:t xml:space="preserve">15 naptári </w:t>
      </w:r>
      <w:r w:rsidRPr="00080353">
        <w:rPr>
          <w:rFonts w:ascii="Garamond" w:hAnsi="Garamond" w:cs="Arial"/>
          <w:szCs w:val="24"/>
        </w:rPr>
        <w:t xml:space="preserve">nappal megküldi a Testület elnökének és minden további tagjának </w:t>
      </w:r>
      <w:r w:rsidR="001A614A" w:rsidRPr="00080353">
        <w:rPr>
          <w:rFonts w:ascii="Garamond" w:hAnsi="Garamond" w:cs="Arial"/>
          <w:szCs w:val="24"/>
        </w:rPr>
        <w:t>a részére megküldött, 3.5-3.6</w:t>
      </w:r>
      <w:r w:rsidR="00621671" w:rsidRPr="00080353">
        <w:rPr>
          <w:rFonts w:ascii="Garamond" w:hAnsi="Garamond" w:cs="Arial"/>
          <w:szCs w:val="24"/>
        </w:rPr>
        <w:t xml:space="preserve"> pont szerinti dokumentumokat</w:t>
      </w:r>
      <w:r w:rsidRPr="00080353">
        <w:rPr>
          <w:rFonts w:ascii="Garamond" w:hAnsi="Garamond" w:cs="Arial"/>
          <w:szCs w:val="24"/>
        </w:rPr>
        <w:t>.</w:t>
      </w:r>
      <w:r w:rsidR="0084243A" w:rsidRPr="00080353">
        <w:rPr>
          <w:rFonts w:ascii="Garamond" w:hAnsi="Garamond" w:cs="Arial"/>
          <w:szCs w:val="24"/>
        </w:rPr>
        <w:t xml:space="preserve"> </w:t>
      </w:r>
    </w:p>
    <w:p w14:paraId="16094ECC" w14:textId="2A04BEF1" w:rsidR="004F08C3" w:rsidRPr="004F08C3" w:rsidRDefault="004F08C3" w:rsidP="004F08C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Rendkívül indokolt esetben a Testület elnöke a 3.4, 3.6-3.8 és 3.11 pontokban meghatározottnál rövidebb határidőt is tűzhet azzal, hogy a 30 nap 15 napra, a 15 nap 8 napra csökkenthető legfeljebb.</w:t>
      </w:r>
    </w:p>
    <w:p w14:paraId="50509308" w14:textId="77777777" w:rsidR="00AF4A8B" w:rsidRDefault="00CA7DDB" w:rsidP="00AF4A8B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 w:rsidDel="00CA7DDB">
        <w:rPr>
          <w:rFonts w:ascii="Garamond" w:hAnsi="Garamond" w:cs="Arial"/>
          <w:szCs w:val="24"/>
        </w:rPr>
        <w:t>A Testület üléseit a Testület elnöke vezeti, aki az ülés megkezdése előtt ellenőrzi a résztvevők</w:t>
      </w:r>
      <w:r w:rsidR="00DB6E10" w:rsidRPr="00080353">
        <w:rPr>
          <w:rFonts w:ascii="Garamond" w:hAnsi="Garamond" w:cs="Arial"/>
          <w:szCs w:val="24"/>
        </w:rPr>
        <w:t xml:space="preserve"> </w:t>
      </w:r>
      <w:r w:rsidRPr="00080353" w:rsidDel="00CA7DDB">
        <w:rPr>
          <w:rFonts w:ascii="Garamond" w:hAnsi="Garamond" w:cs="Arial"/>
          <w:szCs w:val="24"/>
        </w:rPr>
        <w:t>képviseleti jogosultságát</w:t>
      </w:r>
      <w:r w:rsidR="001911B1" w:rsidRPr="00080353">
        <w:rPr>
          <w:rFonts w:ascii="Garamond" w:hAnsi="Garamond" w:cs="Arial"/>
          <w:szCs w:val="24"/>
        </w:rPr>
        <w:t xml:space="preserve"> és az ülés határozatképességét</w:t>
      </w:r>
      <w:r w:rsidRPr="00080353" w:rsidDel="00CA7DDB">
        <w:rPr>
          <w:rFonts w:ascii="Garamond" w:hAnsi="Garamond" w:cs="Arial"/>
          <w:szCs w:val="24"/>
        </w:rPr>
        <w:t>.</w:t>
      </w:r>
      <w:r w:rsidR="00203EBA" w:rsidRPr="00080353">
        <w:rPr>
          <w:rFonts w:ascii="Garamond" w:hAnsi="Garamond" w:cs="Arial"/>
          <w:szCs w:val="24"/>
        </w:rPr>
        <w:t xml:space="preserve"> Az ülésről a konzorciumvezető intézmény állományába tartozó munkatárs emlékeztetőt készít</w:t>
      </w:r>
      <w:r w:rsidR="00364D93">
        <w:rPr>
          <w:rFonts w:ascii="Garamond" w:hAnsi="Garamond" w:cs="Arial"/>
          <w:szCs w:val="24"/>
        </w:rPr>
        <w:t>, a jelenlévők jelenléti ívet írnak alá</w:t>
      </w:r>
      <w:r w:rsidR="00203EBA" w:rsidRPr="00080353">
        <w:rPr>
          <w:rFonts w:ascii="Garamond" w:hAnsi="Garamond" w:cs="Arial"/>
          <w:szCs w:val="24"/>
        </w:rPr>
        <w:t>.</w:t>
      </w:r>
    </w:p>
    <w:p w14:paraId="7D17EFCF" w14:textId="1561268C" w:rsidR="009426DE" w:rsidRPr="00AF4A8B" w:rsidRDefault="008D6E31" w:rsidP="00AF4A8B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AF4A8B">
        <w:rPr>
          <w:rFonts w:ascii="Garamond" w:hAnsi="Garamond" w:cs="Arial"/>
          <w:szCs w:val="24"/>
        </w:rPr>
        <w:t>A Testületi ülés</w:t>
      </w:r>
      <w:r w:rsidR="009500DB" w:rsidRPr="00AF4A8B">
        <w:rPr>
          <w:rFonts w:ascii="Garamond" w:hAnsi="Garamond" w:cs="Arial"/>
          <w:szCs w:val="24"/>
        </w:rPr>
        <w:t xml:space="preserve"> akkor határozatképes, ha azon </w:t>
      </w:r>
      <w:r w:rsidR="004F08C3">
        <w:rPr>
          <w:rFonts w:ascii="Garamond" w:hAnsi="Garamond" w:cs="Arial"/>
          <w:szCs w:val="24"/>
        </w:rPr>
        <w:t xml:space="preserve">a </w:t>
      </w:r>
      <w:r w:rsidR="006F5355" w:rsidRPr="00AF4A8B">
        <w:rPr>
          <w:rFonts w:ascii="Garamond" w:hAnsi="Garamond" w:cs="Arial"/>
          <w:szCs w:val="24"/>
        </w:rPr>
        <w:t>szavazati joggal rendelkező tag</w:t>
      </w:r>
      <w:r w:rsidR="00646B49">
        <w:rPr>
          <w:rFonts w:ascii="Garamond" w:hAnsi="Garamond" w:cs="Arial"/>
          <w:szCs w:val="24"/>
        </w:rPr>
        <w:t>ok</w:t>
      </w:r>
      <w:r w:rsidR="006F5355" w:rsidRPr="00AF4A8B">
        <w:rPr>
          <w:rFonts w:ascii="Garamond" w:hAnsi="Garamond" w:cs="Arial"/>
          <w:szCs w:val="24"/>
        </w:rPr>
        <w:t xml:space="preserve"> (</w:t>
      </w:r>
      <w:r w:rsidR="009500DB" w:rsidRPr="00AF4A8B">
        <w:rPr>
          <w:rFonts w:ascii="Garamond" w:hAnsi="Garamond" w:cs="Arial"/>
          <w:szCs w:val="24"/>
        </w:rPr>
        <w:t>konzorciumi tag és a támogató képviselője</w:t>
      </w:r>
      <w:r w:rsidR="006F5355" w:rsidRPr="00AF4A8B">
        <w:rPr>
          <w:rFonts w:ascii="Garamond" w:hAnsi="Garamond" w:cs="Arial"/>
          <w:szCs w:val="24"/>
        </w:rPr>
        <w:t>)</w:t>
      </w:r>
      <w:r w:rsidR="009500DB" w:rsidRPr="00AF4A8B">
        <w:rPr>
          <w:rFonts w:ascii="Garamond" w:hAnsi="Garamond" w:cs="Arial"/>
          <w:szCs w:val="24"/>
        </w:rPr>
        <w:t xml:space="preserve"> </w:t>
      </w:r>
      <w:proofErr w:type="gramStart"/>
      <w:r w:rsidR="00646B49">
        <w:rPr>
          <w:rFonts w:ascii="Garamond" w:hAnsi="Garamond" w:cs="Arial"/>
          <w:szCs w:val="24"/>
        </w:rPr>
        <w:t>több, mint</w:t>
      </w:r>
      <w:proofErr w:type="gramEnd"/>
      <w:r w:rsidR="00646B49">
        <w:rPr>
          <w:rFonts w:ascii="Garamond" w:hAnsi="Garamond" w:cs="Arial"/>
          <w:szCs w:val="24"/>
        </w:rPr>
        <w:t xml:space="preserve"> fele </w:t>
      </w:r>
      <w:r w:rsidR="00646B49" w:rsidRPr="00AF4A8B">
        <w:rPr>
          <w:rFonts w:ascii="Garamond" w:hAnsi="Garamond" w:cs="Arial"/>
          <w:szCs w:val="24"/>
        </w:rPr>
        <w:t>jelen van</w:t>
      </w:r>
      <w:r w:rsidR="00646B49">
        <w:rPr>
          <w:rFonts w:ascii="Garamond" w:hAnsi="Garamond" w:cs="Arial"/>
          <w:szCs w:val="24"/>
        </w:rPr>
        <w:t xml:space="preserve"> és </w:t>
      </w:r>
      <w:r w:rsidR="004F08C3">
        <w:rPr>
          <w:rFonts w:ascii="Garamond" w:hAnsi="Garamond" w:cs="Arial"/>
          <w:szCs w:val="24"/>
        </w:rPr>
        <w:t xml:space="preserve">egyidejűleg </w:t>
      </w:r>
      <w:r w:rsidR="00646B49">
        <w:rPr>
          <w:rFonts w:ascii="Garamond" w:hAnsi="Garamond" w:cs="Arial"/>
          <w:szCs w:val="24"/>
        </w:rPr>
        <w:t xml:space="preserve">a szavazati arány </w:t>
      </w:r>
      <w:r w:rsidR="009500DB" w:rsidRPr="00AF4A8B">
        <w:rPr>
          <w:rFonts w:ascii="Garamond" w:hAnsi="Garamond" w:cs="Arial"/>
          <w:szCs w:val="24"/>
        </w:rPr>
        <w:t>is</w:t>
      </w:r>
      <w:r w:rsidR="00646B49">
        <w:rPr>
          <w:rFonts w:ascii="Garamond" w:hAnsi="Garamond" w:cs="Arial"/>
          <w:szCs w:val="24"/>
        </w:rPr>
        <w:t xml:space="preserve"> több, mint 50%-ban képviseltetve van</w:t>
      </w:r>
      <w:r w:rsidRPr="00AF4A8B">
        <w:rPr>
          <w:rFonts w:ascii="Garamond" w:hAnsi="Garamond" w:cs="Arial"/>
          <w:szCs w:val="24"/>
        </w:rPr>
        <w:t>.</w:t>
      </w:r>
      <w:r w:rsidR="003167D7" w:rsidRPr="00AF4A8B">
        <w:rPr>
          <w:rFonts w:ascii="Garamond" w:hAnsi="Garamond" w:cs="Arial"/>
          <w:szCs w:val="24"/>
        </w:rPr>
        <w:t xml:space="preserve"> Ha valamely tag képviselője nem </w:t>
      </w:r>
      <w:proofErr w:type="gramStart"/>
      <w:r w:rsidR="003167D7" w:rsidRPr="00AF4A8B">
        <w:rPr>
          <w:rFonts w:ascii="Garamond" w:hAnsi="Garamond" w:cs="Arial"/>
          <w:szCs w:val="24"/>
        </w:rPr>
        <w:t>jelenik</w:t>
      </w:r>
      <w:proofErr w:type="gramEnd"/>
      <w:r w:rsidR="003167D7" w:rsidRPr="00AF4A8B">
        <w:rPr>
          <w:rFonts w:ascii="Garamond" w:hAnsi="Garamond" w:cs="Arial"/>
          <w:szCs w:val="24"/>
        </w:rPr>
        <w:t xml:space="preserve"> meg a Testület ülésén vagy a képviselő képviseleti jogát megfelelőképp nem igazolja, a Test</w:t>
      </w:r>
      <w:r w:rsidR="00E84EFD" w:rsidRPr="00AF4A8B">
        <w:rPr>
          <w:rFonts w:ascii="Garamond" w:hAnsi="Garamond" w:cs="Arial"/>
          <w:szCs w:val="24"/>
        </w:rPr>
        <w:t>ület elnöke az ülést elnapol</w:t>
      </w:r>
      <w:r w:rsidR="00646B49">
        <w:rPr>
          <w:rFonts w:ascii="Garamond" w:hAnsi="Garamond" w:cs="Arial"/>
          <w:szCs w:val="24"/>
        </w:rPr>
        <w:t>hat</w:t>
      </w:r>
      <w:r w:rsidR="00E84EFD" w:rsidRPr="00AF4A8B">
        <w:rPr>
          <w:rFonts w:ascii="Garamond" w:hAnsi="Garamond" w:cs="Arial"/>
          <w:szCs w:val="24"/>
        </w:rPr>
        <w:t xml:space="preserve">ja. </w:t>
      </w:r>
      <w:r w:rsidR="003167D7" w:rsidRPr="00AF4A8B">
        <w:rPr>
          <w:rFonts w:ascii="Garamond" w:hAnsi="Garamond" w:cs="Arial"/>
          <w:szCs w:val="24"/>
        </w:rPr>
        <w:t>A megismételt ülés</w:t>
      </w:r>
      <w:r w:rsidR="002E56BF" w:rsidRPr="00AF4A8B">
        <w:rPr>
          <w:rFonts w:ascii="Garamond" w:hAnsi="Garamond" w:cs="Arial"/>
          <w:szCs w:val="24"/>
        </w:rPr>
        <w:t xml:space="preserve"> időpontjáról a Testület elnöke a </w:t>
      </w:r>
      <w:r w:rsidR="009426DE" w:rsidRPr="00AF4A8B">
        <w:rPr>
          <w:rFonts w:ascii="Garamond" w:hAnsi="Garamond" w:cs="Arial"/>
          <w:szCs w:val="24"/>
        </w:rPr>
        <w:t xml:space="preserve">konzorciumvezető </w:t>
      </w:r>
      <w:r w:rsidR="00E84EFD" w:rsidRPr="00AF4A8B">
        <w:rPr>
          <w:rFonts w:ascii="Garamond" w:hAnsi="Garamond" w:cs="Arial"/>
          <w:szCs w:val="24"/>
        </w:rPr>
        <w:t>útján a megismételt</w:t>
      </w:r>
      <w:r w:rsidR="009426DE" w:rsidRPr="00AF4A8B">
        <w:rPr>
          <w:rFonts w:ascii="Garamond" w:hAnsi="Garamond" w:cs="Arial"/>
          <w:szCs w:val="24"/>
        </w:rPr>
        <w:t xml:space="preserve"> ülést megelőző 15 nappal </w:t>
      </w:r>
      <w:r w:rsidR="002E56BF" w:rsidRPr="00AF4A8B">
        <w:rPr>
          <w:rFonts w:ascii="Garamond" w:hAnsi="Garamond" w:cs="Arial"/>
          <w:szCs w:val="24"/>
        </w:rPr>
        <w:t xml:space="preserve">írásban tájékoztatja a </w:t>
      </w:r>
      <w:r w:rsidR="008A32DF" w:rsidRPr="00AF4A8B">
        <w:rPr>
          <w:rFonts w:ascii="Garamond" w:hAnsi="Garamond" w:cs="Arial"/>
          <w:szCs w:val="24"/>
        </w:rPr>
        <w:t>Testület tagjait</w:t>
      </w:r>
      <w:r w:rsidR="003167D7" w:rsidRPr="00AF4A8B">
        <w:rPr>
          <w:rFonts w:ascii="Garamond" w:hAnsi="Garamond" w:cs="Arial"/>
          <w:szCs w:val="24"/>
        </w:rPr>
        <w:t>.</w:t>
      </w:r>
      <w:r w:rsidR="00E365E9" w:rsidRPr="00AF4A8B">
        <w:rPr>
          <w:rFonts w:ascii="Garamond" w:hAnsi="Garamond" w:cs="Arial"/>
          <w:szCs w:val="24"/>
        </w:rPr>
        <w:t xml:space="preserve"> </w:t>
      </w:r>
      <w:r w:rsidR="009426DE" w:rsidRPr="00AF4A8B">
        <w:rPr>
          <w:rFonts w:ascii="Garamond" w:hAnsi="Garamond" w:cs="Arial"/>
          <w:szCs w:val="24"/>
        </w:rPr>
        <w:t>A megismételt ülés napirendje megegyezik az eredeti ülés napirendjével.</w:t>
      </w:r>
    </w:p>
    <w:p w14:paraId="67A7800C" w14:textId="0824664B" w:rsidR="00E609AD" w:rsidRDefault="00E609AD" w:rsidP="00AF4A8B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 Testület ülésén </w:t>
      </w:r>
      <w:r w:rsidR="00374E36">
        <w:rPr>
          <w:rFonts w:ascii="Garamond" w:hAnsi="Garamond" w:cs="Arial"/>
          <w:szCs w:val="24"/>
        </w:rPr>
        <w:t xml:space="preserve">– szavazati jog nélkül – </w:t>
      </w:r>
      <w:r>
        <w:rPr>
          <w:rFonts w:ascii="Garamond" w:hAnsi="Garamond" w:cs="Arial"/>
          <w:szCs w:val="24"/>
        </w:rPr>
        <w:t xml:space="preserve">a </w:t>
      </w:r>
      <w:r w:rsidR="00F0166F">
        <w:rPr>
          <w:rFonts w:ascii="Garamond" w:hAnsi="Garamond" w:cs="Arial"/>
          <w:szCs w:val="24"/>
        </w:rPr>
        <w:t xml:space="preserve">testületi </w:t>
      </w:r>
      <w:r>
        <w:rPr>
          <w:rFonts w:ascii="Garamond" w:hAnsi="Garamond" w:cs="Arial"/>
          <w:szCs w:val="24"/>
        </w:rPr>
        <w:t>tagok képvi</w:t>
      </w:r>
      <w:r w:rsidR="00374E36">
        <w:rPr>
          <w:rFonts w:ascii="Garamond" w:hAnsi="Garamond" w:cs="Arial"/>
          <w:szCs w:val="24"/>
        </w:rPr>
        <w:t xml:space="preserve">selőin kívül részt vehetnek a testületi tag intézmények </w:t>
      </w:r>
      <w:r w:rsidR="0089467E">
        <w:rPr>
          <w:rFonts w:ascii="Garamond" w:hAnsi="Garamond" w:cs="Arial"/>
          <w:szCs w:val="24"/>
        </w:rPr>
        <w:t>állományába tartozó</w:t>
      </w:r>
      <w:r w:rsidR="00592EE2">
        <w:rPr>
          <w:rFonts w:ascii="Garamond" w:hAnsi="Garamond" w:cs="Arial"/>
          <w:szCs w:val="24"/>
        </w:rPr>
        <w:t xml:space="preserve"> (adminiszt</w:t>
      </w:r>
      <w:r w:rsidR="003C1FA9">
        <w:rPr>
          <w:rFonts w:ascii="Garamond" w:hAnsi="Garamond" w:cs="Arial"/>
          <w:szCs w:val="24"/>
        </w:rPr>
        <w:t xml:space="preserve">ratív vagy szakmai) munkatársak, akiknek tevékenységéért az alkalmazó testületi tag </w:t>
      </w:r>
      <w:proofErr w:type="gramStart"/>
      <w:r w:rsidR="003C1FA9">
        <w:rPr>
          <w:rFonts w:ascii="Garamond" w:hAnsi="Garamond" w:cs="Arial"/>
          <w:szCs w:val="24"/>
        </w:rPr>
        <w:t>felelős</w:t>
      </w:r>
      <w:proofErr w:type="gramEnd"/>
      <w:r w:rsidR="003C1FA9">
        <w:rPr>
          <w:rFonts w:ascii="Garamond" w:hAnsi="Garamond" w:cs="Arial"/>
          <w:szCs w:val="24"/>
        </w:rPr>
        <w:t xml:space="preserve"> és akik a jelen ügyrend </w:t>
      </w:r>
      <w:r w:rsidR="007563E7">
        <w:rPr>
          <w:rFonts w:ascii="Garamond" w:hAnsi="Garamond" w:cs="Arial"/>
          <w:szCs w:val="24"/>
        </w:rPr>
        <w:t xml:space="preserve">melléklete </w:t>
      </w:r>
      <w:r w:rsidR="003C1FA9">
        <w:rPr>
          <w:rFonts w:ascii="Garamond" w:hAnsi="Garamond" w:cs="Arial"/>
          <w:szCs w:val="24"/>
        </w:rPr>
        <w:t xml:space="preserve">szerinti </w:t>
      </w:r>
      <w:r w:rsidR="007563E7">
        <w:rPr>
          <w:rFonts w:ascii="Garamond" w:hAnsi="Garamond" w:cs="Arial"/>
          <w:szCs w:val="24"/>
        </w:rPr>
        <w:t>összeférhetetlenségi és titoktartási nyilatkozatot kötelesek tenni az ülés megnyitása előtt.</w:t>
      </w:r>
      <w:r w:rsidR="00143135">
        <w:rPr>
          <w:rFonts w:ascii="Garamond" w:hAnsi="Garamond" w:cs="Arial"/>
          <w:szCs w:val="24"/>
        </w:rPr>
        <w:t xml:space="preserve"> A Testület elnöke </w:t>
      </w:r>
      <w:r w:rsidR="001D1787">
        <w:rPr>
          <w:rFonts w:ascii="Garamond" w:hAnsi="Garamond" w:cs="Arial"/>
          <w:szCs w:val="24"/>
        </w:rPr>
        <w:t xml:space="preserve">saját kezdeményezésére vagy a testület tagjának javaslatára külső szakértő jelenlétét is engedélyezheti az ülésen akkor, ha ennek tényét a </w:t>
      </w:r>
      <w:r w:rsidR="00BE1815">
        <w:rPr>
          <w:rFonts w:ascii="Garamond" w:hAnsi="Garamond" w:cs="Arial"/>
          <w:szCs w:val="24"/>
        </w:rPr>
        <w:t>3.8 pont szerinti meghívóban feltünteti és a külső szakértő az ülés megkezdése előtt a jelen ügyrend mellékletében foglalt összeférhetetlenségi és titoktartási nyilatkozatot aláírja.</w:t>
      </w:r>
    </w:p>
    <w:p w14:paraId="5C13D1A5" w14:textId="4E88DCC7" w:rsidR="00BF6A6E" w:rsidRDefault="00BF6A6E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Az ülésen minden tag </w:t>
      </w:r>
      <w:r w:rsidR="00F417A0">
        <w:rPr>
          <w:rFonts w:ascii="Garamond" w:hAnsi="Garamond" w:cs="Arial"/>
          <w:szCs w:val="24"/>
        </w:rPr>
        <w:t>fel</w:t>
      </w:r>
      <w:r>
        <w:rPr>
          <w:rFonts w:ascii="Garamond" w:hAnsi="Garamond" w:cs="Arial"/>
          <w:szCs w:val="24"/>
        </w:rPr>
        <w:t>szól</w:t>
      </w:r>
      <w:r w:rsidR="00F417A0">
        <w:rPr>
          <w:rFonts w:ascii="Garamond" w:hAnsi="Garamond" w:cs="Arial"/>
          <w:szCs w:val="24"/>
        </w:rPr>
        <w:t>al</w:t>
      </w:r>
      <w:r>
        <w:rPr>
          <w:rFonts w:ascii="Garamond" w:hAnsi="Garamond" w:cs="Arial"/>
          <w:szCs w:val="24"/>
        </w:rPr>
        <w:t>hat az egyes napirendi pontok megtárgyalásakor.</w:t>
      </w:r>
    </w:p>
    <w:p w14:paraId="53145293" w14:textId="5BE7A554" w:rsidR="00981A34" w:rsidRDefault="00981A34" w:rsidP="00B22DC5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B22DC5">
        <w:rPr>
          <w:rFonts w:ascii="Garamond" w:hAnsi="Garamond" w:cs="Arial"/>
          <w:szCs w:val="24"/>
        </w:rPr>
        <w:lastRenderedPageBreak/>
        <w:t>A Testület határozatképes ülésen hozott egyszerű szavazattöbbséggel (a leadott szavazatok aránya meghaladja az összes szavazat több mint a felét)</w:t>
      </w:r>
      <w:r w:rsidR="00387D44" w:rsidRPr="00B22DC5">
        <w:rPr>
          <w:rFonts w:ascii="Garamond" w:hAnsi="Garamond" w:cs="Arial"/>
          <w:szCs w:val="24"/>
        </w:rPr>
        <w:t>, nyílt szavazással</w:t>
      </w:r>
      <w:r w:rsidRPr="00B22DC5">
        <w:rPr>
          <w:rFonts w:ascii="Garamond" w:hAnsi="Garamond" w:cs="Arial"/>
          <w:szCs w:val="24"/>
        </w:rPr>
        <w:t xml:space="preserve"> dönt. A Testület tagja a saját beszámolójának és üzleti tervének elfogadására irányuló szavazáson nem vesz részt.</w:t>
      </w:r>
    </w:p>
    <w:p w14:paraId="2E84F967" w14:textId="77777777" w:rsidR="00FB5C5A" w:rsidRPr="00B22DC5" w:rsidRDefault="00A667A9" w:rsidP="00B22DC5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B22DC5">
        <w:rPr>
          <w:rFonts w:ascii="Garamond" w:hAnsi="Garamond" w:cs="Arial"/>
          <w:szCs w:val="24"/>
        </w:rPr>
        <w:t>A Testület ülés</w:t>
      </w:r>
      <w:r w:rsidR="009426DE" w:rsidRPr="00B22DC5">
        <w:rPr>
          <w:rFonts w:ascii="Garamond" w:hAnsi="Garamond" w:cs="Arial"/>
          <w:szCs w:val="24"/>
        </w:rPr>
        <w:t>éről</w:t>
      </w:r>
      <w:r w:rsidR="000D5161" w:rsidRPr="00B22DC5">
        <w:rPr>
          <w:rFonts w:ascii="Garamond" w:hAnsi="Garamond" w:cs="Arial"/>
          <w:szCs w:val="24"/>
        </w:rPr>
        <w:t xml:space="preserve"> a konzorciumvezető megbízottja</w:t>
      </w:r>
      <w:r w:rsidR="0021372B" w:rsidRPr="00B22DC5">
        <w:rPr>
          <w:rFonts w:ascii="Garamond" w:hAnsi="Garamond" w:cs="Arial"/>
          <w:szCs w:val="24"/>
        </w:rPr>
        <w:t xml:space="preserve"> </w:t>
      </w:r>
      <w:r w:rsidR="00C26386" w:rsidRPr="00B22DC5">
        <w:rPr>
          <w:rFonts w:ascii="Garamond" w:hAnsi="Garamond" w:cs="Arial"/>
          <w:szCs w:val="24"/>
        </w:rPr>
        <w:t xml:space="preserve">készít </w:t>
      </w:r>
      <w:r w:rsidRPr="00B22DC5">
        <w:rPr>
          <w:rFonts w:ascii="Garamond" w:hAnsi="Garamond" w:cs="Arial"/>
          <w:szCs w:val="24"/>
        </w:rPr>
        <w:t>emlékeztető</w:t>
      </w:r>
      <w:r w:rsidR="0021372B" w:rsidRPr="00B22DC5">
        <w:rPr>
          <w:rFonts w:ascii="Garamond" w:hAnsi="Garamond" w:cs="Arial"/>
          <w:szCs w:val="24"/>
        </w:rPr>
        <w:t xml:space="preserve">t, amelyet a </w:t>
      </w:r>
      <w:r w:rsidR="008D2EFC" w:rsidRPr="00B22DC5">
        <w:rPr>
          <w:rFonts w:ascii="Garamond" w:hAnsi="Garamond" w:cs="Arial"/>
          <w:szCs w:val="24"/>
        </w:rPr>
        <w:t xml:space="preserve">konzorciumvezető </w:t>
      </w:r>
      <w:r w:rsidR="00F7003E" w:rsidRPr="00B22DC5">
        <w:rPr>
          <w:rFonts w:ascii="Garamond" w:hAnsi="Garamond" w:cs="Arial"/>
          <w:szCs w:val="24"/>
        </w:rPr>
        <w:t xml:space="preserve">az ülést követő </w:t>
      </w:r>
      <w:r w:rsidR="00F243B1" w:rsidRPr="00B22DC5">
        <w:rPr>
          <w:rFonts w:ascii="Garamond" w:hAnsi="Garamond" w:cs="Arial"/>
          <w:szCs w:val="24"/>
        </w:rPr>
        <w:t>10</w:t>
      </w:r>
      <w:r w:rsidR="00F7003E" w:rsidRPr="00B22DC5">
        <w:rPr>
          <w:rFonts w:ascii="Garamond" w:hAnsi="Garamond" w:cs="Arial"/>
          <w:szCs w:val="24"/>
        </w:rPr>
        <w:t xml:space="preserve"> naptári napon belül megküld a Testület elnökének. Az emlékeztetőt </w:t>
      </w:r>
      <w:r w:rsidR="008D2EFC" w:rsidRPr="00B22DC5">
        <w:rPr>
          <w:rFonts w:ascii="Garamond" w:hAnsi="Garamond" w:cs="Arial"/>
          <w:szCs w:val="24"/>
        </w:rPr>
        <w:t xml:space="preserve">a </w:t>
      </w:r>
      <w:r w:rsidR="0021372B" w:rsidRPr="00B22DC5">
        <w:rPr>
          <w:rFonts w:ascii="Garamond" w:hAnsi="Garamond" w:cs="Arial"/>
          <w:szCs w:val="24"/>
        </w:rPr>
        <w:t>Testület elnökének jóváhagyását követő</w:t>
      </w:r>
      <w:r w:rsidR="00BE58F1" w:rsidRPr="00B22DC5">
        <w:rPr>
          <w:rFonts w:ascii="Garamond" w:hAnsi="Garamond" w:cs="Arial"/>
          <w:szCs w:val="24"/>
        </w:rPr>
        <w:t>en</w:t>
      </w:r>
      <w:r w:rsidR="000726F4" w:rsidRPr="00B22DC5">
        <w:rPr>
          <w:rFonts w:ascii="Garamond" w:hAnsi="Garamond" w:cs="Arial"/>
          <w:szCs w:val="24"/>
        </w:rPr>
        <w:t xml:space="preserve"> </w:t>
      </w:r>
      <w:r w:rsidR="005D45DD" w:rsidRPr="00B22DC5">
        <w:rPr>
          <w:rFonts w:ascii="Garamond" w:hAnsi="Garamond" w:cs="Arial"/>
          <w:szCs w:val="24"/>
        </w:rPr>
        <w:t xml:space="preserve">a konzorciumvezető </w:t>
      </w:r>
      <w:r w:rsidR="00F243B1" w:rsidRPr="00B22DC5">
        <w:rPr>
          <w:rFonts w:ascii="Garamond" w:hAnsi="Garamond" w:cs="Arial"/>
          <w:szCs w:val="24"/>
        </w:rPr>
        <w:t>3</w:t>
      </w:r>
      <w:r w:rsidR="000726F4" w:rsidRPr="00B22DC5">
        <w:rPr>
          <w:rFonts w:ascii="Garamond" w:hAnsi="Garamond" w:cs="Arial"/>
          <w:szCs w:val="24"/>
        </w:rPr>
        <w:t xml:space="preserve"> </w:t>
      </w:r>
      <w:r w:rsidR="00F243B1" w:rsidRPr="00B22DC5">
        <w:rPr>
          <w:rFonts w:ascii="Garamond" w:hAnsi="Garamond" w:cs="Arial"/>
          <w:szCs w:val="24"/>
        </w:rPr>
        <w:t>naptári napon</w:t>
      </w:r>
      <w:r w:rsidR="000726F4" w:rsidRPr="00B22DC5">
        <w:rPr>
          <w:rFonts w:ascii="Garamond" w:hAnsi="Garamond" w:cs="Arial"/>
          <w:szCs w:val="24"/>
        </w:rPr>
        <w:t xml:space="preserve"> belül </w:t>
      </w:r>
      <w:r w:rsidR="005D45DD" w:rsidRPr="00B22DC5">
        <w:rPr>
          <w:rFonts w:ascii="Garamond" w:hAnsi="Garamond" w:cs="Arial"/>
          <w:szCs w:val="24"/>
        </w:rPr>
        <w:t>megküld a Testület tagjainak</w:t>
      </w:r>
      <w:r w:rsidRPr="00B22DC5">
        <w:rPr>
          <w:rFonts w:ascii="Garamond" w:hAnsi="Garamond" w:cs="Arial"/>
          <w:szCs w:val="24"/>
        </w:rPr>
        <w:t xml:space="preserve">. </w:t>
      </w:r>
    </w:p>
    <w:p w14:paraId="385FD796" w14:textId="77777777" w:rsidR="00BF43CF" w:rsidRPr="00080353" w:rsidRDefault="00BF43CF" w:rsidP="0002773D">
      <w:pPr>
        <w:pStyle w:val="Szvegtrzs2"/>
        <w:spacing w:line="360" w:lineRule="exact"/>
        <w:ind w:left="720"/>
        <w:rPr>
          <w:rFonts w:ascii="Garamond" w:hAnsi="Garamond" w:cs="Arial"/>
          <w:szCs w:val="24"/>
        </w:rPr>
      </w:pPr>
    </w:p>
    <w:p w14:paraId="19D5410C" w14:textId="1D1EC4F5" w:rsidR="008D6E31" w:rsidRPr="00080353" w:rsidRDefault="007801E2" w:rsidP="00080353">
      <w:pPr>
        <w:pStyle w:val="Szvegtrzs2"/>
        <w:numPr>
          <w:ilvl w:val="1"/>
          <w:numId w:val="25"/>
        </w:numPr>
        <w:spacing w:line="360" w:lineRule="exact"/>
        <w:rPr>
          <w:rFonts w:ascii="Garamond" w:hAnsi="Garamond" w:cs="Arial"/>
          <w:szCs w:val="24"/>
        </w:rPr>
      </w:pPr>
      <w:r w:rsidRPr="00080353">
        <w:rPr>
          <w:rFonts w:ascii="Garamond" w:hAnsi="Garamond" w:cs="Arial"/>
          <w:szCs w:val="24"/>
        </w:rPr>
        <w:t xml:space="preserve">A </w:t>
      </w:r>
      <w:r w:rsidR="008728FC" w:rsidRPr="00080353">
        <w:rPr>
          <w:rFonts w:ascii="Garamond" w:hAnsi="Garamond" w:cs="Arial"/>
          <w:szCs w:val="24"/>
        </w:rPr>
        <w:t>Testület</w:t>
      </w:r>
      <w:r w:rsidRPr="00080353">
        <w:rPr>
          <w:rFonts w:ascii="Garamond" w:hAnsi="Garamond" w:cs="Arial"/>
          <w:szCs w:val="24"/>
        </w:rPr>
        <w:t xml:space="preserve"> </w:t>
      </w:r>
      <w:r w:rsidR="005D45DD" w:rsidRPr="00080353">
        <w:rPr>
          <w:rFonts w:ascii="Garamond" w:hAnsi="Garamond" w:cs="Arial"/>
          <w:szCs w:val="24"/>
        </w:rPr>
        <w:t>ülésén</w:t>
      </w:r>
      <w:r w:rsidR="008D6E31" w:rsidRPr="00080353">
        <w:rPr>
          <w:rFonts w:ascii="Garamond" w:hAnsi="Garamond" w:cs="Arial"/>
          <w:szCs w:val="24"/>
        </w:rPr>
        <w:t xml:space="preserve"> jelen lévő személyek</w:t>
      </w:r>
      <w:r w:rsidRPr="00080353">
        <w:rPr>
          <w:rFonts w:ascii="Garamond" w:hAnsi="Garamond" w:cs="Arial"/>
          <w:szCs w:val="24"/>
        </w:rPr>
        <w:t xml:space="preserve"> </w:t>
      </w:r>
      <w:r w:rsidR="00F73DEF" w:rsidRPr="00080353">
        <w:rPr>
          <w:rFonts w:ascii="Garamond" w:hAnsi="Garamond" w:cs="Arial"/>
          <w:szCs w:val="24"/>
        </w:rPr>
        <w:t>előzetesen</w:t>
      </w:r>
      <w:r w:rsidR="00123D13" w:rsidRPr="00080353">
        <w:rPr>
          <w:rFonts w:ascii="Garamond" w:hAnsi="Garamond" w:cs="Arial"/>
          <w:szCs w:val="24"/>
        </w:rPr>
        <w:t xml:space="preserve"> </w:t>
      </w:r>
      <w:r w:rsidRPr="00080353">
        <w:rPr>
          <w:rFonts w:ascii="Garamond" w:hAnsi="Garamond" w:cs="Arial"/>
          <w:szCs w:val="24"/>
        </w:rPr>
        <w:t xml:space="preserve">titoktartási nyilatkozatot </w:t>
      </w:r>
      <w:r w:rsidR="00C834E6" w:rsidRPr="00080353">
        <w:rPr>
          <w:rFonts w:ascii="Garamond" w:hAnsi="Garamond" w:cs="Arial"/>
          <w:szCs w:val="24"/>
        </w:rPr>
        <w:t>tesznek</w:t>
      </w:r>
      <w:r w:rsidRPr="00080353">
        <w:rPr>
          <w:rFonts w:ascii="Garamond" w:hAnsi="Garamond" w:cs="Arial"/>
          <w:szCs w:val="24"/>
        </w:rPr>
        <w:t>, amelyben vállalják, hogy a t</w:t>
      </w:r>
      <w:r w:rsidR="00C834E6" w:rsidRPr="00080353">
        <w:rPr>
          <w:rFonts w:ascii="Garamond" w:hAnsi="Garamond" w:cs="Arial"/>
          <w:szCs w:val="24"/>
        </w:rPr>
        <w:t>estületi</w:t>
      </w:r>
      <w:r w:rsidRPr="00080353">
        <w:rPr>
          <w:rFonts w:ascii="Garamond" w:hAnsi="Garamond" w:cs="Arial"/>
          <w:szCs w:val="24"/>
        </w:rPr>
        <w:t xml:space="preserve"> </w:t>
      </w:r>
      <w:r w:rsidR="008D6E31" w:rsidRPr="00080353">
        <w:rPr>
          <w:rFonts w:ascii="Garamond" w:hAnsi="Garamond" w:cs="Arial"/>
          <w:szCs w:val="24"/>
        </w:rPr>
        <w:t>ülésen</w:t>
      </w:r>
      <w:r w:rsidRPr="00080353">
        <w:rPr>
          <w:rFonts w:ascii="Garamond" w:hAnsi="Garamond" w:cs="Arial"/>
          <w:szCs w:val="24"/>
        </w:rPr>
        <w:t xml:space="preserve"> tudomásukra jutott üzleti </w:t>
      </w:r>
      <w:r w:rsidR="005D45DD" w:rsidRPr="00080353">
        <w:rPr>
          <w:rFonts w:ascii="Garamond" w:hAnsi="Garamond" w:cs="Arial"/>
          <w:szCs w:val="24"/>
        </w:rPr>
        <w:t>titok</w:t>
      </w:r>
      <w:r w:rsidR="00683A09" w:rsidRPr="00080353">
        <w:rPr>
          <w:rFonts w:ascii="Garamond" w:hAnsi="Garamond" w:cs="Arial"/>
          <w:szCs w:val="24"/>
        </w:rPr>
        <w:t xml:space="preserve"> és minden bizalmas</w:t>
      </w:r>
      <w:r w:rsidR="00621671" w:rsidRPr="00080353">
        <w:rPr>
          <w:rFonts w:ascii="Garamond" w:hAnsi="Garamond" w:cs="Arial"/>
          <w:szCs w:val="24"/>
        </w:rPr>
        <w:t xml:space="preserve"> adat</w:t>
      </w:r>
      <w:r w:rsidR="00683A09" w:rsidRPr="00080353">
        <w:rPr>
          <w:rFonts w:ascii="Garamond" w:hAnsi="Garamond" w:cs="Arial"/>
          <w:szCs w:val="24"/>
        </w:rPr>
        <w:t xml:space="preserve"> (</w:t>
      </w:r>
      <w:r w:rsidR="008A6FB8" w:rsidRPr="00080353">
        <w:rPr>
          <w:rFonts w:ascii="Garamond" w:hAnsi="Garamond" w:cs="Arial"/>
          <w:szCs w:val="24"/>
        </w:rPr>
        <w:t xml:space="preserve">így különösen </w:t>
      </w:r>
      <w:r w:rsidR="00683A09" w:rsidRPr="00080353">
        <w:rPr>
          <w:rFonts w:ascii="Garamond" w:hAnsi="Garamond" w:cs="Arial"/>
          <w:szCs w:val="24"/>
        </w:rPr>
        <w:t xml:space="preserve">minősített és személyes adat; </w:t>
      </w:r>
      <w:r w:rsidR="00AC41DD" w:rsidRPr="00080353">
        <w:rPr>
          <w:rFonts w:ascii="Garamond" w:hAnsi="Garamond" w:cs="Arial"/>
          <w:szCs w:val="24"/>
        </w:rPr>
        <w:t>közérdekű vagy közérdekből nem nyilvános adat)</w:t>
      </w:r>
      <w:r w:rsidR="005D45DD" w:rsidRPr="00080353">
        <w:rPr>
          <w:rFonts w:ascii="Garamond" w:hAnsi="Garamond" w:cs="Arial"/>
          <w:szCs w:val="24"/>
        </w:rPr>
        <w:t xml:space="preserve"> megőrzéséről gondoskodnak</w:t>
      </w:r>
      <w:r w:rsidR="00F73DEF" w:rsidRPr="00080353">
        <w:rPr>
          <w:rFonts w:ascii="Garamond" w:hAnsi="Garamond" w:cs="Arial"/>
          <w:szCs w:val="24"/>
        </w:rPr>
        <w:t>.</w:t>
      </w:r>
    </w:p>
    <w:p w14:paraId="05F5F4B0" w14:textId="696A3AB7" w:rsidR="00B813F1" w:rsidRPr="00080353" w:rsidRDefault="00B813F1" w:rsidP="00080353">
      <w:pPr>
        <w:pStyle w:val="Szvegtrzs2"/>
        <w:tabs>
          <w:tab w:val="num" w:pos="720"/>
        </w:tabs>
        <w:spacing w:line="360" w:lineRule="exact"/>
        <w:ind w:left="720" w:hanging="360"/>
        <w:rPr>
          <w:rFonts w:ascii="Garamond" w:hAnsi="Garamond" w:cs="Arial"/>
          <w:szCs w:val="24"/>
        </w:rPr>
      </w:pPr>
    </w:p>
    <w:p w14:paraId="6963B2BA" w14:textId="77777777" w:rsidR="000F6D57" w:rsidRDefault="000F6D57" w:rsidP="00080353">
      <w:pPr>
        <w:spacing w:line="360" w:lineRule="exact"/>
        <w:rPr>
          <w:rFonts w:ascii="Garamond" w:hAnsi="Garamond" w:cs="Arial"/>
        </w:rPr>
      </w:pPr>
    </w:p>
    <w:p w14:paraId="30CC7518" w14:textId="77777777" w:rsidR="000F6D57" w:rsidRDefault="000F6D57" w:rsidP="00080353">
      <w:pPr>
        <w:spacing w:line="360" w:lineRule="exact"/>
        <w:rPr>
          <w:rFonts w:ascii="Garamond" w:hAnsi="Garamond" w:cs="Arial"/>
        </w:rPr>
      </w:pPr>
    </w:p>
    <w:p w14:paraId="47B8B624" w14:textId="6B38495F" w:rsidR="00B813F1" w:rsidRPr="00080353" w:rsidRDefault="000F6D57" w:rsidP="00080353">
      <w:pPr>
        <w:spacing w:line="360" w:lineRule="exact"/>
        <w:rPr>
          <w:rFonts w:ascii="Garamond" w:hAnsi="Garamond" w:cs="Arial"/>
        </w:rPr>
      </w:pPr>
      <w:r>
        <w:rPr>
          <w:rFonts w:ascii="Garamond" w:hAnsi="Garamond" w:cs="Arial"/>
        </w:rPr>
        <w:t>J</w:t>
      </w:r>
      <w:r w:rsidR="00B813F1" w:rsidRPr="00080353">
        <w:rPr>
          <w:rFonts w:ascii="Garamond" w:hAnsi="Garamond" w:cs="Arial"/>
        </w:rPr>
        <w:t xml:space="preserve">elen Ügyrend </w:t>
      </w:r>
      <w:r w:rsidR="00B22DC5">
        <w:rPr>
          <w:rFonts w:ascii="Garamond" w:hAnsi="Garamond" w:cs="Arial"/>
        </w:rPr>
        <w:t>2017. …</w:t>
      </w:r>
      <w:proofErr w:type="gramStart"/>
      <w:r w:rsidR="00B22DC5">
        <w:rPr>
          <w:rFonts w:ascii="Garamond" w:hAnsi="Garamond" w:cs="Arial"/>
        </w:rPr>
        <w:t>…..</w:t>
      </w:r>
      <w:proofErr w:type="gramEnd"/>
      <w:r w:rsidR="00B22DC5">
        <w:rPr>
          <w:rFonts w:ascii="Garamond" w:hAnsi="Garamond" w:cs="Arial"/>
        </w:rPr>
        <w:t xml:space="preserve"> </w:t>
      </w:r>
      <w:proofErr w:type="spellStart"/>
      <w:r w:rsidR="00B22DC5">
        <w:rPr>
          <w:rFonts w:ascii="Garamond" w:hAnsi="Garamond" w:cs="Arial"/>
        </w:rPr>
        <w:t>-án</w:t>
      </w:r>
      <w:proofErr w:type="spellEnd"/>
      <w:r w:rsidR="00B813F1" w:rsidRPr="00080353">
        <w:rPr>
          <w:rFonts w:ascii="Garamond" w:hAnsi="Garamond" w:cs="Arial"/>
        </w:rPr>
        <w:t xml:space="preserve"> lép hatályba.</w:t>
      </w:r>
    </w:p>
    <w:p w14:paraId="14305162" w14:textId="77777777" w:rsidR="00B813F1" w:rsidRDefault="00B813F1" w:rsidP="00080353">
      <w:pPr>
        <w:spacing w:line="360" w:lineRule="exact"/>
        <w:rPr>
          <w:rFonts w:ascii="Garamond" w:hAnsi="Garamond" w:cs="Arial"/>
        </w:rPr>
      </w:pPr>
    </w:p>
    <w:p w14:paraId="531F1897" w14:textId="77777777" w:rsidR="00B22DC5" w:rsidRPr="00080353" w:rsidRDefault="00B22DC5" w:rsidP="00080353">
      <w:pPr>
        <w:spacing w:line="360" w:lineRule="exact"/>
        <w:rPr>
          <w:rFonts w:ascii="Garamond" w:hAnsi="Garamond" w:cs="Arial"/>
        </w:rPr>
      </w:pPr>
    </w:p>
    <w:p w14:paraId="1CAEC8F6" w14:textId="2EB4E64C" w:rsidR="0050104B" w:rsidRDefault="00B22DC5" w:rsidP="00080353">
      <w:pPr>
        <w:spacing w:line="360" w:lineRule="exact"/>
        <w:rPr>
          <w:rFonts w:ascii="Garamond" w:hAnsi="Garamond" w:cs="Arial"/>
        </w:rPr>
      </w:pPr>
      <w:r>
        <w:rPr>
          <w:rFonts w:ascii="Garamond" w:hAnsi="Garamond" w:cs="Arial"/>
        </w:rPr>
        <w:t xml:space="preserve">Budapest, </w:t>
      </w:r>
      <w:r w:rsidR="0050104B" w:rsidRPr="00080353">
        <w:rPr>
          <w:rFonts w:ascii="Garamond" w:hAnsi="Garamond" w:cs="Arial"/>
        </w:rPr>
        <w:t>201</w:t>
      </w:r>
      <w:r w:rsidR="0056152B" w:rsidRPr="00080353">
        <w:rPr>
          <w:rFonts w:ascii="Garamond" w:hAnsi="Garamond" w:cs="Arial"/>
        </w:rPr>
        <w:t>7</w:t>
      </w:r>
      <w:r w:rsidR="0050104B" w:rsidRPr="00080353">
        <w:rPr>
          <w:rFonts w:ascii="Garamond" w:hAnsi="Garamond" w:cs="Arial"/>
        </w:rPr>
        <w:t>. „……………………”</w:t>
      </w:r>
    </w:p>
    <w:p w14:paraId="5D8D4E36" w14:textId="77777777" w:rsidR="00B22DC5" w:rsidRDefault="00B22DC5" w:rsidP="00080353">
      <w:pPr>
        <w:spacing w:line="360" w:lineRule="exact"/>
        <w:rPr>
          <w:rFonts w:ascii="Garamond" w:hAnsi="Garamond" w:cs="Arial"/>
        </w:rPr>
      </w:pPr>
    </w:p>
    <w:p w14:paraId="10FE528C" w14:textId="77777777" w:rsidR="00B22DC5" w:rsidRPr="00080353" w:rsidRDefault="00B22DC5" w:rsidP="00080353">
      <w:pPr>
        <w:spacing w:line="360" w:lineRule="exact"/>
        <w:rPr>
          <w:rFonts w:ascii="Garamond" w:hAnsi="Garamond" w:cs="Arial"/>
        </w:rPr>
      </w:pPr>
    </w:p>
    <w:p w14:paraId="78604D38" w14:textId="77777777" w:rsidR="0056152B" w:rsidRPr="00080353" w:rsidRDefault="0056152B" w:rsidP="00080353">
      <w:pPr>
        <w:spacing w:line="360" w:lineRule="exact"/>
        <w:rPr>
          <w:rFonts w:ascii="Garamond" w:hAnsi="Garamond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63"/>
      </w:tblGrid>
      <w:tr w:rsidR="0056152B" w:rsidRPr="00080353" w14:paraId="579A0EB6" w14:textId="77777777" w:rsidTr="00232739">
        <w:tc>
          <w:tcPr>
            <w:tcW w:w="4219" w:type="dxa"/>
            <w:shd w:val="clear" w:color="auto" w:fill="auto"/>
          </w:tcPr>
          <w:p w14:paraId="217F64F7" w14:textId="77777777" w:rsidR="0056152B" w:rsidRPr="00080353" w:rsidRDefault="0056152B" w:rsidP="00080353">
            <w:pPr>
              <w:spacing w:line="360" w:lineRule="exact"/>
              <w:rPr>
                <w:rFonts w:ascii="Garamond" w:eastAsia="Calibri" w:hAnsi="Garamond" w:cs="Arial"/>
              </w:rPr>
            </w:pPr>
          </w:p>
        </w:tc>
        <w:tc>
          <w:tcPr>
            <w:tcW w:w="5163" w:type="dxa"/>
            <w:tcBorders>
              <w:top w:val="single" w:sz="4" w:space="0" w:color="auto"/>
            </w:tcBorders>
            <w:shd w:val="clear" w:color="auto" w:fill="auto"/>
          </w:tcPr>
          <w:p w14:paraId="6AFF41D4" w14:textId="77777777" w:rsidR="0056152B" w:rsidRDefault="0056152B" w:rsidP="00080353">
            <w:pPr>
              <w:spacing w:line="360" w:lineRule="exact"/>
              <w:jc w:val="center"/>
              <w:rPr>
                <w:rFonts w:ascii="Garamond" w:eastAsia="Calibri" w:hAnsi="Garamond" w:cs="Arial"/>
              </w:rPr>
            </w:pPr>
            <w:r w:rsidRPr="00080353">
              <w:rPr>
                <w:rFonts w:ascii="Garamond" w:eastAsia="Calibri" w:hAnsi="Garamond" w:cs="Arial"/>
              </w:rPr>
              <w:t>Konzorciumvezető</w:t>
            </w:r>
          </w:p>
          <w:p w14:paraId="1C8566E6" w14:textId="77777777" w:rsidR="00B22DC5" w:rsidRDefault="00B22DC5" w:rsidP="00080353">
            <w:pPr>
              <w:spacing w:line="360" w:lineRule="exact"/>
              <w:jc w:val="center"/>
              <w:rPr>
                <w:rFonts w:ascii="Garamond" w:eastAsia="Calibri" w:hAnsi="Garamond" w:cs="Arial"/>
              </w:rPr>
            </w:pPr>
          </w:p>
          <w:p w14:paraId="44C93AD4" w14:textId="77777777" w:rsidR="00B22DC5" w:rsidRDefault="00B22DC5" w:rsidP="00080353">
            <w:pPr>
              <w:spacing w:line="360" w:lineRule="exact"/>
              <w:jc w:val="center"/>
              <w:rPr>
                <w:rFonts w:ascii="Garamond" w:eastAsia="Calibri" w:hAnsi="Garamond" w:cs="Arial"/>
              </w:rPr>
            </w:pPr>
          </w:p>
          <w:p w14:paraId="2F5128E1" w14:textId="77777777" w:rsidR="00B22DC5" w:rsidRPr="00080353" w:rsidRDefault="00B22DC5" w:rsidP="00080353">
            <w:pPr>
              <w:spacing w:line="360" w:lineRule="exact"/>
              <w:jc w:val="center"/>
              <w:rPr>
                <w:rFonts w:ascii="Garamond" w:eastAsia="Calibri" w:hAnsi="Garamond" w:cs="Arial"/>
              </w:rPr>
            </w:pPr>
          </w:p>
        </w:tc>
      </w:tr>
    </w:tbl>
    <w:p w14:paraId="4C334730" w14:textId="77777777" w:rsidR="0056152B" w:rsidRPr="00080353" w:rsidRDefault="0056152B" w:rsidP="00080353">
      <w:pPr>
        <w:spacing w:line="360" w:lineRule="exact"/>
        <w:rPr>
          <w:rFonts w:ascii="Garamond" w:hAnsi="Garamond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43"/>
      </w:tblGrid>
      <w:tr w:rsidR="001629AD" w:rsidRPr="00080353" w14:paraId="40D3C006" w14:textId="77777777" w:rsidTr="00D77330">
        <w:tc>
          <w:tcPr>
            <w:tcW w:w="4219" w:type="dxa"/>
            <w:shd w:val="clear" w:color="auto" w:fill="auto"/>
          </w:tcPr>
          <w:p w14:paraId="663EEBEE" w14:textId="77777777" w:rsidR="001629AD" w:rsidRPr="00080353" w:rsidRDefault="001629AD" w:rsidP="00080353">
            <w:pPr>
              <w:spacing w:line="360" w:lineRule="exact"/>
              <w:jc w:val="both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</w:tcBorders>
            <w:shd w:val="clear" w:color="auto" w:fill="auto"/>
          </w:tcPr>
          <w:p w14:paraId="16EDEE18" w14:textId="77777777" w:rsidR="001629AD" w:rsidRPr="00080353" w:rsidRDefault="0056152B" w:rsidP="00080353">
            <w:pPr>
              <w:spacing w:line="360" w:lineRule="exact"/>
              <w:jc w:val="center"/>
              <w:rPr>
                <w:rFonts w:ascii="Garamond" w:eastAsia="Calibri" w:hAnsi="Garamond"/>
                <w:lang w:eastAsia="en-US"/>
              </w:rPr>
            </w:pPr>
            <w:r w:rsidRPr="00080353">
              <w:rPr>
                <w:rFonts w:ascii="Garamond" w:eastAsia="Calibri" w:hAnsi="Garamond"/>
                <w:lang w:eastAsia="en-US"/>
              </w:rPr>
              <w:t xml:space="preserve">Szakmai Felügyelő </w:t>
            </w:r>
            <w:r w:rsidR="001629AD" w:rsidRPr="00080353">
              <w:rPr>
                <w:rFonts w:ascii="Garamond" w:eastAsia="Calibri" w:hAnsi="Garamond"/>
                <w:lang w:eastAsia="en-US"/>
              </w:rPr>
              <w:t>Testület elnöke</w:t>
            </w:r>
          </w:p>
        </w:tc>
      </w:tr>
    </w:tbl>
    <w:p w14:paraId="167A6D97" w14:textId="77777777" w:rsidR="001629AD" w:rsidRPr="00080353" w:rsidRDefault="001629AD" w:rsidP="00080353">
      <w:pPr>
        <w:spacing w:line="360" w:lineRule="exact"/>
        <w:jc w:val="both"/>
        <w:rPr>
          <w:rFonts w:ascii="Garamond" w:hAnsi="Garamond"/>
        </w:rPr>
      </w:pPr>
    </w:p>
    <w:p w14:paraId="119800B3" w14:textId="77777777" w:rsidR="00B813F1" w:rsidRPr="00080353" w:rsidRDefault="00B813F1" w:rsidP="00080353">
      <w:pPr>
        <w:spacing w:line="360" w:lineRule="exact"/>
        <w:rPr>
          <w:rFonts w:ascii="Garamond" w:hAnsi="Garamond" w:cs="Arial"/>
        </w:rPr>
      </w:pPr>
    </w:p>
    <w:p w14:paraId="0B9CA4D4" w14:textId="77777777" w:rsidR="006931D7" w:rsidRPr="00080353" w:rsidRDefault="006931D7" w:rsidP="00080353">
      <w:pPr>
        <w:spacing w:line="360" w:lineRule="exact"/>
        <w:jc w:val="both"/>
        <w:rPr>
          <w:rFonts w:ascii="Garamond" w:hAnsi="Garamond"/>
        </w:rPr>
      </w:pPr>
    </w:p>
    <w:sectPr w:rsidR="006931D7" w:rsidRPr="00080353" w:rsidSect="00706159">
      <w:headerReference w:type="even" r:id="rId9"/>
      <w:headerReference w:type="default" r:id="rId10"/>
      <w:footerReference w:type="first" r:id="rId11"/>
      <w:pgSz w:w="11907" w:h="16840" w:code="9"/>
      <w:pgMar w:top="1134" w:right="1418" w:bottom="1418" w:left="1247" w:header="709" w:footer="964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21B943" w15:done="0"/>
  <w15:commentEx w15:paraId="0AD4DF70" w15:done="0"/>
  <w15:commentEx w15:paraId="4170EBCB" w15:done="0"/>
  <w15:commentEx w15:paraId="75EF4290" w15:done="0"/>
  <w15:commentEx w15:paraId="6C72C810" w15:done="0"/>
  <w15:commentEx w15:paraId="6B2E1A42" w15:done="0"/>
  <w15:commentEx w15:paraId="62B2514F" w15:done="0"/>
  <w15:commentEx w15:paraId="7B9F80D2" w15:done="0"/>
  <w15:commentEx w15:paraId="409BE6EA" w15:done="0"/>
  <w15:commentEx w15:paraId="260A1C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6C6C" w14:textId="77777777" w:rsidR="004E380A" w:rsidRDefault="004E380A">
      <w:r>
        <w:separator/>
      </w:r>
    </w:p>
  </w:endnote>
  <w:endnote w:type="continuationSeparator" w:id="0">
    <w:p w14:paraId="6C64BFC4" w14:textId="77777777" w:rsidR="004E380A" w:rsidRDefault="004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9BB6" w14:textId="77777777" w:rsidR="001108B5" w:rsidRDefault="001108B5">
    <w:pPr>
      <w:pStyle w:val="llb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8F13" w14:textId="77777777" w:rsidR="004E380A" w:rsidRDefault="004E380A">
      <w:r>
        <w:separator/>
      </w:r>
    </w:p>
  </w:footnote>
  <w:footnote w:type="continuationSeparator" w:id="0">
    <w:p w14:paraId="7B104C30" w14:textId="77777777" w:rsidR="004E380A" w:rsidRDefault="004E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E05F" w14:textId="77777777" w:rsidR="001108B5" w:rsidRDefault="001108B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76E09" w14:textId="77777777" w:rsidR="001108B5" w:rsidRDefault="001108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F01AC" w14:textId="77777777" w:rsidR="00A80BF4" w:rsidRDefault="00A80BF4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BC58E9">
      <w:rPr>
        <w:noProof/>
      </w:rPr>
      <w:t>4</w:t>
    </w:r>
    <w:r>
      <w:fldChar w:fldCharType="end"/>
    </w:r>
  </w:p>
  <w:p w14:paraId="768014D9" w14:textId="77777777" w:rsidR="00A80BF4" w:rsidRDefault="00A80B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E0B"/>
    <w:multiLevelType w:val="multilevel"/>
    <w:tmpl w:val="3EF0CC8C"/>
    <w:lvl w:ilvl="0">
      <w:start w:val="1"/>
      <w:numFmt w:val="lowerLetter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50C21"/>
    <w:multiLevelType w:val="hybridMultilevel"/>
    <w:tmpl w:val="F53CA9AC"/>
    <w:lvl w:ilvl="0" w:tplc="0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46E2CBC"/>
    <w:multiLevelType w:val="hybridMultilevel"/>
    <w:tmpl w:val="B9BAC646"/>
    <w:lvl w:ilvl="0" w:tplc="4DB0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C6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AFA98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60C6A"/>
    <w:multiLevelType w:val="hybridMultilevel"/>
    <w:tmpl w:val="EF542870"/>
    <w:lvl w:ilvl="0" w:tplc="2098EB9E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C563070">
      <w:start w:val="5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9646E9"/>
    <w:multiLevelType w:val="hybridMultilevel"/>
    <w:tmpl w:val="48A6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21C"/>
    <w:multiLevelType w:val="hybridMultilevel"/>
    <w:tmpl w:val="2034E774"/>
    <w:lvl w:ilvl="0" w:tplc="AB6AA702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0344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D7B0E"/>
    <w:multiLevelType w:val="hybridMultilevel"/>
    <w:tmpl w:val="4AD67374"/>
    <w:lvl w:ilvl="0" w:tplc="F4B44C36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4"/>
        </w:tabs>
        <w:ind w:left="1644" w:hanging="360"/>
      </w:pPr>
    </w:lvl>
    <w:lvl w:ilvl="2" w:tplc="2EB05F66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ascii="Times New Roman" w:eastAsia="Times New Roman" w:hAnsi="Times New Roman" w:cs="Times New Roman" w:hint="default"/>
      </w:rPr>
    </w:lvl>
    <w:lvl w:ilvl="3" w:tplc="A9082450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7">
    <w:nsid w:val="18D67313"/>
    <w:multiLevelType w:val="hybridMultilevel"/>
    <w:tmpl w:val="056C4B16"/>
    <w:lvl w:ilvl="0" w:tplc="3056C97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54EA7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26887BCC"/>
    <w:multiLevelType w:val="hybridMultilevel"/>
    <w:tmpl w:val="45A67D0E"/>
    <w:lvl w:ilvl="0" w:tplc="548034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80344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BDC01360">
      <w:start w:val="2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B5C37"/>
    <w:multiLevelType w:val="hybridMultilevel"/>
    <w:tmpl w:val="F53CA9AC"/>
    <w:lvl w:ilvl="0" w:tplc="0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8ED33D7"/>
    <w:multiLevelType w:val="hybridMultilevel"/>
    <w:tmpl w:val="E99817BA"/>
    <w:lvl w:ilvl="0" w:tplc="51C67E2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C055C"/>
    <w:multiLevelType w:val="hybridMultilevel"/>
    <w:tmpl w:val="81B6808A"/>
    <w:lvl w:ilvl="0" w:tplc="C8120C52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B557A"/>
    <w:multiLevelType w:val="hybridMultilevel"/>
    <w:tmpl w:val="7E0E5470"/>
    <w:lvl w:ilvl="0" w:tplc="040E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77" w:hanging="360"/>
      </w:pPr>
    </w:lvl>
    <w:lvl w:ilvl="2" w:tplc="040E001B" w:tentative="1">
      <w:start w:val="1"/>
      <w:numFmt w:val="lowerRoman"/>
      <w:lvlText w:val="%3."/>
      <w:lvlJc w:val="right"/>
      <w:pPr>
        <w:ind w:left="9597" w:hanging="180"/>
      </w:pPr>
    </w:lvl>
    <w:lvl w:ilvl="3" w:tplc="040E000F" w:tentative="1">
      <w:start w:val="1"/>
      <w:numFmt w:val="decimal"/>
      <w:lvlText w:val="%4."/>
      <w:lvlJc w:val="left"/>
      <w:pPr>
        <w:ind w:left="10317" w:hanging="360"/>
      </w:pPr>
    </w:lvl>
    <w:lvl w:ilvl="4" w:tplc="040E0019" w:tentative="1">
      <w:start w:val="1"/>
      <w:numFmt w:val="lowerLetter"/>
      <w:lvlText w:val="%5."/>
      <w:lvlJc w:val="left"/>
      <w:pPr>
        <w:ind w:left="11037" w:hanging="360"/>
      </w:pPr>
    </w:lvl>
    <w:lvl w:ilvl="5" w:tplc="040E001B" w:tentative="1">
      <w:start w:val="1"/>
      <w:numFmt w:val="lowerRoman"/>
      <w:lvlText w:val="%6."/>
      <w:lvlJc w:val="right"/>
      <w:pPr>
        <w:ind w:left="11757" w:hanging="180"/>
      </w:pPr>
    </w:lvl>
    <w:lvl w:ilvl="6" w:tplc="040E000F" w:tentative="1">
      <w:start w:val="1"/>
      <w:numFmt w:val="decimal"/>
      <w:lvlText w:val="%7."/>
      <w:lvlJc w:val="left"/>
      <w:pPr>
        <w:ind w:left="12477" w:hanging="360"/>
      </w:pPr>
    </w:lvl>
    <w:lvl w:ilvl="7" w:tplc="040E0019" w:tentative="1">
      <w:start w:val="1"/>
      <w:numFmt w:val="lowerLetter"/>
      <w:lvlText w:val="%8."/>
      <w:lvlJc w:val="left"/>
      <w:pPr>
        <w:ind w:left="13197" w:hanging="360"/>
      </w:pPr>
    </w:lvl>
    <w:lvl w:ilvl="8" w:tplc="040E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4">
    <w:nsid w:val="2CFA3041"/>
    <w:multiLevelType w:val="hybridMultilevel"/>
    <w:tmpl w:val="D2D4BDF4"/>
    <w:lvl w:ilvl="0" w:tplc="6C06B4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277CF"/>
    <w:multiLevelType w:val="hybridMultilevel"/>
    <w:tmpl w:val="323E0620"/>
    <w:lvl w:ilvl="0" w:tplc="158CD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A516B5"/>
    <w:multiLevelType w:val="hybridMultilevel"/>
    <w:tmpl w:val="A72CF656"/>
    <w:lvl w:ilvl="0" w:tplc="50AE76C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4346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62B12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  <w:b w:val="0"/>
        <w:i w:val="0"/>
      </w:rPr>
    </w:lvl>
    <w:lvl w:ilvl="6" w:tplc="73C6F366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7" w:tplc="6550121A">
      <w:start w:val="4"/>
      <w:numFmt w:val="decimal"/>
      <w:lvlText w:val="%8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350A8"/>
    <w:multiLevelType w:val="hybridMultilevel"/>
    <w:tmpl w:val="F3A8FC52"/>
    <w:lvl w:ilvl="0" w:tplc="8830370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75D46"/>
    <w:multiLevelType w:val="hybridMultilevel"/>
    <w:tmpl w:val="465C8964"/>
    <w:lvl w:ilvl="0" w:tplc="C78CF67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65DC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554D"/>
    <w:multiLevelType w:val="hybridMultilevel"/>
    <w:tmpl w:val="6CA43348"/>
    <w:lvl w:ilvl="0" w:tplc="5F2CA4F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2F398">
      <w:start w:val="2"/>
      <w:numFmt w:val="decimal"/>
      <w:lvlText w:val="%5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5" w:tplc="0409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D5800E1E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C43A3"/>
    <w:multiLevelType w:val="hybridMultilevel"/>
    <w:tmpl w:val="2340B8F6"/>
    <w:lvl w:ilvl="0" w:tplc="838C18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312A0"/>
    <w:multiLevelType w:val="hybridMultilevel"/>
    <w:tmpl w:val="5728214C"/>
    <w:lvl w:ilvl="0" w:tplc="A92A5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88118">
      <w:start w:val="4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285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0CE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4F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A7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EE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C80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E8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F87000"/>
    <w:multiLevelType w:val="hybridMultilevel"/>
    <w:tmpl w:val="E744BE74"/>
    <w:lvl w:ilvl="0" w:tplc="F432DB8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4163"/>
    <w:multiLevelType w:val="hybridMultilevel"/>
    <w:tmpl w:val="9872D7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A44BC"/>
    <w:multiLevelType w:val="hybridMultilevel"/>
    <w:tmpl w:val="58BCB086"/>
    <w:lvl w:ilvl="0" w:tplc="CD90CC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FFD5146"/>
    <w:multiLevelType w:val="multilevel"/>
    <w:tmpl w:val="B9881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28F71B9"/>
    <w:multiLevelType w:val="hybridMultilevel"/>
    <w:tmpl w:val="18BEA7F0"/>
    <w:lvl w:ilvl="0" w:tplc="51C67E2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E6DE7"/>
    <w:multiLevelType w:val="hybridMultilevel"/>
    <w:tmpl w:val="A8880AFA"/>
    <w:lvl w:ilvl="0" w:tplc="A8E630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B6AA702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2343D40"/>
    <w:multiLevelType w:val="hybridMultilevel"/>
    <w:tmpl w:val="EDE8863C"/>
    <w:lvl w:ilvl="0" w:tplc="4CDC2CFC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B5A57"/>
    <w:multiLevelType w:val="hybridMultilevel"/>
    <w:tmpl w:val="0DFCDBA4"/>
    <w:lvl w:ilvl="0" w:tplc="D5800E1E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EADDE">
      <w:start w:val="1"/>
      <w:numFmt w:val="lowerLetter"/>
      <w:lvlText w:val="%5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5" w:tplc="1F4ADE0A">
      <w:start w:val="2"/>
      <w:numFmt w:val="decimal"/>
      <w:lvlText w:val="%6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6" w:tplc="AB7EAD7C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7" w:tplc="C7383422">
      <w:start w:val="3"/>
      <w:numFmt w:val="decimal"/>
      <w:lvlText w:val="%8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C5F9E"/>
    <w:multiLevelType w:val="hybridMultilevel"/>
    <w:tmpl w:val="08DA0D56"/>
    <w:lvl w:ilvl="0" w:tplc="C1F0A0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AF94699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C628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</w:rPr>
    </w:lvl>
    <w:lvl w:ilvl="5" w:tplc="48A0932A">
      <w:start w:val="1"/>
      <w:numFmt w:val="lowerLetter"/>
      <w:lvlText w:val="%6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B77CF"/>
    <w:multiLevelType w:val="hybridMultilevel"/>
    <w:tmpl w:val="0F4404C6"/>
    <w:lvl w:ilvl="0" w:tplc="1A62928E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E47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3E5D39"/>
    <w:multiLevelType w:val="hybridMultilevel"/>
    <w:tmpl w:val="D722ADB6"/>
    <w:lvl w:ilvl="0" w:tplc="E7B23F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0A25677"/>
    <w:multiLevelType w:val="hybridMultilevel"/>
    <w:tmpl w:val="58121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2719A"/>
    <w:multiLevelType w:val="hybridMultilevel"/>
    <w:tmpl w:val="FE84D890"/>
    <w:lvl w:ilvl="0" w:tplc="034014C4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5054F5"/>
    <w:multiLevelType w:val="multilevel"/>
    <w:tmpl w:val="B9881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D020174"/>
    <w:multiLevelType w:val="multilevel"/>
    <w:tmpl w:val="946E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3F071A"/>
    <w:multiLevelType w:val="hybridMultilevel"/>
    <w:tmpl w:val="56F6B18E"/>
    <w:lvl w:ilvl="0" w:tplc="88C0D42A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8"/>
  </w:num>
  <w:num w:numId="9">
    <w:abstractNumId w:val="19"/>
  </w:num>
  <w:num w:numId="10">
    <w:abstractNumId w:val="29"/>
  </w:num>
  <w:num w:numId="11">
    <w:abstractNumId w:val="17"/>
  </w:num>
  <w:num w:numId="12">
    <w:abstractNumId w:val="16"/>
  </w:num>
  <w:num w:numId="13">
    <w:abstractNumId w:val="30"/>
  </w:num>
  <w:num w:numId="14">
    <w:abstractNumId w:val="38"/>
  </w:num>
  <w:num w:numId="15">
    <w:abstractNumId w:val="12"/>
  </w:num>
  <w:num w:numId="16">
    <w:abstractNumId w:val="5"/>
  </w:num>
  <w:num w:numId="17">
    <w:abstractNumId w:val="28"/>
  </w:num>
  <w:num w:numId="18">
    <w:abstractNumId w:val="11"/>
  </w:num>
  <w:num w:numId="19">
    <w:abstractNumId w:val="26"/>
  </w:num>
  <w:num w:numId="20">
    <w:abstractNumId w:val="31"/>
  </w:num>
  <w:num w:numId="21">
    <w:abstractNumId w:val="22"/>
  </w:num>
  <w:num w:numId="22">
    <w:abstractNumId w:val="20"/>
  </w:num>
  <w:num w:numId="23">
    <w:abstractNumId w:val="7"/>
  </w:num>
  <w:num w:numId="24">
    <w:abstractNumId w:val="35"/>
  </w:num>
  <w:num w:numId="25">
    <w:abstractNumId w:val="25"/>
  </w:num>
  <w:num w:numId="26">
    <w:abstractNumId w:val="32"/>
  </w:num>
  <w:num w:numId="27">
    <w:abstractNumId w:val="37"/>
  </w:num>
  <w:num w:numId="28">
    <w:abstractNumId w:val="36"/>
  </w:num>
  <w:num w:numId="29">
    <w:abstractNumId w:val="14"/>
  </w:num>
  <w:num w:numId="30">
    <w:abstractNumId w:val="21"/>
  </w:num>
  <w:num w:numId="31">
    <w:abstractNumId w:val="34"/>
  </w:num>
  <w:num w:numId="32">
    <w:abstractNumId w:val="4"/>
  </w:num>
  <w:num w:numId="33">
    <w:abstractNumId w:val="23"/>
  </w:num>
  <w:num w:numId="34">
    <w:abstractNumId w:val="13"/>
  </w:num>
  <w:num w:numId="35">
    <w:abstractNumId w:val="15"/>
  </w:num>
  <w:num w:numId="36">
    <w:abstractNumId w:val="24"/>
  </w:num>
  <w:num w:numId="37">
    <w:abstractNumId w:val="33"/>
  </w:num>
  <w:num w:numId="38">
    <w:abstractNumId w:val="0"/>
  </w:num>
  <w:num w:numId="3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F1"/>
    <w:rsid w:val="000050F1"/>
    <w:rsid w:val="00010AE9"/>
    <w:rsid w:val="00014C0B"/>
    <w:rsid w:val="0002773D"/>
    <w:rsid w:val="00042115"/>
    <w:rsid w:val="000502F9"/>
    <w:rsid w:val="0006537F"/>
    <w:rsid w:val="00070493"/>
    <w:rsid w:val="000726F4"/>
    <w:rsid w:val="000743C3"/>
    <w:rsid w:val="00075523"/>
    <w:rsid w:val="00080353"/>
    <w:rsid w:val="000841D8"/>
    <w:rsid w:val="00086DC2"/>
    <w:rsid w:val="000A4B54"/>
    <w:rsid w:val="000C1B2C"/>
    <w:rsid w:val="000C38DA"/>
    <w:rsid w:val="000C3D3A"/>
    <w:rsid w:val="000D5161"/>
    <w:rsid w:val="000D6696"/>
    <w:rsid w:val="000D7C93"/>
    <w:rsid w:val="000E25E9"/>
    <w:rsid w:val="000E754B"/>
    <w:rsid w:val="000F6D57"/>
    <w:rsid w:val="001108B5"/>
    <w:rsid w:val="00123D13"/>
    <w:rsid w:val="00127A11"/>
    <w:rsid w:val="00135493"/>
    <w:rsid w:val="00141742"/>
    <w:rsid w:val="00143135"/>
    <w:rsid w:val="0014428C"/>
    <w:rsid w:val="001453AC"/>
    <w:rsid w:val="001504D9"/>
    <w:rsid w:val="001524BC"/>
    <w:rsid w:val="00161D54"/>
    <w:rsid w:val="001629AD"/>
    <w:rsid w:val="001664C5"/>
    <w:rsid w:val="0018068E"/>
    <w:rsid w:val="00180A72"/>
    <w:rsid w:val="001860D2"/>
    <w:rsid w:val="001911B1"/>
    <w:rsid w:val="001A614A"/>
    <w:rsid w:val="001B1830"/>
    <w:rsid w:val="001B2C22"/>
    <w:rsid w:val="001B4B86"/>
    <w:rsid w:val="001C0160"/>
    <w:rsid w:val="001C39EF"/>
    <w:rsid w:val="001D1787"/>
    <w:rsid w:val="001D32C6"/>
    <w:rsid w:val="001E2CC3"/>
    <w:rsid w:val="001E54B7"/>
    <w:rsid w:val="001F0B33"/>
    <w:rsid w:val="001F0DA5"/>
    <w:rsid w:val="001F6A9F"/>
    <w:rsid w:val="002010F8"/>
    <w:rsid w:val="00203C74"/>
    <w:rsid w:val="00203EBA"/>
    <w:rsid w:val="002063B7"/>
    <w:rsid w:val="00211DEB"/>
    <w:rsid w:val="0021372B"/>
    <w:rsid w:val="00214EDA"/>
    <w:rsid w:val="00216068"/>
    <w:rsid w:val="00220B94"/>
    <w:rsid w:val="00231283"/>
    <w:rsid w:val="00232739"/>
    <w:rsid w:val="0024131B"/>
    <w:rsid w:val="002443A5"/>
    <w:rsid w:val="00245DEE"/>
    <w:rsid w:val="00246153"/>
    <w:rsid w:val="00252DF4"/>
    <w:rsid w:val="00255A20"/>
    <w:rsid w:val="00256D16"/>
    <w:rsid w:val="00265A73"/>
    <w:rsid w:val="00267A3D"/>
    <w:rsid w:val="00276658"/>
    <w:rsid w:val="00283128"/>
    <w:rsid w:val="0029278F"/>
    <w:rsid w:val="00294891"/>
    <w:rsid w:val="002963EB"/>
    <w:rsid w:val="00297922"/>
    <w:rsid w:val="002A2128"/>
    <w:rsid w:val="002A65D4"/>
    <w:rsid w:val="002A777B"/>
    <w:rsid w:val="002B2562"/>
    <w:rsid w:val="002C09B0"/>
    <w:rsid w:val="002C59B2"/>
    <w:rsid w:val="002D1692"/>
    <w:rsid w:val="002E096B"/>
    <w:rsid w:val="002E56BF"/>
    <w:rsid w:val="002E6AF9"/>
    <w:rsid w:val="002E7859"/>
    <w:rsid w:val="002F42BF"/>
    <w:rsid w:val="003065A1"/>
    <w:rsid w:val="00312652"/>
    <w:rsid w:val="00313F28"/>
    <w:rsid w:val="00315E5F"/>
    <w:rsid w:val="003167D7"/>
    <w:rsid w:val="0031775F"/>
    <w:rsid w:val="00320817"/>
    <w:rsid w:val="003220D7"/>
    <w:rsid w:val="00322D15"/>
    <w:rsid w:val="0032390C"/>
    <w:rsid w:val="00326962"/>
    <w:rsid w:val="00327043"/>
    <w:rsid w:val="003324C9"/>
    <w:rsid w:val="00344627"/>
    <w:rsid w:val="00344E47"/>
    <w:rsid w:val="003507E4"/>
    <w:rsid w:val="0035435A"/>
    <w:rsid w:val="00355E63"/>
    <w:rsid w:val="00356607"/>
    <w:rsid w:val="00364D93"/>
    <w:rsid w:val="003660FF"/>
    <w:rsid w:val="00372299"/>
    <w:rsid w:val="00374E36"/>
    <w:rsid w:val="00383F81"/>
    <w:rsid w:val="003854E3"/>
    <w:rsid w:val="00387D44"/>
    <w:rsid w:val="00396F43"/>
    <w:rsid w:val="003B3699"/>
    <w:rsid w:val="003C1FA9"/>
    <w:rsid w:val="003C43BC"/>
    <w:rsid w:val="003C529F"/>
    <w:rsid w:val="003C77DF"/>
    <w:rsid w:val="003D0478"/>
    <w:rsid w:val="003D7778"/>
    <w:rsid w:val="003E5ED2"/>
    <w:rsid w:val="00400D01"/>
    <w:rsid w:val="00406F38"/>
    <w:rsid w:val="0040726C"/>
    <w:rsid w:val="00412050"/>
    <w:rsid w:val="00414D8B"/>
    <w:rsid w:val="0041680E"/>
    <w:rsid w:val="00416A27"/>
    <w:rsid w:val="004204E6"/>
    <w:rsid w:val="0042232D"/>
    <w:rsid w:val="004274F9"/>
    <w:rsid w:val="00430BB3"/>
    <w:rsid w:val="0043397A"/>
    <w:rsid w:val="0043487D"/>
    <w:rsid w:val="004471C9"/>
    <w:rsid w:val="0045271C"/>
    <w:rsid w:val="00474ADD"/>
    <w:rsid w:val="00475DFE"/>
    <w:rsid w:val="0048156C"/>
    <w:rsid w:val="00486FD5"/>
    <w:rsid w:val="00496EEE"/>
    <w:rsid w:val="004A7600"/>
    <w:rsid w:val="004D1CA8"/>
    <w:rsid w:val="004D44E9"/>
    <w:rsid w:val="004E11FC"/>
    <w:rsid w:val="004E380A"/>
    <w:rsid w:val="004E695C"/>
    <w:rsid w:val="004F08C3"/>
    <w:rsid w:val="0050104B"/>
    <w:rsid w:val="005049E6"/>
    <w:rsid w:val="005065CC"/>
    <w:rsid w:val="005141DE"/>
    <w:rsid w:val="0052362A"/>
    <w:rsid w:val="005269E4"/>
    <w:rsid w:val="00527FA8"/>
    <w:rsid w:val="00532C1C"/>
    <w:rsid w:val="00533906"/>
    <w:rsid w:val="005354E0"/>
    <w:rsid w:val="00547CC7"/>
    <w:rsid w:val="00551265"/>
    <w:rsid w:val="00552B8C"/>
    <w:rsid w:val="00552CC4"/>
    <w:rsid w:val="00560AB1"/>
    <w:rsid w:val="0056152B"/>
    <w:rsid w:val="00563356"/>
    <w:rsid w:val="005633A6"/>
    <w:rsid w:val="0056681C"/>
    <w:rsid w:val="00570DBC"/>
    <w:rsid w:val="005737EA"/>
    <w:rsid w:val="00592EE2"/>
    <w:rsid w:val="005943A2"/>
    <w:rsid w:val="005A5714"/>
    <w:rsid w:val="005A7C30"/>
    <w:rsid w:val="005B0256"/>
    <w:rsid w:val="005B2FD1"/>
    <w:rsid w:val="005B344B"/>
    <w:rsid w:val="005B6267"/>
    <w:rsid w:val="005C07BD"/>
    <w:rsid w:val="005C237D"/>
    <w:rsid w:val="005C348D"/>
    <w:rsid w:val="005C6C22"/>
    <w:rsid w:val="005D0414"/>
    <w:rsid w:val="005D45DD"/>
    <w:rsid w:val="005D463C"/>
    <w:rsid w:val="005D4EC9"/>
    <w:rsid w:val="005E016B"/>
    <w:rsid w:val="005F1619"/>
    <w:rsid w:val="005F4396"/>
    <w:rsid w:val="006011CF"/>
    <w:rsid w:val="00601931"/>
    <w:rsid w:val="0062092A"/>
    <w:rsid w:val="00621671"/>
    <w:rsid w:val="00626730"/>
    <w:rsid w:val="00631E70"/>
    <w:rsid w:val="00634248"/>
    <w:rsid w:val="00635CBD"/>
    <w:rsid w:val="006463DE"/>
    <w:rsid w:val="00646B49"/>
    <w:rsid w:val="006520A1"/>
    <w:rsid w:val="00654E20"/>
    <w:rsid w:val="00656625"/>
    <w:rsid w:val="00673E8E"/>
    <w:rsid w:val="00682CBF"/>
    <w:rsid w:val="00683A09"/>
    <w:rsid w:val="00692CBA"/>
    <w:rsid w:val="006931D7"/>
    <w:rsid w:val="006A4384"/>
    <w:rsid w:val="006A7686"/>
    <w:rsid w:val="006A7B22"/>
    <w:rsid w:val="006B4EEF"/>
    <w:rsid w:val="006C4008"/>
    <w:rsid w:val="006D07E7"/>
    <w:rsid w:val="006D2110"/>
    <w:rsid w:val="006D5F37"/>
    <w:rsid w:val="006E09EB"/>
    <w:rsid w:val="006E2F29"/>
    <w:rsid w:val="006E3CF3"/>
    <w:rsid w:val="006F18BD"/>
    <w:rsid w:val="006F5315"/>
    <w:rsid w:val="006F5355"/>
    <w:rsid w:val="006F6568"/>
    <w:rsid w:val="00706159"/>
    <w:rsid w:val="0071297D"/>
    <w:rsid w:val="00723D91"/>
    <w:rsid w:val="00737907"/>
    <w:rsid w:val="00740741"/>
    <w:rsid w:val="00754F22"/>
    <w:rsid w:val="007563E7"/>
    <w:rsid w:val="00757CB1"/>
    <w:rsid w:val="00760E52"/>
    <w:rsid w:val="007618A0"/>
    <w:rsid w:val="007623B0"/>
    <w:rsid w:val="00762A85"/>
    <w:rsid w:val="0077178C"/>
    <w:rsid w:val="00774157"/>
    <w:rsid w:val="007801E2"/>
    <w:rsid w:val="0078049E"/>
    <w:rsid w:val="007822A2"/>
    <w:rsid w:val="00787590"/>
    <w:rsid w:val="007A007D"/>
    <w:rsid w:val="007B62C0"/>
    <w:rsid w:val="007B74D4"/>
    <w:rsid w:val="007C0294"/>
    <w:rsid w:val="007C21F2"/>
    <w:rsid w:val="007C2C77"/>
    <w:rsid w:val="007C5B10"/>
    <w:rsid w:val="007C6D45"/>
    <w:rsid w:val="007D047F"/>
    <w:rsid w:val="007D16CB"/>
    <w:rsid w:val="007E0F7E"/>
    <w:rsid w:val="007F45D3"/>
    <w:rsid w:val="00802060"/>
    <w:rsid w:val="0080270F"/>
    <w:rsid w:val="00805B28"/>
    <w:rsid w:val="00817851"/>
    <w:rsid w:val="00825E4E"/>
    <w:rsid w:val="008269A0"/>
    <w:rsid w:val="00830151"/>
    <w:rsid w:val="0083689B"/>
    <w:rsid w:val="00840999"/>
    <w:rsid w:val="00841555"/>
    <w:rsid w:val="0084243A"/>
    <w:rsid w:val="00851594"/>
    <w:rsid w:val="00851A28"/>
    <w:rsid w:val="00860179"/>
    <w:rsid w:val="00863D10"/>
    <w:rsid w:val="00864434"/>
    <w:rsid w:val="00871402"/>
    <w:rsid w:val="008728FC"/>
    <w:rsid w:val="00873D45"/>
    <w:rsid w:val="0088104D"/>
    <w:rsid w:val="008819F9"/>
    <w:rsid w:val="00883AF8"/>
    <w:rsid w:val="0089467E"/>
    <w:rsid w:val="008978ED"/>
    <w:rsid w:val="008A2413"/>
    <w:rsid w:val="008A32DF"/>
    <w:rsid w:val="008A6FB8"/>
    <w:rsid w:val="008A70B4"/>
    <w:rsid w:val="008B3C64"/>
    <w:rsid w:val="008B4479"/>
    <w:rsid w:val="008D19A4"/>
    <w:rsid w:val="008D2EFC"/>
    <w:rsid w:val="008D5976"/>
    <w:rsid w:val="008D6E31"/>
    <w:rsid w:val="008E1CB6"/>
    <w:rsid w:val="008F3D35"/>
    <w:rsid w:val="009063AF"/>
    <w:rsid w:val="00907B4F"/>
    <w:rsid w:val="0091136B"/>
    <w:rsid w:val="00926C94"/>
    <w:rsid w:val="009330BF"/>
    <w:rsid w:val="009426DE"/>
    <w:rsid w:val="009500DB"/>
    <w:rsid w:val="00956CAA"/>
    <w:rsid w:val="00960288"/>
    <w:rsid w:val="009637EE"/>
    <w:rsid w:val="009658D4"/>
    <w:rsid w:val="00965EB0"/>
    <w:rsid w:val="00981A34"/>
    <w:rsid w:val="00984F08"/>
    <w:rsid w:val="009A1619"/>
    <w:rsid w:val="009A3BC5"/>
    <w:rsid w:val="009C4EB4"/>
    <w:rsid w:val="009C6FE8"/>
    <w:rsid w:val="009C7009"/>
    <w:rsid w:val="009D0DC7"/>
    <w:rsid w:val="009D349B"/>
    <w:rsid w:val="009E1E63"/>
    <w:rsid w:val="009E3BD7"/>
    <w:rsid w:val="009E6537"/>
    <w:rsid w:val="009E77BC"/>
    <w:rsid w:val="009F04F1"/>
    <w:rsid w:val="009F0B48"/>
    <w:rsid w:val="00A05823"/>
    <w:rsid w:val="00A05A37"/>
    <w:rsid w:val="00A10BA7"/>
    <w:rsid w:val="00A15F8B"/>
    <w:rsid w:val="00A1654E"/>
    <w:rsid w:val="00A2192C"/>
    <w:rsid w:val="00A36EAF"/>
    <w:rsid w:val="00A40285"/>
    <w:rsid w:val="00A417E2"/>
    <w:rsid w:val="00A41CF6"/>
    <w:rsid w:val="00A5244F"/>
    <w:rsid w:val="00A667A9"/>
    <w:rsid w:val="00A73032"/>
    <w:rsid w:val="00A80BF4"/>
    <w:rsid w:val="00A80C36"/>
    <w:rsid w:val="00A82557"/>
    <w:rsid w:val="00A838F1"/>
    <w:rsid w:val="00A9353B"/>
    <w:rsid w:val="00A938DE"/>
    <w:rsid w:val="00AA0345"/>
    <w:rsid w:val="00AA7A4A"/>
    <w:rsid w:val="00AB0644"/>
    <w:rsid w:val="00AB1A02"/>
    <w:rsid w:val="00AC41DD"/>
    <w:rsid w:val="00AD3F8C"/>
    <w:rsid w:val="00AE5A3C"/>
    <w:rsid w:val="00AE693F"/>
    <w:rsid w:val="00AE787E"/>
    <w:rsid w:val="00AF073B"/>
    <w:rsid w:val="00AF314B"/>
    <w:rsid w:val="00AF4A8B"/>
    <w:rsid w:val="00AF7135"/>
    <w:rsid w:val="00AF77A7"/>
    <w:rsid w:val="00B067FC"/>
    <w:rsid w:val="00B14B53"/>
    <w:rsid w:val="00B20523"/>
    <w:rsid w:val="00B22DC5"/>
    <w:rsid w:val="00B472F0"/>
    <w:rsid w:val="00B569CE"/>
    <w:rsid w:val="00B5748A"/>
    <w:rsid w:val="00B62483"/>
    <w:rsid w:val="00B636F1"/>
    <w:rsid w:val="00B81256"/>
    <w:rsid w:val="00B813F1"/>
    <w:rsid w:val="00B8205E"/>
    <w:rsid w:val="00B87F5E"/>
    <w:rsid w:val="00BA2352"/>
    <w:rsid w:val="00BA2D34"/>
    <w:rsid w:val="00BA3727"/>
    <w:rsid w:val="00BA5AAA"/>
    <w:rsid w:val="00BC58E9"/>
    <w:rsid w:val="00BC6505"/>
    <w:rsid w:val="00BD02E9"/>
    <w:rsid w:val="00BD262E"/>
    <w:rsid w:val="00BE1815"/>
    <w:rsid w:val="00BE2EEF"/>
    <w:rsid w:val="00BE4971"/>
    <w:rsid w:val="00BE58F1"/>
    <w:rsid w:val="00BE5B77"/>
    <w:rsid w:val="00BF43CF"/>
    <w:rsid w:val="00BF5571"/>
    <w:rsid w:val="00BF5FAC"/>
    <w:rsid w:val="00BF6A6E"/>
    <w:rsid w:val="00C01F29"/>
    <w:rsid w:val="00C123AE"/>
    <w:rsid w:val="00C210C2"/>
    <w:rsid w:val="00C26386"/>
    <w:rsid w:val="00C26D9A"/>
    <w:rsid w:val="00C30844"/>
    <w:rsid w:val="00C3423B"/>
    <w:rsid w:val="00C40E2B"/>
    <w:rsid w:val="00C41B9B"/>
    <w:rsid w:val="00C438E9"/>
    <w:rsid w:val="00C43B75"/>
    <w:rsid w:val="00C47299"/>
    <w:rsid w:val="00C62217"/>
    <w:rsid w:val="00C65872"/>
    <w:rsid w:val="00C711A4"/>
    <w:rsid w:val="00C7503E"/>
    <w:rsid w:val="00C75C51"/>
    <w:rsid w:val="00C811E4"/>
    <w:rsid w:val="00C81A22"/>
    <w:rsid w:val="00C834E6"/>
    <w:rsid w:val="00C97E9F"/>
    <w:rsid w:val="00CA7DDB"/>
    <w:rsid w:val="00CB64D8"/>
    <w:rsid w:val="00CC1856"/>
    <w:rsid w:val="00CC778B"/>
    <w:rsid w:val="00CC7989"/>
    <w:rsid w:val="00CD6D7F"/>
    <w:rsid w:val="00CE0C29"/>
    <w:rsid w:val="00CE1E4F"/>
    <w:rsid w:val="00CF0E57"/>
    <w:rsid w:val="00CF3A68"/>
    <w:rsid w:val="00D101F1"/>
    <w:rsid w:val="00D23576"/>
    <w:rsid w:val="00D332E4"/>
    <w:rsid w:val="00D51FFF"/>
    <w:rsid w:val="00D67863"/>
    <w:rsid w:val="00D72310"/>
    <w:rsid w:val="00D74CE0"/>
    <w:rsid w:val="00D77330"/>
    <w:rsid w:val="00D91D98"/>
    <w:rsid w:val="00D93D37"/>
    <w:rsid w:val="00D96DB7"/>
    <w:rsid w:val="00DB069B"/>
    <w:rsid w:val="00DB6E10"/>
    <w:rsid w:val="00DB7398"/>
    <w:rsid w:val="00DB7A0B"/>
    <w:rsid w:val="00DB7EEB"/>
    <w:rsid w:val="00DC1FEF"/>
    <w:rsid w:val="00DC6369"/>
    <w:rsid w:val="00DC7E67"/>
    <w:rsid w:val="00DD58F0"/>
    <w:rsid w:val="00DD5900"/>
    <w:rsid w:val="00DE493D"/>
    <w:rsid w:val="00DE61B0"/>
    <w:rsid w:val="00DF0256"/>
    <w:rsid w:val="00DF13F1"/>
    <w:rsid w:val="00DF4447"/>
    <w:rsid w:val="00E06212"/>
    <w:rsid w:val="00E10BA0"/>
    <w:rsid w:val="00E116AF"/>
    <w:rsid w:val="00E20259"/>
    <w:rsid w:val="00E22029"/>
    <w:rsid w:val="00E228DB"/>
    <w:rsid w:val="00E31A1F"/>
    <w:rsid w:val="00E32D47"/>
    <w:rsid w:val="00E365E9"/>
    <w:rsid w:val="00E37ACC"/>
    <w:rsid w:val="00E37E79"/>
    <w:rsid w:val="00E457D0"/>
    <w:rsid w:val="00E45E0D"/>
    <w:rsid w:val="00E47139"/>
    <w:rsid w:val="00E609AD"/>
    <w:rsid w:val="00E7352A"/>
    <w:rsid w:val="00E8475F"/>
    <w:rsid w:val="00E84EFD"/>
    <w:rsid w:val="00E92375"/>
    <w:rsid w:val="00E9268E"/>
    <w:rsid w:val="00EA73B3"/>
    <w:rsid w:val="00EB6D6F"/>
    <w:rsid w:val="00EC39BC"/>
    <w:rsid w:val="00EC42B6"/>
    <w:rsid w:val="00EC5A1B"/>
    <w:rsid w:val="00ED1FA7"/>
    <w:rsid w:val="00EF0032"/>
    <w:rsid w:val="00EF680F"/>
    <w:rsid w:val="00F0166F"/>
    <w:rsid w:val="00F15886"/>
    <w:rsid w:val="00F15896"/>
    <w:rsid w:val="00F22342"/>
    <w:rsid w:val="00F243B1"/>
    <w:rsid w:val="00F259B6"/>
    <w:rsid w:val="00F25A3B"/>
    <w:rsid w:val="00F33798"/>
    <w:rsid w:val="00F4136F"/>
    <w:rsid w:val="00F417A0"/>
    <w:rsid w:val="00F51E64"/>
    <w:rsid w:val="00F563A9"/>
    <w:rsid w:val="00F575AE"/>
    <w:rsid w:val="00F6009C"/>
    <w:rsid w:val="00F65500"/>
    <w:rsid w:val="00F66F96"/>
    <w:rsid w:val="00F7003E"/>
    <w:rsid w:val="00F73DEF"/>
    <w:rsid w:val="00F74D70"/>
    <w:rsid w:val="00F81F4B"/>
    <w:rsid w:val="00F825BA"/>
    <w:rsid w:val="00F828F9"/>
    <w:rsid w:val="00F85586"/>
    <w:rsid w:val="00F86772"/>
    <w:rsid w:val="00F919CC"/>
    <w:rsid w:val="00F92CE9"/>
    <w:rsid w:val="00FA0800"/>
    <w:rsid w:val="00FA0A21"/>
    <w:rsid w:val="00FA201B"/>
    <w:rsid w:val="00FA59CB"/>
    <w:rsid w:val="00FB30F9"/>
    <w:rsid w:val="00FB5C5A"/>
    <w:rsid w:val="00FB67C9"/>
    <w:rsid w:val="00FB78BD"/>
    <w:rsid w:val="00FC34C4"/>
    <w:rsid w:val="00FD58DA"/>
    <w:rsid w:val="00FD5957"/>
    <w:rsid w:val="00FD5C49"/>
    <w:rsid w:val="00FE21E0"/>
    <w:rsid w:val="00FE5127"/>
    <w:rsid w:val="00FF5128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8E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rsid w:val="00B813F1"/>
    <w:rPr>
      <w:sz w:val="24"/>
      <w:szCs w:val="24"/>
    </w:rPr>
  </w:style>
  <w:style w:type="paragraph" w:styleId="Cmsor1">
    <w:name w:val="heading 1"/>
    <w:basedOn w:val="Norml"/>
    <w:next w:val="Norml"/>
    <w:qFormat/>
    <w:rsid w:val="00B813F1"/>
    <w:pPr>
      <w:keepNext/>
      <w:autoSpaceDE w:val="0"/>
      <w:autoSpaceDN w:val="0"/>
      <w:adjustRightInd w:val="0"/>
      <w:spacing w:before="240" w:after="240"/>
      <w:outlineLvl w:val="0"/>
    </w:pPr>
    <w:rPr>
      <w:b/>
      <w:bCs/>
      <w:szCs w:val="20"/>
      <w:u w:val="single"/>
    </w:rPr>
  </w:style>
  <w:style w:type="paragraph" w:styleId="Cmsor2">
    <w:name w:val="heading 2"/>
    <w:basedOn w:val="Norml"/>
    <w:next w:val="Norml"/>
    <w:qFormat/>
    <w:rsid w:val="00B813F1"/>
    <w:pPr>
      <w:keepNext/>
      <w:autoSpaceDE w:val="0"/>
      <w:autoSpaceDN w:val="0"/>
      <w:adjustRightInd w:val="0"/>
      <w:outlineLvl w:val="1"/>
    </w:pPr>
    <w:rPr>
      <w:b/>
      <w:bCs/>
      <w:szCs w:val="20"/>
    </w:rPr>
  </w:style>
  <w:style w:type="paragraph" w:styleId="Cmsor3">
    <w:name w:val="heading 3"/>
    <w:basedOn w:val="Norml"/>
    <w:next w:val="Norml"/>
    <w:qFormat/>
    <w:rsid w:val="00B813F1"/>
    <w:pPr>
      <w:keepNext/>
      <w:autoSpaceDE w:val="0"/>
      <w:autoSpaceDN w:val="0"/>
      <w:adjustRightInd w:val="0"/>
      <w:ind w:left="204"/>
      <w:jc w:val="both"/>
      <w:outlineLvl w:val="2"/>
    </w:pPr>
    <w:rPr>
      <w:b/>
      <w:bCs/>
      <w:szCs w:val="20"/>
    </w:rPr>
  </w:style>
  <w:style w:type="paragraph" w:styleId="Cmsor4">
    <w:name w:val="heading 4"/>
    <w:basedOn w:val="Norml"/>
    <w:next w:val="Norml"/>
    <w:qFormat/>
    <w:rsid w:val="00B813F1"/>
    <w:pPr>
      <w:keepNext/>
      <w:autoSpaceDE w:val="0"/>
      <w:autoSpaceDN w:val="0"/>
      <w:adjustRightInd w:val="0"/>
      <w:ind w:firstLine="204"/>
      <w:jc w:val="both"/>
      <w:outlineLvl w:val="3"/>
    </w:pPr>
    <w:rPr>
      <w:b/>
      <w:bCs/>
      <w:szCs w:val="20"/>
    </w:rPr>
  </w:style>
  <w:style w:type="paragraph" w:styleId="Cmsor6">
    <w:name w:val="heading 6"/>
    <w:basedOn w:val="Norml"/>
    <w:next w:val="Norml"/>
    <w:qFormat/>
    <w:rsid w:val="00B813F1"/>
    <w:pPr>
      <w:keepNext/>
      <w:autoSpaceDE w:val="0"/>
      <w:autoSpaceDN w:val="0"/>
      <w:adjustRightInd w:val="0"/>
      <w:spacing w:before="120" w:after="120"/>
      <w:jc w:val="center"/>
      <w:outlineLvl w:val="5"/>
    </w:pPr>
    <w:rPr>
      <w:b/>
      <w:color w:val="000000"/>
    </w:rPr>
  </w:style>
  <w:style w:type="paragraph" w:styleId="Cmsor7">
    <w:name w:val="heading 7"/>
    <w:basedOn w:val="Norml"/>
    <w:next w:val="Norml"/>
    <w:qFormat/>
    <w:rsid w:val="00B813F1"/>
    <w:pPr>
      <w:keepNext/>
      <w:ind w:left="2832" w:firstLine="708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rsid w:val="00B813F1"/>
    <w:pPr>
      <w:keepNext/>
      <w:widowControl w:val="0"/>
      <w:spacing w:before="120" w:after="120"/>
      <w:ind w:left="45"/>
      <w:jc w:val="center"/>
      <w:outlineLvl w:val="7"/>
    </w:pPr>
    <w:rPr>
      <w:b/>
      <w:bCs/>
      <w:color w:val="000000"/>
      <w:szCs w:val="20"/>
    </w:rPr>
  </w:style>
  <w:style w:type="paragraph" w:styleId="Cmsor9">
    <w:name w:val="heading 9"/>
    <w:basedOn w:val="Norml"/>
    <w:next w:val="Norml"/>
    <w:qFormat/>
    <w:rsid w:val="00B813F1"/>
    <w:pPr>
      <w:keepNext/>
      <w:autoSpaceDE w:val="0"/>
      <w:autoSpaceDN w:val="0"/>
      <w:adjustRightInd w:val="0"/>
      <w:spacing w:before="40" w:after="40"/>
      <w:ind w:left="2829"/>
      <w:jc w:val="both"/>
      <w:outlineLvl w:val="8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813F1"/>
    <w:pPr>
      <w:autoSpaceDE w:val="0"/>
      <w:autoSpaceDN w:val="0"/>
      <w:adjustRightInd w:val="0"/>
      <w:spacing w:before="240" w:after="240"/>
      <w:jc w:val="center"/>
    </w:pPr>
    <w:rPr>
      <w:b/>
      <w:bCs/>
      <w:caps/>
      <w:sz w:val="28"/>
      <w:szCs w:val="28"/>
    </w:rPr>
  </w:style>
  <w:style w:type="paragraph" w:styleId="Szvegtrzsbehzssal">
    <w:name w:val="Body Text Indent"/>
    <w:basedOn w:val="Norml"/>
    <w:rsid w:val="00B813F1"/>
    <w:pPr>
      <w:autoSpaceDE w:val="0"/>
      <w:autoSpaceDN w:val="0"/>
      <w:adjustRightInd w:val="0"/>
      <w:ind w:firstLine="204"/>
      <w:jc w:val="both"/>
    </w:pPr>
    <w:rPr>
      <w:sz w:val="20"/>
      <w:szCs w:val="20"/>
    </w:rPr>
  </w:style>
  <w:style w:type="paragraph" w:styleId="Szvegtrzsbehzssal2">
    <w:name w:val="Body Text Indent 2"/>
    <w:basedOn w:val="Norml"/>
    <w:rsid w:val="00B813F1"/>
    <w:pPr>
      <w:autoSpaceDE w:val="0"/>
      <w:autoSpaceDN w:val="0"/>
      <w:adjustRightInd w:val="0"/>
      <w:ind w:firstLine="204"/>
      <w:jc w:val="both"/>
    </w:pPr>
    <w:rPr>
      <w:szCs w:val="20"/>
    </w:rPr>
  </w:style>
  <w:style w:type="paragraph" w:styleId="Szvegtrzs2">
    <w:name w:val="Body Text 2"/>
    <w:basedOn w:val="Norml"/>
    <w:rsid w:val="00B813F1"/>
    <w:pPr>
      <w:autoSpaceDE w:val="0"/>
      <w:autoSpaceDN w:val="0"/>
      <w:adjustRightInd w:val="0"/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rsid w:val="00B813F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813F1"/>
  </w:style>
  <w:style w:type="paragraph" w:styleId="llb">
    <w:name w:val="footer"/>
    <w:basedOn w:val="Norml"/>
    <w:link w:val="llbChar"/>
    <w:uiPriority w:val="99"/>
    <w:rsid w:val="00B813F1"/>
    <w:pPr>
      <w:tabs>
        <w:tab w:val="center" w:pos="4536"/>
        <w:tab w:val="right" w:pos="9072"/>
      </w:tabs>
    </w:pPr>
  </w:style>
  <w:style w:type="paragraph" w:customStyle="1" w:styleId="Hatvg">
    <w:name w:val="Hatvég"/>
    <w:basedOn w:val="Norml"/>
    <w:next w:val="Norml"/>
    <w:rsid w:val="00B813F1"/>
    <w:pPr>
      <w:widowControl w:val="0"/>
      <w:pBdr>
        <w:bottom w:val="double" w:sz="1" w:space="1" w:color="000000"/>
      </w:pBdr>
      <w:tabs>
        <w:tab w:val="left" w:pos="720"/>
      </w:tabs>
      <w:suppressAutoHyphens/>
      <w:autoSpaceDE w:val="0"/>
      <w:spacing w:before="120" w:after="240"/>
      <w:jc w:val="both"/>
    </w:pPr>
    <w:rPr>
      <w:rFonts w:ascii="Garamond" w:hAnsi="Garamond" w:cs="Arial"/>
      <w:sz w:val="20"/>
      <w:lang w:eastAsia="ar-SA"/>
    </w:rPr>
  </w:style>
  <w:style w:type="paragraph" w:styleId="Szvegtrzsbehzssal3">
    <w:name w:val="Body Text Indent 3"/>
    <w:basedOn w:val="Norml"/>
    <w:rsid w:val="00B813F1"/>
    <w:pPr>
      <w:autoSpaceDE w:val="0"/>
      <w:autoSpaceDN w:val="0"/>
      <w:adjustRightInd w:val="0"/>
      <w:ind w:left="204"/>
      <w:jc w:val="both"/>
    </w:pPr>
    <w:rPr>
      <w:color w:val="FF0000"/>
      <w:szCs w:val="20"/>
    </w:rPr>
  </w:style>
  <w:style w:type="paragraph" w:styleId="Szvegtrzs">
    <w:name w:val="Body Text"/>
    <w:basedOn w:val="Norml"/>
    <w:rsid w:val="00B813F1"/>
    <w:pPr>
      <w:autoSpaceDE w:val="0"/>
      <w:autoSpaceDN w:val="0"/>
      <w:adjustRightInd w:val="0"/>
      <w:jc w:val="both"/>
    </w:pPr>
    <w:rPr>
      <w:color w:val="000000"/>
      <w:szCs w:val="20"/>
      <w:u w:val="single"/>
    </w:rPr>
  </w:style>
  <w:style w:type="paragraph" w:styleId="Szvegtrzs3">
    <w:name w:val="Body Text 3"/>
    <w:basedOn w:val="Norml"/>
    <w:rsid w:val="00B813F1"/>
    <w:pPr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Lbjegyzetszveg">
    <w:name w:val="footnote text"/>
    <w:basedOn w:val="Norml"/>
    <w:semiHidden/>
    <w:rsid w:val="00B813F1"/>
    <w:rPr>
      <w:sz w:val="20"/>
      <w:szCs w:val="20"/>
    </w:rPr>
  </w:style>
  <w:style w:type="character" w:styleId="Lbjegyzet-hivatkozs">
    <w:name w:val="footnote reference"/>
    <w:semiHidden/>
    <w:rsid w:val="00B813F1"/>
    <w:rPr>
      <w:vertAlign w:val="superscript"/>
    </w:rPr>
  </w:style>
  <w:style w:type="paragraph" w:styleId="Buborkszveg">
    <w:name w:val="Balloon Text"/>
    <w:basedOn w:val="Norml"/>
    <w:semiHidden/>
    <w:rsid w:val="00B813F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524BC"/>
    <w:pPr>
      <w:spacing w:before="100" w:beforeAutospacing="1" w:after="100" w:afterAutospacing="1"/>
    </w:pPr>
  </w:style>
  <w:style w:type="paragraph" w:customStyle="1" w:styleId="Szneslista1jellszn1">
    <w:name w:val="Színes lista – 1. jelölőszín1"/>
    <w:aliases w:val="Dot pt,No Spacing1,List Paragraph Char Char Char,Indicator Text,Numbered Para 1,Listeafsnit1,リスト段落1,Parágrafo da Lista1,List Paragraph2,List Paragraph21,Párrafo de lista1,Listaszerű bekezdés5,List Paragraph"/>
    <w:basedOn w:val="Norml"/>
    <w:link w:val="Szneslista1jellsznChar"/>
    <w:uiPriority w:val="34"/>
    <w:qFormat/>
    <w:rsid w:val="00416A27"/>
    <w:pPr>
      <w:ind w:left="708"/>
    </w:pPr>
  </w:style>
  <w:style w:type="table" w:styleId="Rcsostblzat">
    <w:name w:val="Table Grid"/>
    <w:basedOn w:val="Normltblzat"/>
    <w:uiPriority w:val="39"/>
    <w:rsid w:val="001629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neslista1jellsznChar">
    <w:name w:val="Színes lista – 1. jelölőszín Char"/>
    <w:aliases w:val="Dot pt Char,No Spacing1 Char,List Paragraph Char Char Char Char,Indicator Text Char,Numbered Para 1 Char,Listeafsnit1 Char,リスト段落1 Char,Parágrafo da Lista1 Char,List Paragraph2 Char,List Paragraph21 Char"/>
    <w:link w:val="Szneslista1jellszn1"/>
    <w:uiPriority w:val="34"/>
    <w:locked/>
    <w:rsid w:val="005D463C"/>
    <w:rPr>
      <w:sz w:val="24"/>
      <w:szCs w:val="24"/>
    </w:rPr>
  </w:style>
  <w:style w:type="character" w:styleId="Jegyzethivatkozs">
    <w:name w:val="annotation reference"/>
    <w:rsid w:val="00F25A3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25A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25A3B"/>
  </w:style>
  <w:style w:type="paragraph" w:styleId="Megjegyzstrgya">
    <w:name w:val="annotation subject"/>
    <w:basedOn w:val="Jegyzetszveg"/>
    <w:next w:val="Jegyzetszveg"/>
    <w:link w:val="MegjegyzstrgyaChar"/>
    <w:rsid w:val="00F25A3B"/>
    <w:rPr>
      <w:b/>
      <w:bCs/>
    </w:rPr>
  </w:style>
  <w:style w:type="character" w:customStyle="1" w:styleId="MegjegyzstrgyaChar">
    <w:name w:val="Megjegyzés tárgya Char"/>
    <w:link w:val="Megjegyzstrgya"/>
    <w:rsid w:val="00F25A3B"/>
    <w:rPr>
      <w:b/>
      <w:bCs/>
    </w:rPr>
  </w:style>
  <w:style w:type="character" w:customStyle="1" w:styleId="llbChar">
    <w:name w:val="Élőláb Char"/>
    <w:link w:val="llb"/>
    <w:uiPriority w:val="99"/>
    <w:rsid w:val="00A80BF4"/>
    <w:rPr>
      <w:sz w:val="24"/>
      <w:szCs w:val="24"/>
    </w:rPr>
  </w:style>
  <w:style w:type="character" w:customStyle="1" w:styleId="lfejChar">
    <w:name w:val="Élőfej Char"/>
    <w:link w:val="lfej"/>
    <w:uiPriority w:val="99"/>
    <w:rsid w:val="00A80BF4"/>
    <w:rPr>
      <w:sz w:val="24"/>
      <w:szCs w:val="24"/>
    </w:rPr>
  </w:style>
  <w:style w:type="paragraph" w:customStyle="1" w:styleId="Sznesrnykols1jellszn1">
    <w:name w:val="Színes árnyékolás – 1. jelölőszín1"/>
    <w:hidden/>
    <w:uiPriority w:val="99"/>
    <w:semiHidden/>
    <w:rsid w:val="006931D7"/>
    <w:rPr>
      <w:sz w:val="24"/>
      <w:szCs w:val="24"/>
    </w:rPr>
  </w:style>
  <w:style w:type="paragraph" w:customStyle="1" w:styleId="Default">
    <w:name w:val="Default"/>
    <w:rsid w:val="00245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71"/>
    <w:unhideWhenUsed/>
    <w:rsid w:val="003C43BC"/>
    <w:rPr>
      <w:sz w:val="24"/>
      <w:szCs w:val="24"/>
    </w:rPr>
  </w:style>
  <w:style w:type="paragraph" w:styleId="Listaszerbekezds">
    <w:name w:val="List Paragraph"/>
    <w:basedOn w:val="Norml"/>
    <w:uiPriority w:val="72"/>
    <w:qFormat/>
    <w:rsid w:val="00CE1E4F"/>
    <w:pPr>
      <w:ind w:left="720"/>
      <w:contextualSpacing/>
    </w:pPr>
  </w:style>
  <w:style w:type="character" w:customStyle="1" w:styleId="Bodytext2">
    <w:name w:val="Body text (2)_"/>
    <w:basedOn w:val="Bekezdsalapbettpusa"/>
    <w:link w:val="Bodytext20"/>
    <w:rsid w:val="00BF43CF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BF43CF"/>
    <w:pPr>
      <w:widowControl w:val="0"/>
      <w:shd w:val="clear" w:color="auto" w:fill="FFFFFF"/>
      <w:spacing w:before="120" w:after="600" w:line="0" w:lineRule="atLeast"/>
      <w:ind w:hanging="36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rsid w:val="00B813F1"/>
    <w:rPr>
      <w:sz w:val="24"/>
      <w:szCs w:val="24"/>
    </w:rPr>
  </w:style>
  <w:style w:type="paragraph" w:styleId="Cmsor1">
    <w:name w:val="heading 1"/>
    <w:basedOn w:val="Norml"/>
    <w:next w:val="Norml"/>
    <w:qFormat/>
    <w:rsid w:val="00B813F1"/>
    <w:pPr>
      <w:keepNext/>
      <w:autoSpaceDE w:val="0"/>
      <w:autoSpaceDN w:val="0"/>
      <w:adjustRightInd w:val="0"/>
      <w:spacing w:before="240" w:after="240"/>
      <w:outlineLvl w:val="0"/>
    </w:pPr>
    <w:rPr>
      <w:b/>
      <w:bCs/>
      <w:szCs w:val="20"/>
      <w:u w:val="single"/>
    </w:rPr>
  </w:style>
  <w:style w:type="paragraph" w:styleId="Cmsor2">
    <w:name w:val="heading 2"/>
    <w:basedOn w:val="Norml"/>
    <w:next w:val="Norml"/>
    <w:qFormat/>
    <w:rsid w:val="00B813F1"/>
    <w:pPr>
      <w:keepNext/>
      <w:autoSpaceDE w:val="0"/>
      <w:autoSpaceDN w:val="0"/>
      <w:adjustRightInd w:val="0"/>
      <w:outlineLvl w:val="1"/>
    </w:pPr>
    <w:rPr>
      <w:b/>
      <w:bCs/>
      <w:szCs w:val="20"/>
    </w:rPr>
  </w:style>
  <w:style w:type="paragraph" w:styleId="Cmsor3">
    <w:name w:val="heading 3"/>
    <w:basedOn w:val="Norml"/>
    <w:next w:val="Norml"/>
    <w:qFormat/>
    <w:rsid w:val="00B813F1"/>
    <w:pPr>
      <w:keepNext/>
      <w:autoSpaceDE w:val="0"/>
      <w:autoSpaceDN w:val="0"/>
      <w:adjustRightInd w:val="0"/>
      <w:ind w:left="204"/>
      <w:jc w:val="both"/>
      <w:outlineLvl w:val="2"/>
    </w:pPr>
    <w:rPr>
      <w:b/>
      <w:bCs/>
      <w:szCs w:val="20"/>
    </w:rPr>
  </w:style>
  <w:style w:type="paragraph" w:styleId="Cmsor4">
    <w:name w:val="heading 4"/>
    <w:basedOn w:val="Norml"/>
    <w:next w:val="Norml"/>
    <w:qFormat/>
    <w:rsid w:val="00B813F1"/>
    <w:pPr>
      <w:keepNext/>
      <w:autoSpaceDE w:val="0"/>
      <w:autoSpaceDN w:val="0"/>
      <w:adjustRightInd w:val="0"/>
      <w:ind w:firstLine="204"/>
      <w:jc w:val="both"/>
      <w:outlineLvl w:val="3"/>
    </w:pPr>
    <w:rPr>
      <w:b/>
      <w:bCs/>
      <w:szCs w:val="20"/>
    </w:rPr>
  </w:style>
  <w:style w:type="paragraph" w:styleId="Cmsor6">
    <w:name w:val="heading 6"/>
    <w:basedOn w:val="Norml"/>
    <w:next w:val="Norml"/>
    <w:qFormat/>
    <w:rsid w:val="00B813F1"/>
    <w:pPr>
      <w:keepNext/>
      <w:autoSpaceDE w:val="0"/>
      <w:autoSpaceDN w:val="0"/>
      <w:adjustRightInd w:val="0"/>
      <w:spacing w:before="120" w:after="120"/>
      <w:jc w:val="center"/>
      <w:outlineLvl w:val="5"/>
    </w:pPr>
    <w:rPr>
      <w:b/>
      <w:color w:val="000000"/>
    </w:rPr>
  </w:style>
  <w:style w:type="paragraph" w:styleId="Cmsor7">
    <w:name w:val="heading 7"/>
    <w:basedOn w:val="Norml"/>
    <w:next w:val="Norml"/>
    <w:qFormat/>
    <w:rsid w:val="00B813F1"/>
    <w:pPr>
      <w:keepNext/>
      <w:ind w:left="2832" w:firstLine="708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rsid w:val="00B813F1"/>
    <w:pPr>
      <w:keepNext/>
      <w:widowControl w:val="0"/>
      <w:spacing w:before="120" w:after="120"/>
      <w:ind w:left="45"/>
      <w:jc w:val="center"/>
      <w:outlineLvl w:val="7"/>
    </w:pPr>
    <w:rPr>
      <w:b/>
      <w:bCs/>
      <w:color w:val="000000"/>
      <w:szCs w:val="20"/>
    </w:rPr>
  </w:style>
  <w:style w:type="paragraph" w:styleId="Cmsor9">
    <w:name w:val="heading 9"/>
    <w:basedOn w:val="Norml"/>
    <w:next w:val="Norml"/>
    <w:qFormat/>
    <w:rsid w:val="00B813F1"/>
    <w:pPr>
      <w:keepNext/>
      <w:autoSpaceDE w:val="0"/>
      <w:autoSpaceDN w:val="0"/>
      <w:adjustRightInd w:val="0"/>
      <w:spacing w:before="40" w:after="40"/>
      <w:ind w:left="2829"/>
      <w:jc w:val="both"/>
      <w:outlineLvl w:val="8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813F1"/>
    <w:pPr>
      <w:autoSpaceDE w:val="0"/>
      <w:autoSpaceDN w:val="0"/>
      <w:adjustRightInd w:val="0"/>
      <w:spacing w:before="240" w:after="240"/>
      <w:jc w:val="center"/>
    </w:pPr>
    <w:rPr>
      <w:b/>
      <w:bCs/>
      <w:caps/>
      <w:sz w:val="28"/>
      <w:szCs w:val="28"/>
    </w:rPr>
  </w:style>
  <w:style w:type="paragraph" w:styleId="Szvegtrzsbehzssal">
    <w:name w:val="Body Text Indent"/>
    <w:basedOn w:val="Norml"/>
    <w:rsid w:val="00B813F1"/>
    <w:pPr>
      <w:autoSpaceDE w:val="0"/>
      <w:autoSpaceDN w:val="0"/>
      <w:adjustRightInd w:val="0"/>
      <w:ind w:firstLine="204"/>
      <w:jc w:val="both"/>
    </w:pPr>
    <w:rPr>
      <w:sz w:val="20"/>
      <w:szCs w:val="20"/>
    </w:rPr>
  </w:style>
  <w:style w:type="paragraph" w:styleId="Szvegtrzsbehzssal2">
    <w:name w:val="Body Text Indent 2"/>
    <w:basedOn w:val="Norml"/>
    <w:rsid w:val="00B813F1"/>
    <w:pPr>
      <w:autoSpaceDE w:val="0"/>
      <w:autoSpaceDN w:val="0"/>
      <w:adjustRightInd w:val="0"/>
      <w:ind w:firstLine="204"/>
      <w:jc w:val="both"/>
    </w:pPr>
    <w:rPr>
      <w:szCs w:val="20"/>
    </w:rPr>
  </w:style>
  <w:style w:type="paragraph" w:styleId="Szvegtrzs2">
    <w:name w:val="Body Text 2"/>
    <w:basedOn w:val="Norml"/>
    <w:rsid w:val="00B813F1"/>
    <w:pPr>
      <w:autoSpaceDE w:val="0"/>
      <w:autoSpaceDN w:val="0"/>
      <w:adjustRightInd w:val="0"/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rsid w:val="00B813F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813F1"/>
  </w:style>
  <w:style w:type="paragraph" w:styleId="llb">
    <w:name w:val="footer"/>
    <w:basedOn w:val="Norml"/>
    <w:link w:val="llbChar"/>
    <w:uiPriority w:val="99"/>
    <w:rsid w:val="00B813F1"/>
    <w:pPr>
      <w:tabs>
        <w:tab w:val="center" w:pos="4536"/>
        <w:tab w:val="right" w:pos="9072"/>
      </w:tabs>
    </w:pPr>
  </w:style>
  <w:style w:type="paragraph" w:customStyle="1" w:styleId="Hatvg">
    <w:name w:val="Hatvég"/>
    <w:basedOn w:val="Norml"/>
    <w:next w:val="Norml"/>
    <w:rsid w:val="00B813F1"/>
    <w:pPr>
      <w:widowControl w:val="0"/>
      <w:pBdr>
        <w:bottom w:val="double" w:sz="1" w:space="1" w:color="000000"/>
      </w:pBdr>
      <w:tabs>
        <w:tab w:val="left" w:pos="720"/>
      </w:tabs>
      <w:suppressAutoHyphens/>
      <w:autoSpaceDE w:val="0"/>
      <w:spacing w:before="120" w:after="240"/>
      <w:jc w:val="both"/>
    </w:pPr>
    <w:rPr>
      <w:rFonts w:ascii="Garamond" w:hAnsi="Garamond" w:cs="Arial"/>
      <w:sz w:val="20"/>
      <w:lang w:eastAsia="ar-SA"/>
    </w:rPr>
  </w:style>
  <w:style w:type="paragraph" w:styleId="Szvegtrzsbehzssal3">
    <w:name w:val="Body Text Indent 3"/>
    <w:basedOn w:val="Norml"/>
    <w:rsid w:val="00B813F1"/>
    <w:pPr>
      <w:autoSpaceDE w:val="0"/>
      <w:autoSpaceDN w:val="0"/>
      <w:adjustRightInd w:val="0"/>
      <w:ind w:left="204"/>
      <w:jc w:val="both"/>
    </w:pPr>
    <w:rPr>
      <w:color w:val="FF0000"/>
      <w:szCs w:val="20"/>
    </w:rPr>
  </w:style>
  <w:style w:type="paragraph" w:styleId="Szvegtrzs">
    <w:name w:val="Body Text"/>
    <w:basedOn w:val="Norml"/>
    <w:rsid w:val="00B813F1"/>
    <w:pPr>
      <w:autoSpaceDE w:val="0"/>
      <w:autoSpaceDN w:val="0"/>
      <w:adjustRightInd w:val="0"/>
      <w:jc w:val="both"/>
    </w:pPr>
    <w:rPr>
      <w:color w:val="000000"/>
      <w:szCs w:val="20"/>
      <w:u w:val="single"/>
    </w:rPr>
  </w:style>
  <w:style w:type="paragraph" w:styleId="Szvegtrzs3">
    <w:name w:val="Body Text 3"/>
    <w:basedOn w:val="Norml"/>
    <w:rsid w:val="00B813F1"/>
    <w:pPr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Lbjegyzetszveg">
    <w:name w:val="footnote text"/>
    <w:basedOn w:val="Norml"/>
    <w:semiHidden/>
    <w:rsid w:val="00B813F1"/>
    <w:rPr>
      <w:sz w:val="20"/>
      <w:szCs w:val="20"/>
    </w:rPr>
  </w:style>
  <w:style w:type="character" w:styleId="Lbjegyzet-hivatkozs">
    <w:name w:val="footnote reference"/>
    <w:semiHidden/>
    <w:rsid w:val="00B813F1"/>
    <w:rPr>
      <w:vertAlign w:val="superscript"/>
    </w:rPr>
  </w:style>
  <w:style w:type="paragraph" w:styleId="Buborkszveg">
    <w:name w:val="Balloon Text"/>
    <w:basedOn w:val="Norml"/>
    <w:semiHidden/>
    <w:rsid w:val="00B813F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524BC"/>
    <w:pPr>
      <w:spacing w:before="100" w:beforeAutospacing="1" w:after="100" w:afterAutospacing="1"/>
    </w:pPr>
  </w:style>
  <w:style w:type="paragraph" w:customStyle="1" w:styleId="Szneslista1jellszn1">
    <w:name w:val="Színes lista – 1. jelölőszín1"/>
    <w:aliases w:val="Dot pt,No Spacing1,List Paragraph Char Char Char,Indicator Text,Numbered Para 1,Listeafsnit1,リスト段落1,Parágrafo da Lista1,List Paragraph2,List Paragraph21,Párrafo de lista1,Listaszerű bekezdés5,List Paragraph"/>
    <w:basedOn w:val="Norml"/>
    <w:link w:val="Szneslista1jellsznChar"/>
    <w:uiPriority w:val="34"/>
    <w:qFormat/>
    <w:rsid w:val="00416A27"/>
    <w:pPr>
      <w:ind w:left="708"/>
    </w:pPr>
  </w:style>
  <w:style w:type="table" w:styleId="Rcsostblzat">
    <w:name w:val="Table Grid"/>
    <w:basedOn w:val="Normltblzat"/>
    <w:uiPriority w:val="39"/>
    <w:rsid w:val="001629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neslista1jellsznChar">
    <w:name w:val="Színes lista – 1. jelölőszín Char"/>
    <w:aliases w:val="Dot pt Char,No Spacing1 Char,List Paragraph Char Char Char Char,Indicator Text Char,Numbered Para 1 Char,Listeafsnit1 Char,リスト段落1 Char,Parágrafo da Lista1 Char,List Paragraph2 Char,List Paragraph21 Char"/>
    <w:link w:val="Szneslista1jellszn1"/>
    <w:uiPriority w:val="34"/>
    <w:locked/>
    <w:rsid w:val="005D463C"/>
    <w:rPr>
      <w:sz w:val="24"/>
      <w:szCs w:val="24"/>
    </w:rPr>
  </w:style>
  <w:style w:type="character" w:styleId="Jegyzethivatkozs">
    <w:name w:val="annotation reference"/>
    <w:rsid w:val="00F25A3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25A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25A3B"/>
  </w:style>
  <w:style w:type="paragraph" w:styleId="Megjegyzstrgya">
    <w:name w:val="annotation subject"/>
    <w:basedOn w:val="Jegyzetszveg"/>
    <w:next w:val="Jegyzetszveg"/>
    <w:link w:val="MegjegyzstrgyaChar"/>
    <w:rsid w:val="00F25A3B"/>
    <w:rPr>
      <w:b/>
      <w:bCs/>
    </w:rPr>
  </w:style>
  <w:style w:type="character" w:customStyle="1" w:styleId="MegjegyzstrgyaChar">
    <w:name w:val="Megjegyzés tárgya Char"/>
    <w:link w:val="Megjegyzstrgya"/>
    <w:rsid w:val="00F25A3B"/>
    <w:rPr>
      <w:b/>
      <w:bCs/>
    </w:rPr>
  </w:style>
  <w:style w:type="character" w:customStyle="1" w:styleId="llbChar">
    <w:name w:val="Élőláb Char"/>
    <w:link w:val="llb"/>
    <w:uiPriority w:val="99"/>
    <w:rsid w:val="00A80BF4"/>
    <w:rPr>
      <w:sz w:val="24"/>
      <w:szCs w:val="24"/>
    </w:rPr>
  </w:style>
  <w:style w:type="character" w:customStyle="1" w:styleId="lfejChar">
    <w:name w:val="Élőfej Char"/>
    <w:link w:val="lfej"/>
    <w:uiPriority w:val="99"/>
    <w:rsid w:val="00A80BF4"/>
    <w:rPr>
      <w:sz w:val="24"/>
      <w:szCs w:val="24"/>
    </w:rPr>
  </w:style>
  <w:style w:type="paragraph" w:customStyle="1" w:styleId="Sznesrnykols1jellszn1">
    <w:name w:val="Színes árnyékolás – 1. jelölőszín1"/>
    <w:hidden/>
    <w:uiPriority w:val="99"/>
    <w:semiHidden/>
    <w:rsid w:val="006931D7"/>
    <w:rPr>
      <w:sz w:val="24"/>
      <w:szCs w:val="24"/>
    </w:rPr>
  </w:style>
  <w:style w:type="paragraph" w:customStyle="1" w:styleId="Default">
    <w:name w:val="Default"/>
    <w:rsid w:val="00245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71"/>
    <w:unhideWhenUsed/>
    <w:rsid w:val="003C43BC"/>
    <w:rPr>
      <w:sz w:val="24"/>
      <w:szCs w:val="24"/>
    </w:rPr>
  </w:style>
  <w:style w:type="paragraph" w:styleId="Listaszerbekezds">
    <w:name w:val="List Paragraph"/>
    <w:basedOn w:val="Norml"/>
    <w:uiPriority w:val="72"/>
    <w:qFormat/>
    <w:rsid w:val="00CE1E4F"/>
    <w:pPr>
      <w:ind w:left="720"/>
      <w:contextualSpacing/>
    </w:pPr>
  </w:style>
  <w:style w:type="character" w:customStyle="1" w:styleId="Bodytext2">
    <w:name w:val="Body text (2)_"/>
    <w:basedOn w:val="Bekezdsalapbettpusa"/>
    <w:link w:val="Bodytext20"/>
    <w:rsid w:val="00BF43CF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BF43CF"/>
    <w:pPr>
      <w:widowControl w:val="0"/>
      <w:shd w:val="clear" w:color="auto" w:fill="FFFFFF"/>
      <w:spacing w:before="120" w:after="600" w:line="0" w:lineRule="atLeast"/>
      <w:ind w:hanging="36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30DD-1602-41E1-90DF-1C4B6D0A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KUTATÁSI ÉS TECHNOLÓGIAI INNOVÁCIÓS TANÁCS</vt:lpstr>
    </vt:vector>
  </TitlesOfParts>
  <Company>NKTH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KUTATÁSI ÉS TECHNOLÓGIAI INNOVÁCIÓS TANÁCS</dc:title>
  <dc:creator>kohalmio</dc:creator>
  <cp:lastModifiedBy>Petrás Ferenc dr.</cp:lastModifiedBy>
  <cp:revision>3</cp:revision>
  <cp:lastPrinted>2017-04-06T12:08:00Z</cp:lastPrinted>
  <dcterms:created xsi:type="dcterms:W3CDTF">2017-05-16T08:59:00Z</dcterms:created>
  <dcterms:modified xsi:type="dcterms:W3CDTF">2017-05-18T12:54:00Z</dcterms:modified>
</cp:coreProperties>
</file>